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0E" w:rsidRPr="00DF64DA" w:rsidRDefault="00F1380E" w:rsidP="00F1380E">
      <w:pPr>
        <w:rPr>
          <w:rFonts w:ascii="Calibri" w:hAnsi="Calibri"/>
          <w:bCs/>
          <w:sz w:val="16"/>
          <w:szCs w:val="16"/>
        </w:rPr>
      </w:pPr>
    </w:p>
    <w:p w:rsidR="00130BC6" w:rsidRPr="00130BC6" w:rsidRDefault="00130BC6" w:rsidP="00130BC6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3</w:t>
      </w:r>
    </w:p>
    <w:p w:rsidR="00130BC6" w:rsidRPr="00130BC6" w:rsidRDefault="00B71BE0" w:rsidP="00130BC6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Zarządzenia nr</w:t>
      </w:r>
      <w:r w:rsidR="00AB06E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31</w:t>
      </w:r>
      <w:r w:rsidR="00AB06EA">
        <w:rPr>
          <w:rFonts w:asciiTheme="minorHAnsi" w:hAnsiTheme="minorHAnsi" w:cstheme="minorHAnsi"/>
          <w:sz w:val="16"/>
          <w:szCs w:val="16"/>
        </w:rPr>
        <w:t>/2023</w:t>
      </w:r>
      <w:r w:rsidR="00130BC6" w:rsidRPr="00130BC6">
        <w:rPr>
          <w:rFonts w:asciiTheme="minorHAnsi" w:hAnsiTheme="minorHAnsi" w:cstheme="minorHAnsi"/>
          <w:sz w:val="16"/>
          <w:szCs w:val="16"/>
        </w:rPr>
        <w:t xml:space="preserve"> Rektora UEP</w:t>
      </w:r>
    </w:p>
    <w:p w:rsidR="00130BC6" w:rsidRPr="00130BC6" w:rsidRDefault="00B71BE0" w:rsidP="00130BC6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 dnia</w:t>
      </w:r>
      <w:bookmarkStart w:id="0" w:name="_GoBack"/>
      <w:bookmarkEnd w:id="0"/>
      <w:r w:rsidR="00AB06E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26</w:t>
      </w:r>
      <w:r w:rsidR="00AB06EA">
        <w:rPr>
          <w:rFonts w:asciiTheme="minorHAnsi" w:hAnsiTheme="minorHAnsi" w:cstheme="minorHAnsi"/>
          <w:sz w:val="16"/>
          <w:szCs w:val="16"/>
        </w:rPr>
        <w:t xml:space="preserve"> maja 2023</w:t>
      </w:r>
      <w:r w:rsidR="00130BC6" w:rsidRPr="00130BC6">
        <w:rPr>
          <w:rFonts w:asciiTheme="minorHAnsi" w:hAnsiTheme="minorHAnsi" w:cstheme="minorHAnsi"/>
          <w:sz w:val="16"/>
          <w:szCs w:val="16"/>
        </w:rPr>
        <w:t xml:space="preserve"> roku</w:t>
      </w:r>
    </w:p>
    <w:p w:rsidR="00F1380E" w:rsidRPr="00DF64DA" w:rsidRDefault="00F1380E" w:rsidP="00F1380E">
      <w:pPr>
        <w:ind w:left="4956" w:firstLine="708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 xml:space="preserve"> </w:t>
      </w:r>
    </w:p>
    <w:p w:rsidR="00F1380E" w:rsidRDefault="00F1380E" w:rsidP="00F1380E">
      <w:pPr>
        <w:jc w:val="both"/>
        <w:outlineLvl w:val="0"/>
        <w:rPr>
          <w:sz w:val="24"/>
        </w:rPr>
      </w:pPr>
    </w:p>
    <w:p w:rsidR="00F1380E" w:rsidRPr="001105AC" w:rsidRDefault="00F1380E" w:rsidP="00F1380E">
      <w:pPr>
        <w:jc w:val="both"/>
        <w:outlineLvl w:val="0"/>
        <w:rPr>
          <w:rFonts w:ascii="Calibri" w:eastAsia="Batang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>Poznań, dnia                         roku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center"/>
        <w:outlineLvl w:val="0"/>
        <w:rPr>
          <w:rFonts w:ascii="Calibri" w:eastAsia="Batang" w:hAnsi="Calibri"/>
          <w:b/>
          <w:sz w:val="22"/>
          <w:szCs w:val="22"/>
          <w:lang w:eastAsia="en-US"/>
        </w:rPr>
      </w:pPr>
      <w:r w:rsidRPr="001105AC">
        <w:rPr>
          <w:rFonts w:ascii="Calibri" w:eastAsia="Batang" w:hAnsi="Calibri"/>
          <w:b/>
          <w:sz w:val="22"/>
          <w:szCs w:val="22"/>
          <w:lang w:eastAsia="en-US"/>
        </w:rPr>
        <w:t>PEŁNOMOCNICTWO</w:t>
      </w:r>
    </w:p>
    <w:p w:rsidR="00F1380E" w:rsidRPr="001105AC" w:rsidRDefault="00F1380E" w:rsidP="00F1380E">
      <w:pPr>
        <w:jc w:val="center"/>
        <w:outlineLvl w:val="0"/>
        <w:rPr>
          <w:rFonts w:ascii="Calibri" w:eastAsia="Batang" w:hAnsi="Calibri"/>
          <w:b/>
          <w:sz w:val="22"/>
          <w:szCs w:val="22"/>
          <w:lang w:eastAsia="en-US"/>
        </w:rPr>
      </w:pPr>
      <w:r w:rsidRPr="001105AC">
        <w:rPr>
          <w:rFonts w:ascii="Calibri" w:eastAsia="Batang" w:hAnsi="Calibri"/>
          <w:b/>
          <w:sz w:val="22"/>
          <w:szCs w:val="22"/>
          <w:lang w:eastAsia="en-US"/>
        </w:rPr>
        <w:t>nr  ……./……..</w:t>
      </w:r>
    </w:p>
    <w:p w:rsidR="00F1380E" w:rsidRPr="001105AC" w:rsidRDefault="00F1380E" w:rsidP="00F1380E">
      <w:pPr>
        <w:jc w:val="center"/>
        <w:rPr>
          <w:rFonts w:ascii="Calibri" w:eastAsia="Batang" w:hAnsi="Calibri"/>
          <w:bCs/>
          <w:sz w:val="22"/>
          <w:szCs w:val="22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  <w:r w:rsidRPr="001105AC">
        <w:rPr>
          <w:rFonts w:ascii="Calibri" w:eastAsia="Calibri" w:hAnsi="Calibri" w:cs="Calibri"/>
          <w:lang w:eastAsia="en-US"/>
        </w:rPr>
        <w:t>Na podstawie a</w:t>
      </w:r>
      <w:r w:rsidRPr="001105AC">
        <w:rPr>
          <w:rFonts w:ascii="Calibri" w:eastAsia="Calibri" w:hAnsi="Calibri"/>
          <w:lang w:eastAsia="en-US"/>
        </w:rPr>
        <w:t xml:space="preserve">rt. 23 ustawy z dnia 20 lipca 2018 roku − Prawo o szkolnictwie wyższym i nauce </w:t>
      </w:r>
      <w:r w:rsidR="00AB06EA">
        <w:rPr>
          <w:rFonts w:ascii="Calibri" w:eastAsia="Calibri" w:hAnsi="Calibri"/>
          <w:lang w:eastAsia="en-US"/>
        </w:rPr>
        <w:t>(j.t. Dz.U.  z 2023</w:t>
      </w:r>
      <w:r w:rsidRPr="001105AC">
        <w:rPr>
          <w:rFonts w:ascii="Calibri" w:eastAsia="Calibri" w:hAnsi="Calibri"/>
          <w:lang w:eastAsia="en-US"/>
        </w:rPr>
        <w:t xml:space="preserve"> roku</w:t>
      </w:r>
      <w:r w:rsidR="00AB06EA">
        <w:rPr>
          <w:rFonts w:ascii="Calibri" w:eastAsia="Calibri" w:hAnsi="Calibri"/>
          <w:lang w:eastAsia="en-US"/>
        </w:rPr>
        <w:t>, poz. 742</w:t>
      </w:r>
      <w:r w:rsidRPr="001105AC">
        <w:rPr>
          <w:rFonts w:ascii="Calibri" w:eastAsia="Calibri" w:hAnsi="Calibri"/>
          <w:lang w:eastAsia="en-US"/>
        </w:rPr>
        <w:t>, ze zm.)</w:t>
      </w:r>
      <w:r w:rsidRPr="001105AC">
        <w:rPr>
          <w:rFonts w:ascii="Calibri" w:eastAsia="Calibri" w:hAnsi="Calibri" w:cs="Calibri"/>
          <w:lang w:eastAsia="en-US"/>
        </w:rPr>
        <w:t xml:space="preserve"> </w:t>
      </w:r>
    </w:p>
    <w:p w:rsidR="00F1380E" w:rsidRPr="001105AC" w:rsidRDefault="00F1380E" w:rsidP="00F1380E">
      <w:pPr>
        <w:spacing w:after="120"/>
        <w:jc w:val="center"/>
        <w:rPr>
          <w:rFonts w:ascii="Calibri" w:eastAsia="Batang" w:hAnsi="Calibri"/>
          <w:b/>
          <w:bCs/>
          <w:lang w:eastAsia="en-US"/>
        </w:rPr>
      </w:pPr>
      <w:r w:rsidRPr="001105AC">
        <w:rPr>
          <w:rFonts w:ascii="Calibri" w:eastAsia="Batang" w:hAnsi="Calibri"/>
          <w:b/>
          <w:bCs/>
          <w:lang w:eastAsia="en-US"/>
        </w:rPr>
        <w:t xml:space="preserve">udzielam </w:t>
      </w:r>
    </w:p>
    <w:p w:rsidR="00F1380E" w:rsidRPr="001105AC" w:rsidRDefault="00F1380E" w:rsidP="00F1380E">
      <w:pPr>
        <w:spacing w:after="120" w:line="276" w:lineRule="auto"/>
        <w:jc w:val="center"/>
        <w:rPr>
          <w:rFonts w:ascii="Calibri" w:eastAsia="Calibri" w:hAnsi="Calibri"/>
          <w:b/>
          <w:lang w:eastAsia="en-US"/>
        </w:rPr>
      </w:pPr>
      <w:r w:rsidRPr="001105AC">
        <w:rPr>
          <w:rFonts w:ascii="Calibri" w:eastAsia="Calibri" w:hAnsi="Calibri"/>
          <w:b/>
          <w:lang w:eastAsia="en-US"/>
        </w:rPr>
        <w:t>Pani/u ……………………………………………. (imię i nazwisko)</w:t>
      </w:r>
    </w:p>
    <w:p w:rsidR="00F1380E" w:rsidRPr="001105AC" w:rsidRDefault="00F1380E" w:rsidP="00F1380E">
      <w:pPr>
        <w:spacing w:after="120"/>
        <w:jc w:val="center"/>
        <w:rPr>
          <w:rFonts w:ascii="Calibri" w:eastAsia="Calibri" w:hAnsi="Calibri"/>
          <w:b/>
          <w:lang w:eastAsia="en-US"/>
        </w:rPr>
      </w:pPr>
      <w:r w:rsidRPr="001105AC">
        <w:rPr>
          <w:rFonts w:ascii="Calibri" w:eastAsia="Calibri" w:hAnsi="Calibri"/>
          <w:b/>
          <w:lang w:eastAsia="en-US"/>
        </w:rPr>
        <w:t>…………………………………………………………………………………………… (funkcja/stanowisko)</w:t>
      </w:r>
    </w:p>
    <w:p w:rsidR="00F1380E" w:rsidRPr="001105AC" w:rsidRDefault="00F1380E" w:rsidP="00F1380E">
      <w:pPr>
        <w:jc w:val="both"/>
        <w:rPr>
          <w:rFonts w:ascii="Calibri" w:eastAsia="Calibri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 xml:space="preserve">pełnomocnictwa do udzielania osobom trzecim – w imieniu Uniwersytetu Ekonomicznego w Poznaniu – zamówień publicznych polegających na </w:t>
      </w:r>
      <w:r w:rsidRPr="001105AC">
        <w:rPr>
          <w:rFonts w:ascii="Calibri" w:eastAsia="Calibri" w:hAnsi="Calibri"/>
          <w:lang w:eastAsia="en-US"/>
        </w:rPr>
        <w:t>……………………………………………………………….</w:t>
      </w:r>
      <w:r w:rsidRPr="001105AC">
        <w:rPr>
          <w:rFonts w:ascii="Calibri" w:eastAsia="Batang" w:hAnsi="Calibri"/>
          <w:bCs/>
          <w:lang w:eastAsia="en-US"/>
        </w:rPr>
        <w:t>,</w:t>
      </w:r>
      <w:r w:rsidRPr="001105AC">
        <w:rPr>
          <w:rFonts w:ascii="Calibri" w:eastAsia="Batang" w:hAnsi="Calibri"/>
          <w:lang w:eastAsia="en-US"/>
        </w:rPr>
        <w:t xml:space="preserve"> które nie podlegają przepisom ustawy </w:t>
      </w:r>
      <w:proofErr w:type="spellStart"/>
      <w:r>
        <w:rPr>
          <w:rFonts w:ascii="Calibri" w:eastAsia="Batang" w:hAnsi="Calibri"/>
          <w:lang w:eastAsia="en-US"/>
        </w:rPr>
        <w:t>Pzp</w:t>
      </w:r>
      <w:proofErr w:type="spellEnd"/>
      <w:r>
        <w:rPr>
          <w:rFonts w:ascii="Calibri" w:eastAsia="Batang" w:hAnsi="Calibri"/>
          <w:lang w:eastAsia="en-US"/>
        </w:rPr>
        <w:t>, a </w:t>
      </w:r>
      <w:r w:rsidRPr="001105AC">
        <w:rPr>
          <w:rFonts w:ascii="Calibri" w:eastAsia="Batang" w:hAnsi="Calibri"/>
          <w:lang w:eastAsia="en-US"/>
        </w:rPr>
        <w:t>niewchodzących w zakres kompetencji innych jednostek organizacyjnych Uczelni.</w:t>
      </w:r>
    </w:p>
    <w:p w:rsidR="00F1380E" w:rsidRPr="001105AC" w:rsidRDefault="00F1380E" w:rsidP="00F1380E">
      <w:pPr>
        <w:jc w:val="both"/>
        <w:rPr>
          <w:rFonts w:ascii="Calibri" w:eastAsia="Batang" w:hAnsi="Calibri"/>
          <w:bCs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>Jednocześnie upoważniam Panią/Pana do zaciągania zobowiązań finansowych w imieniu Uniwersytetu Ekonomicznego w Poznaniu w wyżej wymienionym zakresie do kwoty nieprzekraczającej ……………….. złotych</w:t>
      </w:r>
      <w:r w:rsidRPr="001105AC">
        <w:rPr>
          <w:rFonts w:ascii="Calibri" w:eastAsia="Batang" w:hAnsi="Calibri"/>
          <w:bCs/>
          <w:lang w:eastAsia="en-US"/>
        </w:rPr>
        <w:t xml:space="preserve"> brutto</w:t>
      </w:r>
      <w:r w:rsidRPr="001105AC">
        <w:rPr>
          <w:rFonts w:ascii="Calibri" w:eastAsia="Batang" w:hAnsi="Calibri"/>
          <w:lang w:eastAsia="en-US"/>
        </w:rPr>
        <w:t xml:space="preserve"> w jednej sprawie.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 xml:space="preserve">Pełnomocnik jest zobowiązany przestrzegać postanowień obowiązującego zarządzenia rektora regulującego tryb </w:t>
      </w:r>
      <w:r w:rsidRPr="001105AC">
        <w:rPr>
          <w:rFonts w:ascii="Calibri" w:eastAsia="Batang" w:hAnsi="Calibri"/>
          <w:lang w:eastAsia="en-US"/>
        </w:rPr>
        <w:br/>
        <w:t>i zasady postępowania przy udzielaniu zamówień publicznych na Uniwersytecie Ekonomicznym w Poznaniu.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bCs/>
          <w:color w:val="000000"/>
          <w:lang w:eastAsia="en-US"/>
        </w:rPr>
      </w:pPr>
      <w:r w:rsidRPr="001105AC">
        <w:rPr>
          <w:rFonts w:ascii="Calibri" w:eastAsia="Batang" w:hAnsi="Calibri"/>
          <w:lang w:eastAsia="en-US"/>
        </w:rPr>
        <w:t xml:space="preserve">Pełnomocnictwo niniejsze zostaje udzielone </w:t>
      </w:r>
      <w:r w:rsidRPr="001105AC">
        <w:rPr>
          <w:rFonts w:ascii="Calibri" w:eastAsia="Batang" w:hAnsi="Calibri"/>
          <w:bCs/>
          <w:color w:val="000000"/>
          <w:lang w:eastAsia="en-US"/>
        </w:rPr>
        <w:t xml:space="preserve">na okres od …………………………………… do dnia ………………………... </w:t>
      </w:r>
      <w:r w:rsidRPr="001105AC">
        <w:rPr>
          <w:rFonts w:ascii="Calibri" w:eastAsia="Batang" w:hAnsi="Calibri"/>
          <w:lang w:eastAsia="en-US"/>
        </w:rPr>
        <w:t>Pełnomocnik nie jest upoważniony do udzielania dalszego pełnomocnictwa.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>Posiadanie niniejszego pełnomocnictwa nie zwalnia z obowiązku wcześniejszego zaakceptowania stosownego zapotrzebowania przez rektora, właściwego prorektora lub kanclerza.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  <w:r w:rsidRPr="001105AC">
        <w:rPr>
          <w:rFonts w:ascii="Calibri" w:eastAsia="Batang" w:hAnsi="Calibri"/>
          <w:lang w:eastAsia="en-US"/>
        </w:rPr>
        <w:t>Pełnomocnik ponosi odpowiedzialność za naruszenie dyscypliny finansów publicznych oraz w zakresie określonym odrębnymi przepisami.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105AC">
        <w:rPr>
          <w:rFonts w:ascii="Calibri" w:eastAsia="Calibri" w:hAnsi="Calibri"/>
          <w:lang w:eastAsia="en-US"/>
        </w:rPr>
        <w:t>Pełnomocnictwo traci moc w przypadku zmiany stanowiska pracy lub rozwiązania stosunku pracy z UEP oraz w przypadku jego odwołania.</w:t>
      </w:r>
    </w:p>
    <w:p w:rsidR="00F1380E" w:rsidRPr="001105AC" w:rsidRDefault="00F1380E" w:rsidP="00F1380E">
      <w:pPr>
        <w:jc w:val="both"/>
        <w:rPr>
          <w:rFonts w:ascii="Calibri" w:eastAsia="Batang" w:hAnsi="Calibri"/>
          <w:lang w:eastAsia="en-US"/>
        </w:rPr>
      </w:pPr>
    </w:p>
    <w:p w:rsidR="00F1380E" w:rsidRPr="001105AC" w:rsidRDefault="00F1380E" w:rsidP="00F1380E">
      <w:pPr>
        <w:ind w:left="12" w:firstLine="708"/>
        <w:jc w:val="both"/>
        <w:outlineLvl w:val="0"/>
        <w:rPr>
          <w:rFonts w:ascii="Calibri" w:eastAsia="Batang" w:hAnsi="Calibri"/>
          <w:bCs/>
          <w:sz w:val="22"/>
          <w:szCs w:val="22"/>
          <w:lang w:eastAsia="en-US"/>
        </w:rPr>
      </w:pPr>
      <w:r w:rsidRPr="001105AC">
        <w:rPr>
          <w:rFonts w:ascii="Calibri" w:eastAsia="Batang" w:hAnsi="Calibri"/>
          <w:b/>
          <w:bCs/>
          <w:sz w:val="22"/>
          <w:szCs w:val="22"/>
          <w:lang w:eastAsia="en-US"/>
        </w:rPr>
        <w:t xml:space="preserve">       </w:t>
      </w:r>
      <w:r w:rsidRPr="001105AC">
        <w:rPr>
          <w:rFonts w:ascii="Calibri" w:eastAsia="Batang" w:hAnsi="Calibri"/>
          <w:bCs/>
          <w:sz w:val="22"/>
          <w:szCs w:val="22"/>
          <w:lang w:eastAsia="en-US"/>
        </w:rPr>
        <w:t>REKTOR</w:t>
      </w:r>
    </w:p>
    <w:p w:rsidR="00F1380E" w:rsidRPr="001105AC" w:rsidRDefault="00F1380E" w:rsidP="00F1380E">
      <w:pPr>
        <w:ind w:left="12" w:firstLine="708"/>
        <w:jc w:val="both"/>
        <w:rPr>
          <w:rFonts w:ascii="Calibri" w:eastAsia="Batang" w:hAnsi="Calibri"/>
          <w:lang w:eastAsia="en-US"/>
        </w:rPr>
      </w:pPr>
    </w:p>
    <w:p w:rsidR="00F1380E" w:rsidRPr="001105AC" w:rsidRDefault="00F1380E" w:rsidP="00F1380E">
      <w:pPr>
        <w:ind w:left="12" w:firstLine="708"/>
        <w:jc w:val="both"/>
        <w:rPr>
          <w:rFonts w:ascii="Calibri" w:eastAsia="Batang" w:hAnsi="Calibri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bCs/>
          <w:sz w:val="22"/>
          <w:szCs w:val="22"/>
          <w:lang w:eastAsia="en-US"/>
        </w:rPr>
      </w:pPr>
      <w:r w:rsidRPr="001105AC">
        <w:rPr>
          <w:rFonts w:ascii="Calibri" w:eastAsia="Batang" w:hAnsi="Calibri"/>
          <w:bCs/>
          <w:sz w:val="22"/>
          <w:szCs w:val="22"/>
          <w:lang w:eastAsia="en-US"/>
        </w:rPr>
        <w:t>…………………………………………………</w:t>
      </w:r>
    </w:p>
    <w:p w:rsidR="00F1380E" w:rsidRPr="001105AC" w:rsidRDefault="00F1380E" w:rsidP="00F1380E">
      <w:pPr>
        <w:jc w:val="both"/>
        <w:rPr>
          <w:rFonts w:ascii="Calibri" w:eastAsia="Batang" w:hAnsi="Calibri"/>
          <w:bCs/>
          <w:sz w:val="22"/>
          <w:szCs w:val="22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i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i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outlineLvl w:val="0"/>
        <w:rPr>
          <w:rFonts w:ascii="Calibri" w:eastAsia="Batang" w:hAnsi="Calibri"/>
          <w:sz w:val="18"/>
          <w:szCs w:val="18"/>
          <w:lang w:eastAsia="en-US"/>
        </w:rPr>
      </w:pPr>
      <w:r w:rsidRPr="001105AC">
        <w:rPr>
          <w:rFonts w:ascii="Calibri" w:eastAsia="Batang" w:hAnsi="Calibri"/>
          <w:sz w:val="18"/>
          <w:szCs w:val="18"/>
          <w:lang w:eastAsia="en-US"/>
        </w:rPr>
        <w:t>Pełnomocnictwo niniejsze przyjmuję.</w:t>
      </w:r>
    </w:p>
    <w:p w:rsidR="00F1380E" w:rsidRPr="001105AC" w:rsidRDefault="00F1380E" w:rsidP="00F1380E">
      <w:pPr>
        <w:jc w:val="both"/>
        <w:outlineLvl w:val="0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outlineLvl w:val="0"/>
        <w:rPr>
          <w:rFonts w:ascii="Calibri" w:eastAsia="Batang" w:hAnsi="Calibri"/>
          <w:sz w:val="18"/>
          <w:szCs w:val="18"/>
          <w:lang w:eastAsia="en-US"/>
        </w:rPr>
      </w:pPr>
      <w:r w:rsidRPr="001105AC">
        <w:rPr>
          <w:rFonts w:ascii="Calibri" w:eastAsia="Batang" w:hAnsi="Calibri"/>
          <w:sz w:val="18"/>
          <w:szCs w:val="18"/>
          <w:lang w:eastAsia="en-US"/>
        </w:rPr>
        <w:t>Poznań, dnia …………………………………. roku</w:t>
      </w: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</w:p>
    <w:p w:rsidR="00F1380E" w:rsidRPr="001105AC" w:rsidRDefault="00F1380E" w:rsidP="00F1380E">
      <w:pPr>
        <w:jc w:val="both"/>
        <w:rPr>
          <w:rFonts w:ascii="Calibri" w:eastAsia="Batang" w:hAnsi="Calibri"/>
          <w:sz w:val="18"/>
          <w:szCs w:val="18"/>
          <w:lang w:eastAsia="en-US"/>
        </w:rPr>
      </w:pPr>
      <w:r w:rsidRPr="001105AC">
        <w:rPr>
          <w:rFonts w:ascii="Calibri" w:eastAsia="Batang" w:hAnsi="Calibri"/>
          <w:sz w:val="18"/>
          <w:szCs w:val="18"/>
          <w:lang w:eastAsia="en-US"/>
        </w:rPr>
        <w:t>………………………………………………………..</w:t>
      </w:r>
    </w:p>
    <w:p w:rsidR="00F1380E" w:rsidRPr="001105AC" w:rsidRDefault="00F1380E" w:rsidP="00F1380E">
      <w:pPr>
        <w:jc w:val="both"/>
        <w:rPr>
          <w:rFonts w:ascii="Calibri" w:eastAsia="Batang" w:hAnsi="Calibri"/>
          <w:i/>
          <w:sz w:val="18"/>
          <w:szCs w:val="18"/>
          <w:lang w:eastAsia="en-US"/>
        </w:rPr>
      </w:pPr>
      <w:r w:rsidRPr="001105AC">
        <w:rPr>
          <w:rFonts w:ascii="Calibri" w:eastAsia="Batang" w:hAnsi="Calibri"/>
          <w:sz w:val="18"/>
          <w:szCs w:val="18"/>
          <w:lang w:eastAsia="en-US"/>
        </w:rPr>
        <w:t xml:space="preserve">           (</w:t>
      </w:r>
      <w:r w:rsidRPr="001105AC">
        <w:rPr>
          <w:rFonts w:ascii="Calibri" w:eastAsia="Batang" w:hAnsi="Calibri"/>
          <w:i/>
          <w:sz w:val="18"/>
          <w:szCs w:val="18"/>
          <w:lang w:eastAsia="en-US"/>
        </w:rPr>
        <w:t>podpis pełnomocnika)</w:t>
      </w:r>
    </w:p>
    <w:p w:rsidR="00447CE9" w:rsidRDefault="00447CE9" w:rsidP="00F1380E"/>
    <w:sectPr w:rsidR="0044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E"/>
    <w:rsid w:val="00130BC6"/>
    <w:rsid w:val="00224106"/>
    <w:rsid w:val="00447CE9"/>
    <w:rsid w:val="00AB06EA"/>
    <w:rsid w:val="00B71BE0"/>
    <w:rsid w:val="00B8424F"/>
    <w:rsid w:val="00F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C8C2"/>
  <w15:chartTrackingRefBased/>
  <w15:docId w15:val="{A337A322-2B44-4FBA-A4C4-3FFB44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Anita Tuźnik</cp:lastModifiedBy>
  <cp:revision>6</cp:revision>
  <dcterms:created xsi:type="dcterms:W3CDTF">2021-09-30T07:10:00Z</dcterms:created>
  <dcterms:modified xsi:type="dcterms:W3CDTF">2023-05-24T13:00:00Z</dcterms:modified>
</cp:coreProperties>
</file>