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D7BF2" w:rsidRDefault="009D7BF2" w:rsidP="0025748E">
      <w:pPr>
        <w:jc w:val="center"/>
        <w:rPr>
          <w:rFonts w:asciiTheme="minorHAnsi" w:eastAsia="Times New Roman" w:hAnsiTheme="minorHAnsi" w:cs="Times New Roman"/>
          <w:b/>
          <w:sz w:val="24"/>
          <w:szCs w:val="24"/>
        </w:rPr>
      </w:pPr>
    </w:p>
    <w:p w:rsidR="00D332D5" w:rsidRPr="00D332D5" w:rsidRDefault="00A82809" w:rsidP="0025748E">
      <w:pPr>
        <w:jc w:val="center"/>
        <w:rPr>
          <w:rFonts w:asciiTheme="minorHAnsi" w:eastAsia="Times New Roman" w:hAnsiTheme="minorHAnsi" w:cs="Times New Roman"/>
          <w:b/>
          <w:sz w:val="28"/>
          <w:szCs w:val="28"/>
        </w:rPr>
      </w:pPr>
      <w:r w:rsidRPr="00D332D5">
        <w:rPr>
          <w:rFonts w:asciiTheme="minorHAnsi" w:eastAsia="Times New Roman" w:hAnsiTheme="minorHAnsi" w:cs="Times New Roman"/>
          <w:b/>
          <w:sz w:val="28"/>
          <w:szCs w:val="28"/>
        </w:rPr>
        <w:t xml:space="preserve">PROGRAM KONFERENCJI </w:t>
      </w:r>
    </w:p>
    <w:p w:rsidR="009D7BF2" w:rsidRPr="00D332D5" w:rsidRDefault="00A82809" w:rsidP="0025748E">
      <w:pPr>
        <w:jc w:val="center"/>
        <w:rPr>
          <w:rFonts w:asciiTheme="minorHAnsi" w:eastAsia="Times New Roman" w:hAnsiTheme="minorHAnsi" w:cs="Times New Roman"/>
          <w:b/>
          <w:sz w:val="28"/>
          <w:szCs w:val="28"/>
        </w:rPr>
      </w:pPr>
      <w:r w:rsidRPr="00D332D5">
        <w:rPr>
          <w:rFonts w:asciiTheme="minorHAnsi" w:eastAsia="Times New Roman" w:hAnsiTheme="minorHAnsi" w:cs="Times New Roman"/>
          <w:b/>
          <w:sz w:val="28"/>
          <w:szCs w:val="28"/>
        </w:rPr>
        <w:t>GREEN CONTROLLING &amp; FINANCE</w:t>
      </w:r>
    </w:p>
    <w:p w:rsidR="00A82809" w:rsidRDefault="00A82809" w:rsidP="0025748E">
      <w:pPr>
        <w:jc w:val="center"/>
        <w:rPr>
          <w:rFonts w:asciiTheme="minorHAnsi" w:eastAsia="Times New Roman" w:hAnsiTheme="minorHAnsi" w:cs="Times New Roman"/>
          <w:b/>
          <w:sz w:val="24"/>
          <w:szCs w:val="24"/>
        </w:rPr>
      </w:pPr>
    </w:p>
    <w:p w:rsidR="0025748E" w:rsidRPr="00CC4792" w:rsidRDefault="0025748E" w:rsidP="0025748E">
      <w:pPr>
        <w:jc w:val="center"/>
        <w:rPr>
          <w:rFonts w:asciiTheme="minorHAnsi" w:eastAsia="Times New Roman" w:hAnsiTheme="minorHAnsi" w:cs="Times New Roman"/>
          <w:b/>
          <w:sz w:val="26"/>
          <w:szCs w:val="26"/>
        </w:rPr>
      </w:pPr>
      <w:r w:rsidRPr="00CC4792">
        <w:rPr>
          <w:rFonts w:asciiTheme="minorHAnsi" w:eastAsia="Times New Roman" w:hAnsiTheme="minorHAnsi" w:cs="Times New Roman"/>
          <w:b/>
          <w:sz w:val="26"/>
          <w:szCs w:val="26"/>
        </w:rPr>
        <w:t>1 dzień</w:t>
      </w:r>
      <w:r w:rsidR="00E80D0B" w:rsidRPr="00CC4792">
        <w:rPr>
          <w:rFonts w:asciiTheme="minorHAnsi" w:eastAsia="Times New Roman" w:hAnsiTheme="minorHAnsi" w:cs="Times New Roman"/>
          <w:b/>
          <w:sz w:val="26"/>
          <w:szCs w:val="26"/>
        </w:rPr>
        <w:t xml:space="preserve"> – 17 maja 2016 roku</w:t>
      </w:r>
    </w:p>
    <w:p w:rsidR="001E5C30" w:rsidRPr="00B87549" w:rsidRDefault="001E5C30" w:rsidP="0025748E">
      <w:pPr>
        <w:jc w:val="center"/>
        <w:rPr>
          <w:rFonts w:asciiTheme="minorHAnsi" w:eastAsia="Times New Roman" w:hAnsiTheme="minorHAnsi" w:cs="Times New Roman"/>
          <w:b/>
          <w:sz w:val="24"/>
          <w:szCs w:val="24"/>
        </w:rPr>
      </w:pPr>
      <w:r>
        <w:rPr>
          <w:rFonts w:asciiTheme="minorHAnsi" w:eastAsia="Times New Roman" w:hAnsiTheme="minorHAnsi" w:cs="Times New Roman"/>
          <w:b/>
          <w:sz w:val="24"/>
          <w:szCs w:val="24"/>
        </w:rPr>
        <w:t>(sala 111</w:t>
      </w:r>
      <w:r w:rsidR="00DF2EB4">
        <w:rPr>
          <w:rFonts w:asciiTheme="minorHAnsi" w:eastAsia="Times New Roman" w:hAnsiTheme="minorHAnsi" w:cs="Times New Roman"/>
          <w:b/>
          <w:sz w:val="24"/>
          <w:szCs w:val="24"/>
        </w:rPr>
        <w:t xml:space="preserve"> A</w:t>
      </w:r>
      <w:r>
        <w:rPr>
          <w:rFonts w:asciiTheme="minorHAnsi" w:eastAsia="Times New Roman" w:hAnsiTheme="minorHAnsi" w:cs="Times New Roman"/>
          <w:b/>
          <w:sz w:val="24"/>
          <w:szCs w:val="24"/>
        </w:rPr>
        <w:t>)</w:t>
      </w:r>
    </w:p>
    <w:p w:rsidR="0004491B" w:rsidRPr="00B87549" w:rsidRDefault="0004491B" w:rsidP="0025748E">
      <w:pPr>
        <w:jc w:val="center"/>
        <w:rPr>
          <w:rFonts w:asciiTheme="minorHAnsi" w:hAnsiTheme="minorHAnsi"/>
        </w:rPr>
      </w:pPr>
    </w:p>
    <w:p w:rsidR="0025748E" w:rsidRPr="00B87549" w:rsidRDefault="00DF2EB4" w:rsidP="0025748E">
      <w:pPr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>
        <w:rPr>
          <w:rFonts w:asciiTheme="minorHAnsi" w:eastAsia="Times New Roman" w:hAnsiTheme="minorHAnsi" w:cs="Times New Roman"/>
          <w:b/>
          <w:sz w:val="24"/>
          <w:szCs w:val="24"/>
        </w:rPr>
        <w:t>10.</w:t>
      </w:r>
      <w:r w:rsidR="0025748E" w:rsidRPr="00B87549">
        <w:rPr>
          <w:rFonts w:asciiTheme="minorHAnsi" w:eastAsia="Times New Roman" w:hAnsiTheme="minorHAnsi" w:cs="Times New Roman"/>
          <w:b/>
          <w:sz w:val="24"/>
          <w:szCs w:val="24"/>
        </w:rPr>
        <w:t>00-</w:t>
      </w:r>
      <w:r>
        <w:rPr>
          <w:rFonts w:asciiTheme="minorHAnsi" w:eastAsia="Times New Roman" w:hAnsiTheme="minorHAnsi" w:cs="Times New Roman"/>
          <w:b/>
          <w:sz w:val="24"/>
          <w:szCs w:val="24"/>
        </w:rPr>
        <w:t>10</w:t>
      </w:r>
      <w:r w:rsidR="0025748E" w:rsidRPr="00B87549">
        <w:rPr>
          <w:rFonts w:asciiTheme="minorHAnsi" w:eastAsia="Times New Roman" w:hAnsiTheme="minorHAnsi" w:cs="Times New Roman"/>
          <w:b/>
          <w:sz w:val="24"/>
          <w:szCs w:val="24"/>
        </w:rPr>
        <w:t xml:space="preserve">.15 </w:t>
      </w:r>
      <w:r w:rsidR="00542DFB" w:rsidRPr="00B87549">
        <w:rPr>
          <w:rFonts w:asciiTheme="minorHAnsi" w:eastAsia="Times New Roman" w:hAnsiTheme="minorHAnsi" w:cs="Times New Roman"/>
          <w:b/>
          <w:sz w:val="24"/>
          <w:szCs w:val="24"/>
        </w:rPr>
        <w:t xml:space="preserve">- </w:t>
      </w:r>
      <w:r w:rsidR="0025748E" w:rsidRPr="00B87549">
        <w:rPr>
          <w:rFonts w:asciiTheme="minorHAnsi" w:eastAsia="Times New Roman" w:hAnsiTheme="minorHAnsi" w:cs="Times New Roman"/>
          <w:b/>
          <w:sz w:val="24"/>
          <w:szCs w:val="24"/>
        </w:rPr>
        <w:t>otwarcie konferencji</w:t>
      </w:r>
      <w:r w:rsidR="00B87549" w:rsidRPr="00B87549">
        <w:rPr>
          <w:rFonts w:asciiTheme="minorHAnsi" w:eastAsia="Times New Roman" w:hAnsiTheme="minorHAnsi" w:cs="Times New Roman"/>
          <w:b/>
          <w:sz w:val="24"/>
          <w:szCs w:val="24"/>
        </w:rPr>
        <w:t xml:space="preserve"> </w:t>
      </w:r>
      <w:r w:rsidR="00B87549" w:rsidRPr="00B87549">
        <w:rPr>
          <w:rFonts w:asciiTheme="minorHAnsi" w:eastAsia="Times New Roman" w:hAnsiTheme="minorHAnsi" w:cs="Times New Roman"/>
          <w:b/>
          <w:color w:val="auto"/>
          <w:sz w:val="24"/>
          <w:szCs w:val="24"/>
        </w:rPr>
        <w:t xml:space="preserve">- </w:t>
      </w:r>
      <w:r w:rsidR="0025748E" w:rsidRPr="00B87549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 </w:t>
      </w:r>
      <w:r>
        <w:rPr>
          <w:rFonts w:asciiTheme="minorHAnsi" w:eastAsia="Times New Roman" w:hAnsiTheme="minorHAnsi" w:cs="Times New Roman"/>
          <w:color w:val="auto"/>
          <w:sz w:val="24"/>
          <w:szCs w:val="24"/>
        </w:rPr>
        <w:t>władze UEP</w:t>
      </w:r>
    </w:p>
    <w:p w:rsidR="00543C43" w:rsidRPr="00B87549" w:rsidRDefault="00DF2EB4" w:rsidP="00543C43">
      <w:pPr>
        <w:rPr>
          <w:rFonts w:asciiTheme="minorHAnsi" w:eastAsia="Times New Roman" w:hAnsiTheme="minorHAnsi" w:cs="Times New Roman"/>
          <w:sz w:val="24"/>
          <w:szCs w:val="24"/>
        </w:rPr>
      </w:pPr>
      <w:r>
        <w:rPr>
          <w:rFonts w:asciiTheme="minorHAnsi" w:eastAsia="Times New Roman" w:hAnsiTheme="minorHAnsi" w:cs="Times New Roman"/>
          <w:b/>
          <w:sz w:val="24"/>
          <w:szCs w:val="24"/>
        </w:rPr>
        <w:t>10</w:t>
      </w:r>
      <w:r w:rsidR="00543C43" w:rsidRPr="00B87549">
        <w:rPr>
          <w:rFonts w:asciiTheme="minorHAnsi" w:eastAsia="Times New Roman" w:hAnsiTheme="minorHAnsi" w:cs="Times New Roman"/>
          <w:b/>
          <w:sz w:val="24"/>
          <w:szCs w:val="24"/>
        </w:rPr>
        <w:t>.</w:t>
      </w:r>
      <w:r w:rsidR="00E80D0B" w:rsidRPr="00B87549">
        <w:rPr>
          <w:rFonts w:asciiTheme="minorHAnsi" w:eastAsia="Times New Roman" w:hAnsiTheme="minorHAnsi" w:cs="Times New Roman"/>
          <w:b/>
          <w:sz w:val="24"/>
          <w:szCs w:val="24"/>
        </w:rPr>
        <w:t>15</w:t>
      </w:r>
      <w:r w:rsidR="00543C43" w:rsidRPr="00B87549">
        <w:rPr>
          <w:rFonts w:asciiTheme="minorHAnsi" w:eastAsia="Times New Roman" w:hAnsiTheme="minorHAnsi" w:cs="Times New Roman"/>
          <w:b/>
          <w:sz w:val="24"/>
          <w:szCs w:val="24"/>
        </w:rPr>
        <w:t>-</w:t>
      </w:r>
      <w:r w:rsidR="005926D6" w:rsidRPr="00B87549">
        <w:rPr>
          <w:rFonts w:asciiTheme="minorHAnsi" w:eastAsia="Times New Roman" w:hAnsiTheme="minorHAnsi" w:cs="Times New Roman"/>
          <w:b/>
          <w:sz w:val="24"/>
          <w:szCs w:val="24"/>
        </w:rPr>
        <w:t>1</w:t>
      </w:r>
      <w:r w:rsidR="00E16F6D">
        <w:rPr>
          <w:rFonts w:asciiTheme="minorHAnsi" w:eastAsia="Times New Roman" w:hAnsiTheme="minorHAnsi" w:cs="Times New Roman"/>
          <w:b/>
          <w:sz w:val="24"/>
          <w:szCs w:val="24"/>
        </w:rPr>
        <w:t>0</w:t>
      </w:r>
      <w:r w:rsidR="00542DFB" w:rsidRPr="00B87549">
        <w:rPr>
          <w:rFonts w:asciiTheme="minorHAnsi" w:eastAsia="Times New Roman" w:hAnsiTheme="minorHAnsi" w:cs="Times New Roman"/>
          <w:b/>
          <w:sz w:val="24"/>
          <w:szCs w:val="24"/>
        </w:rPr>
        <w:t>.</w:t>
      </w:r>
      <w:r>
        <w:rPr>
          <w:rFonts w:asciiTheme="minorHAnsi" w:eastAsia="Times New Roman" w:hAnsiTheme="minorHAnsi" w:cs="Times New Roman"/>
          <w:b/>
          <w:sz w:val="24"/>
          <w:szCs w:val="24"/>
        </w:rPr>
        <w:t>30</w:t>
      </w:r>
      <w:r w:rsidR="00542DFB" w:rsidRPr="00B87549">
        <w:rPr>
          <w:rFonts w:asciiTheme="minorHAnsi" w:eastAsia="Times New Roman" w:hAnsiTheme="minorHAnsi" w:cs="Times New Roman"/>
          <w:b/>
          <w:sz w:val="24"/>
          <w:szCs w:val="24"/>
        </w:rPr>
        <w:t xml:space="preserve"> </w:t>
      </w:r>
      <w:r w:rsidR="00543C43" w:rsidRPr="00B87549">
        <w:rPr>
          <w:rFonts w:asciiTheme="minorHAnsi" w:eastAsia="Times New Roman" w:hAnsiTheme="minorHAnsi" w:cs="Times New Roman"/>
          <w:b/>
          <w:sz w:val="24"/>
          <w:szCs w:val="24"/>
        </w:rPr>
        <w:t xml:space="preserve">– </w:t>
      </w:r>
      <w:r>
        <w:rPr>
          <w:rFonts w:asciiTheme="minorHAnsi" w:eastAsia="Times New Roman" w:hAnsiTheme="minorHAnsi" w:cs="Times New Roman"/>
          <w:b/>
          <w:sz w:val="24"/>
          <w:szCs w:val="24"/>
        </w:rPr>
        <w:t>efekty realizacji projektu „GREEN CONTROLLING and FINANCE – innowacyjny program studiów podyplomowych”</w:t>
      </w:r>
      <w:r w:rsidR="006D5FB8">
        <w:rPr>
          <w:rFonts w:asciiTheme="minorHAnsi" w:eastAsia="Times New Roman" w:hAnsiTheme="minorHAnsi" w:cs="Times New Roman"/>
          <w:b/>
          <w:sz w:val="24"/>
          <w:szCs w:val="24"/>
        </w:rPr>
        <w:t xml:space="preserve"> - </w:t>
      </w:r>
      <w:r w:rsidR="006D5FB8" w:rsidRPr="00E16F6D">
        <w:rPr>
          <w:rFonts w:asciiTheme="minorHAnsi" w:eastAsia="Times New Roman" w:hAnsiTheme="minorHAnsi" w:cs="Times New Roman"/>
          <w:b/>
          <w:color w:val="auto"/>
          <w:sz w:val="24"/>
          <w:szCs w:val="24"/>
        </w:rPr>
        <w:t xml:space="preserve">dr hab. Cezary Kochalski prof. </w:t>
      </w:r>
      <w:proofErr w:type="spellStart"/>
      <w:r w:rsidR="006D5FB8" w:rsidRPr="00E16F6D">
        <w:rPr>
          <w:rFonts w:asciiTheme="minorHAnsi" w:eastAsia="Times New Roman" w:hAnsiTheme="minorHAnsi" w:cs="Times New Roman"/>
          <w:b/>
          <w:color w:val="auto"/>
          <w:sz w:val="24"/>
          <w:szCs w:val="24"/>
        </w:rPr>
        <w:t>nadzw</w:t>
      </w:r>
      <w:proofErr w:type="spellEnd"/>
      <w:r w:rsidR="006D5FB8" w:rsidRPr="00E16F6D">
        <w:rPr>
          <w:rFonts w:asciiTheme="minorHAnsi" w:eastAsia="Times New Roman" w:hAnsiTheme="minorHAnsi" w:cs="Times New Roman"/>
          <w:b/>
          <w:color w:val="auto"/>
          <w:sz w:val="24"/>
          <w:szCs w:val="24"/>
        </w:rPr>
        <w:t>. UEP</w:t>
      </w:r>
    </w:p>
    <w:p w:rsidR="00D1456A" w:rsidRPr="00B87549" w:rsidRDefault="00D1456A" w:rsidP="00CC4538">
      <w:pPr>
        <w:jc w:val="center"/>
        <w:rPr>
          <w:rFonts w:asciiTheme="minorHAnsi" w:eastAsia="Times New Roman" w:hAnsiTheme="minorHAnsi" w:cs="Times New Roman"/>
          <w:b/>
          <w:sz w:val="24"/>
          <w:szCs w:val="24"/>
        </w:rPr>
      </w:pPr>
    </w:p>
    <w:p w:rsidR="00B87549" w:rsidRPr="00D332D5" w:rsidRDefault="00543C43" w:rsidP="00472A89">
      <w:pPr>
        <w:jc w:val="center"/>
        <w:rPr>
          <w:rFonts w:asciiTheme="minorHAnsi" w:eastAsia="Times New Roman" w:hAnsiTheme="minorHAnsi" w:cs="Times New Roman"/>
          <w:b/>
          <w:sz w:val="26"/>
          <w:szCs w:val="26"/>
        </w:rPr>
      </w:pPr>
      <w:r w:rsidRPr="00D332D5">
        <w:rPr>
          <w:rFonts w:asciiTheme="minorHAnsi" w:eastAsia="Times New Roman" w:hAnsiTheme="minorHAnsi" w:cs="Times New Roman"/>
          <w:b/>
          <w:sz w:val="26"/>
          <w:szCs w:val="26"/>
        </w:rPr>
        <w:t>Sesja I</w:t>
      </w:r>
      <w:r w:rsidR="000A1E86" w:rsidRPr="00D332D5">
        <w:rPr>
          <w:rFonts w:asciiTheme="minorHAnsi" w:eastAsia="Times New Roman" w:hAnsiTheme="minorHAnsi" w:cs="Times New Roman"/>
          <w:b/>
          <w:sz w:val="26"/>
          <w:szCs w:val="26"/>
        </w:rPr>
        <w:t xml:space="preserve"> </w:t>
      </w:r>
      <w:r w:rsidR="00B87549" w:rsidRPr="00D332D5">
        <w:rPr>
          <w:rFonts w:asciiTheme="minorHAnsi" w:eastAsia="Times New Roman" w:hAnsiTheme="minorHAnsi" w:cs="Times New Roman"/>
          <w:b/>
          <w:sz w:val="26"/>
          <w:szCs w:val="26"/>
        </w:rPr>
        <w:t>–</w:t>
      </w:r>
      <w:r w:rsidR="00C27AA3" w:rsidRPr="00D332D5">
        <w:rPr>
          <w:rFonts w:asciiTheme="minorHAnsi" w:eastAsia="Times New Roman" w:hAnsiTheme="minorHAnsi" w:cs="Times New Roman"/>
          <w:b/>
          <w:sz w:val="26"/>
          <w:szCs w:val="26"/>
        </w:rPr>
        <w:t xml:space="preserve"> </w:t>
      </w:r>
      <w:r w:rsidR="00DF2EB4" w:rsidRPr="00D332D5">
        <w:rPr>
          <w:rFonts w:asciiTheme="minorHAnsi" w:eastAsia="Times New Roman" w:hAnsiTheme="minorHAnsi" w:cs="Times New Roman"/>
          <w:b/>
          <w:sz w:val="26"/>
          <w:szCs w:val="26"/>
        </w:rPr>
        <w:t xml:space="preserve">Zarządzanie przedsiębiorstwem </w:t>
      </w:r>
      <w:r w:rsidR="00D332D5">
        <w:rPr>
          <w:rFonts w:asciiTheme="minorHAnsi" w:eastAsia="Times New Roman" w:hAnsiTheme="minorHAnsi" w:cs="Times New Roman"/>
          <w:b/>
          <w:sz w:val="26"/>
          <w:szCs w:val="26"/>
        </w:rPr>
        <w:br/>
      </w:r>
      <w:r w:rsidR="00DF2EB4" w:rsidRPr="00D332D5">
        <w:rPr>
          <w:rFonts w:asciiTheme="minorHAnsi" w:eastAsia="Times New Roman" w:hAnsiTheme="minorHAnsi" w:cs="Times New Roman"/>
          <w:b/>
          <w:sz w:val="26"/>
          <w:szCs w:val="26"/>
        </w:rPr>
        <w:t>z uwzględnieniem aspektów środowiskowych i społecznych</w:t>
      </w:r>
    </w:p>
    <w:p w:rsidR="00CC4538" w:rsidRPr="00CC4792" w:rsidRDefault="000A1E86" w:rsidP="00472A89">
      <w:pPr>
        <w:jc w:val="center"/>
        <w:rPr>
          <w:rFonts w:asciiTheme="minorHAnsi" w:eastAsia="Times New Roman" w:hAnsiTheme="minorHAnsi" w:cs="Times New Roman"/>
          <w:sz w:val="24"/>
          <w:szCs w:val="24"/>
          <w:u w:val="single"/>
        </w:rPr>
      </w:pPr>
      <w:r w:rsidRPr="00CC4792">
        <w:rPr>
          <w:rFonts w:asciiTheme="minorHAnsi" w:eastAsia="Times New Roman" w:hAnsiTheme="minorHAnsi" w:cs="Times New Roman"/>
          <w:sz w:val="24"/>
          <w:szCs w:val="24"/>
          <w:u w:val="single"/>
        </w:rPr>
        <w:t xml:space="preserve">(3 </w:t>
      </w:r>
      <w:r w:rsidR="005926D6" w:rsidRPr="00CC4792">
        <w:rPr>
          <w:rFonts w:asciiTheme="minorHAnsi" w:eastAsia="Times New Roman" w:hAnsiTheme="minorHAnsi" w:cs="Times New Roman"/>
          <w:sz w:val="24"/>
          <w:szCs w:val="24"/>
          <w:u w:val="single"/>
        </w:rPr>
        <w:t>referaty</w:t>
      </w:r>
      <w:r w:rsidR="00157EBF" w:rsidRPr="00CC4792">
        <w:rPr>
          <w:rFonts w:asciiTheme="minorHAnsi" w:eastAsia="Times New Roman" w:hAnsiTheme="minorHAnsi" w:cs="Times New Roman"/>
          <w:sz w:val="24"/>
          <w:szCs w:val="24"/>
          <w:u w:val="single"/>
        </w:rPr>
        <w:t xml:space="preserve"> i dyskusja</w:t>
      </w:r>
      <w:r w:rsidRPr="00CC4792">
        <w:rPr>
          <w:rFonts w:asciiTheme="minorHAnsi" w:eastAsia="Times New Roman" w:hAnsiTheme="minorHAnsi" w:cs="Times New Roman"/>
          <w:sz w:val="24"/>
          <w:szCs w:val="24"/>
          <w:u w:val="single"/>
        </w:rPr>
        <w:t>)</w:t>
      </w:r>
    </w:p>
    <w:p w:rsidR="0025748E" w:rsidRPr="00B87549" w:rsidRDefault="005926D6" w:rsidP="0025748E">
      <w:pPr>
        <w:rPr>
          <w:rFonts w:asciiTheme="minorHAnsi" w:hAnsiTheme="minorHAnsi"/>
        </w:rPr>
      </w:pPr>
      <w:r w:rsidRPr="00B87549">
        <w:rPr>
          <w:rFonts w:asciiTheme="minorHAnsi" w:eastAsia="Times New Roman" w:hAnsiTheme="minorHAnsi" w:cs="Times New Roman"/>
          <w:b/>
          <w:sz w:val="24"/>
          <w:szCs w:val="24"/>
        </w:rPr>
        <w:t>10</w:t>
      </w:r>
      <w:r w:rsidR="00A94A1A" w:rsidRPr="00B87549">
        <w:rPr>
          <w:rFonts w:asciiTheme="minorHAnsi" w:eastAsia="Times New Roman" w:hAnsiTheme="minorHAnsi" w:cs="Times New Roman"/>
          <w:b/>
          <w:sz w:val="24"/>
          <w:szCs w:val="24"/>
        </w:rPr>
        <w:t>.</w:t>
      </w:r>
      <w:r w:rsidR="006D5FB8">
        <w:rPr>
          <w:rFonts w:asciiTheme="minorHAnsi" w:eastAsia="Times New Roman" w:hAnsiTheme="minorHAnsi" w:cs="Times New Roman"/>
          <w:b/>
          <w:sz w:val="24"/>
          <w:szCs w:val="24"/>
        </w:rPr>
        <w:t>30</w:t>
      </w:r>
      <w:r w:rsidR="00A94A1A" w:rsidRPr="00B87549">
        <w:rPr>
          <w:rFonts w:asciiTheme="minorHAnsi" w:eastAsia="Times New Roman" w:hAnsiTheme="minorHAnsi" w:cs="Times New Roman"/>
          <w:b/>
          <w:sz w:val="24"/>
          <w:szCs w:val="24"/>
        </w:rPr>
        <w:t>-</w:t>
      </w:r>
      <w:r w:rsidR="00CC4538" w:rsidRPr="00B87549">
        <w:rPr>
          <w:rFonts w:asciiTheme="minorHAnsi" w:eastAsia="Times New Roman" w:hAnsiTheme="minorHAnsi" w:cs="Times New Roman"/>
          <w:b/>
          <w:sz w:val="24"/>
          <w:szCs w:val="24"/>
        </w:rPr>
        <w:t>1</w:t>
      </w:r>
      <w:r w:rsidR="00543C43" w:rsidRPr="00B87549">
        <w:rPr>
          <w:rFonts w:asciiTheme="minorHAnsi" w:eastAsia="Times New Roman" w:hAnsiTheme="minorHAnsi" w:cs="Times New Roman"/>
          <w:b/>
          <w:sz w:val="24"/>
          <w:szCs w:val="24"/>
        </w:rPr>
        <w:t>1</w:t>
      </w:r>
      <w:r w:rsidR="0025748E" w:rsidRPr="00B87549">
        <w:rPr>
          <w:rFonts w:asciiTheme="minorHAnsi" w:eastAsia="Times New Roman" w:hAnsiTheme="minorHAnsi" w:cs="Times New Roman"/>
          <w:b/>
          <w:sz w:val="24"/>
          <w:szCs w:val="24"/>
        </w:rPr>
        <w:t>.</w:t>
      </w:r>
      <w:r w:rsidR="006D5FB8">
        <w:rPr>
          <w:rFonts w:asciiTheme="minorHAnsi" w:eastAsia="Times New Roman" w:hAnsiTheme="minorHAnsi" w:cs="Times New Roman"/>
          <w:b/>
          <w:sz w:val="24"/>
          <w:szCs w:val="24"/>
        </w:rPr>
        <w:t>45</w:t>
      </w:r>
    </w:p>
    <w:p w:rsidR="001E2E8C" w:rsidRDefault="00B87549" w:rsidP="00FD5382">
      <w:pPr>
        <w:ind w:left="426" w:hanging="426"/>
        <w:rPr>
          <w:bCs/>
          <w:sz w:val="24"/>
          <w:szCs w:val="24"/>
        </w:rPr>
      </w:pPr>
      <w:r w:rsidRPr="00836BD3">
        <w:rPr>
          <w:bCs/>
          <w:sz w:val="24"/>
          <w:szCs w:val="24"/>
        </w:rPr>
        <w:t xml:space="preserve">1. </w:t>
      </w:r>
      <w:r w:rsidRPr="00727D46">
        <w:rPr>
          <w:bCs/>
          <w:sz w:val="24"/>
          <w:szCs w:val="24"/>
        </w:rPr>
        <w:t>Uwarunkowania ekologiczne funkcjonowania i rozwoju przedsiębiorstwa</w:t>
      </w:r>
      <w:r w:rsidR="001E2E8C">
        <w:rPr>
          <w:bCs/>
          <w:sz w:val="24"/>
          <w:szCs w:val="24"/>
        </w:rPr>
        <w:t xml:space="preserve"> -</w:t>
      </w:r>
      <w:r w:rsidR="00D332D5">
        <w:rPr>
          <w:bCs/>
          <w:sz w:val="24"/>
          <w:szCs w:val="24"/>
        </w:rPr>
        <w:t xml:space="preserve"> </w:t>
      </w:r>
      <w:r w:rsidR="00D332D5">
        <w:rPr>
          <w:bCs/>
          <w:sz w:val="24"/>
          <w:szCs w:val="24"/>
        </w:rPr>
        <w:br/>
      </w:r>
      <w:r w:rsidRPr="00727D46">
        <w:rPr>
          <w:bCs/>
          <w:sz w:val="24"/>
          <w:szCs w:val="24"/>
        </w:rPr>
        <w:t xml:space="preserve">dr hab. </w:t>
      </w:r>
      <w:r w:rsidR="00727D46" w:rsidRPr="00727D46">
        <w:rPr>
          <w:bCs/>
          <w:sz w:val="24"/>
          <w:szCs w:val="24"/>
        </w:rPr>
        <w:t xml:space="preserve">inż. </w:t>
      </w:r>
      <w:r w:rsidRPr="00727D46">
        <w:rPr>
          <w:bCs/>
          <w:sz w:val="24"/>
          <w:szCs w:val="24"/>
        </w:rPr>
        <w:t>Alina Matuszak-</w:t>
      </w:r>
      <w:proofErr w:type="spellStart"/>
      <w:r w:rsidRPr="00727D46">
        <w:rPr>
          <w:bCs/>
          <w:sz w:val="24"/>
          <w:szCs w:val="24"/>
        </w:rPr>
        <w:t>Flejszman</w:t>
      </w:r>
      <w:proofErr w:type="spellEnd"/>
      <w:r w:rsidR="00727D46" w:rsidRPr="00836BD3">
        <w:rPr>
          <w:bCs/>
          <w:sz w:val="24"/>
          <w:szCs w:val="24"/>
        </w:rPr>
        <w:t xml:space="preserve"> prof. </w:t>
      </w:r>
      <w:proofErr w:type="spellStart"/>
      <w:r w:rsidR="00727D46" w:rsidRPr="00836BD3">
        <w:rPr>
          <w:bCs/>
          <w:sz w:val="24"/>
          <w:szCs w:val="24"/>
        </w:rPr>
        <w:t>nadzw</w:t>
      </w:r>
      <w:proofErr w:type="spellEnd"/>
      <w:r w:rsidR="00727D46" w:rsidRPr="00836BD3">
        <w:rPr>
          <w:bCs/>
          <w:sz w:val="24"/>
          <w:szCs w:val="24"/>
        </w:rPr>
        <w:t>. UEP</w:t>
      </w:r>
    </w:p>
    <w:p w:rsidR="001E2E8C" w:rsidRDefault="001E2E8C" w:rsidP="00FD5382">
      <w:pPr>
        <w:ind w:left="426" w:hanging="42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 </w:t>
      </w:r>
      <w:r w:rsidR="00A23401" w:rsidRPr="001C775D">
        <w:rPr>
          <w:bCs/>
          <w:sz w:val="24"/>
          <w:szCs w:val="24"/>
        </w:rPr>
        <w:t>Korzyści i koszty uwzględnienia kwestii ESG w działalności przedsiębiorstwa</w:t>
      </w:r>
      <w:r>
        <w:rPr>
          <w:bCs/>
          <w:sz w:val="24"/>
          <w:szCs w:val="24"/>
        </w:rPr>
        <w:t xml:space="preserve"> </w:t>
      </w:r>
      <w:r w:rsidR="0042401D">
        <w:rPr>
          <w:bCs/>
          <w:sz w:val="24"/>
          <w:szCs w:val="24"/>
        </w:rPr>
        <w:br/>
      </w:r>
      <w:r>
        <w:rPr>
          <w:bCs/>
          <w:sz w:val="24"/>
          <w:szCs w:val="24"/>
        </w:rPr>
        <w:t>i społecznych – dr Grzegorz Mikołajewicz</w:t>
      </w:r>
    </w:p>
    <w:p w:rsidR="006D5FB8" w:rsidRPr="00836BD3" w:rsidRDefault="006D5FB8" w:rsidP="00FD5382">
      <w:pPr>
        <w:ind w:left="426" w:hanging="426"/>
        <w:rPr>
          <w:bCs/>
          <w:sz w:val="24"/>
          <w:szCs w:val="24"/>
        </w:rPr>
      </w:pPr>
      <w:r>
        <w:rPr>
          <w:bCs/>
          <w:sz w:val="24"/>
          <w:szCs w:val="24"/>
        </w:rPr>
        <w:t>3. Wykorzystanie rachunku kosztów w zarządzaniu przedsiębiorstwem z uwzględnieniem aspektów środowiskowych i społecznych – dr Tomasz Zieliński</w:t>
      </w:r>
    </w:p>
    <w:p w:rsidR="004A3993" w:rsidRDefault="004A3993" w:rsidP="00E16F6D">
      <w:pPr>
        <w:rPr>
          <w:rFonts w:asciiTheme="minorHAnsi" w:hAnsiTheme="minorHAnsi"/>
          <w:bCs/>
          <w:sz w:val="24"/>
          <w:szCs w:val="24"/>
        </w:rPr>
      </w:pPr>
    </w:p>
    <w:p w:rsidR="00E16F6D" w:rsidRPr="00E16F6D" w:rsidRDefault="00E16F6D" w:rsidP="00E16F6D">
      <w:pPr>
        <w:rPr>
          <w:rFonts w:asciiTheme="minorHAnsi" w:hAnsiTheme="minorHAnsi"/>
          <w:bCs/>
          <w:sz w:val="24"/>
          <w:szCs w:val="24"/>
        </w:rPr>
      </w:pPr>
      <w:r w:rsidRPr="00E16F6D">
        <w:rPr>
          <w:rFonts w:asciiTheme="minorHAnsi" w:hAnsiTheme="minorHAnsi"/>
          <w:bCs/>
          <w:sz w:val="24"/>
          <w:szCs w:val="24"/>
        </w:rPr>
        <w:t>Dyskusja</w:t>
      </w:r>
    </w:p>
    <w:p w:rsidR="00727D46" w:rsidRPr="00727D46" w:rsidRDefault="00727D46" w:rsidP="00727D46">
      <w:pPr>
        <w:rPr>
          <w:rFonts w:asciiTheme="minorHAnsi" w:hAnsiTheme="minorHAnsi"/>
          <w:color w:val="auto"/>
        </w:rPr>
      </w:pPr>
      <w:r w:rsidRPr="00727D46">
        <w:rPr>
          <w:rFonts w:asciiTheme="minorHAnsi" w:eastAsia="Times New Roman" w:hAnsiTheme="minorHAnsi" w:cs="Times New Roman"/>
          <w:color w:val="auto"/>
          <w:sz w:val="24"/>
          <w:szCs w:val="24"/>
        </w:rPr>
        <w:t>Moderator/prowadzący: dr hab. Jarosław Kubiak</w:t>
      </w:r>
    </w:p>
    <w:p w:rsidR="0025748E" w:rsidRPr="00B87549" w:rsidRDefault="0025748E" w:rsidP="00CC4538">
      <w:pPr>
        <w:jc w:val="both"/>
        <w:rPr>
          <w:rFonts w:asciiTheme="minorHAnsi" w:hAnsiTheme="minorHAnsi"/>
        </w:rPr>
      </w:pPr>
      <w:r w:rsidRPr="00B87549">
        <w:rPr>
          <w:rFonts w:asciiTheme="minorHAnsi" w:eastAsia="Times New Roman" w:hAnsiTheme="minorHAnsi" w:cs="Times New Roman"/>
          <w:b/>
          <w:sz w:val="24"/>
          <w:szCs w:val="24"/>
        </w:rPr>
        <w:t>1</w:t>
      </w:r>
      <w:r w:rsidR="00543C43" w:rsidRPr="00B87549">
        <w:rPr>
          <w:rFonts w:asciiTheme="minorHAnsi" w:eastAsia="Times New Roman" w:hAnsiTheme="minorHAnsi" w:cs="Times New Roman"/>
          <w:b/>
          <w:sz w:val="24"/>
          <w:szCs w:val="24"/>
        </w:rPr>
        <w:t>1</w:t>
      </w:r>
      <w:r w:rsidRPr="00B87549">
        <w:rPr>
          <w:rFonts w:asciiTheme="minorHAnsi" w:eastAsia="Times New Roman" w:hAnsiTheme="minorHAnsi" w:cs="Times New Roman"/>
          <w:b/>
          <w:sz w:val="24"/>
          <w:szCs w:val="24"/>
        </w:rPr>
        <w:t>.</w:t>
      </w:r>
      <w:r w:rsidR="006D5FB8">
        <w:rPr>
          <w:rFonts w:asciiTheme="minorHAnsi" w:eastAsia="Times New Roman" w:hAnsiTheme="minorHAnsi" w:cs="Times New Roman"/>
          <w:b/>
          <w:sz w:val="24"/>
          <w:szCs w:val="24"/>
        </w:rPr>
        <w:t>45</w:t>
      </w:r>
      <w:r w:rsidRPr="00B87549">
        <w:rPr>
          <w:rFonts w:asciiTheme="minorHAnsi" w:eastAsia="Times New Roman" w:hAnsiTheme="minorHAnsi" w:cs="Times New Roman"/>
          <w:b/>
          <w:sz w:val="24"/>
          <w:szCs w:val="24"/>
        </w:rPr>
        <w:t>-1</w:t>
      </w:r>
      <w:r w:rsidR="00A14108" w:rsidRPr="00B87549">
        <w:rPr>
          <w:rFonts w:asciiTheme="minorHAnsi" w:eastAsia="Times New Roman" w:hAnsiTheme="minorHAnsi" w:cs="Times New Roman"/>
          <w:b/>
          <w:sz w:val="24"/>
          <w:szCs w:val="24"/>
        </w:rPr>
        <w:t>2</w:t>
      </w:r>
      <w:r w:rsidRPr="00B87549">
        <w:rPr>
          <w:rFonts w:asciiTheme="minorHAnsi" w:eastAsia="Times New Roman" w:hAnsiTheme="minorHAnsi" w:cs="Times New Roman"/>
          <w:b/>
          <w:sz w:val="24"/>
          <w:szCs w:val="24"/>
        </w:rPr>
        <w:t>.</w:t>
      </w:r>
      <w:r w:rsidR="00A14108" w:rsidRPr="00B87549">
        <w:rPr>
          <w:rFonts w:asciiTheme="minorHAnsi" w:eastAsia="Times New Roman" w:hAnsiTheme="minorHAnsi" w:cs="Times New Roman"/>
          <w:b/>
          <w:sz w:val="24"/>
          <w:szCs w:val="24"/>
        </w:rPr>
        <w:t>0</w:t>
      </w:r>
      <w:r w:rsidR="00543C43" w:rsidRPr="00B87549">
        <w:rPr>
          <w:rFonts w:asciiTheme="minorHAnsi" w:eastAsia="Times New Roman" w:hAnsiTheme="minorHAnsi" w:cs="Times New Roman"/>
          <w:b/>
          <w:sz w:val="24"/>
          <w:szCs w:val="24"/>
        </w:rPr>
        <w:t>0</w:t>
      </w:r>
      <w:r w:rsidR="00E80D0B" w:rsidRPr="00B87549">
        <w:rPr>
          <w:rFonts w:asciiTheme="minorHAnsi" w:eastAsia="Times New Roman" w:hAnsiTheme="minorHAnsi" w:cs="Times New Roman"/>
          <w:b/>
          <w:sz w:val="24"/>
          <w:szCs w:val="24"/>
        </w:rPr>
        <w:t xml:space="preserve"> – Przerwa </w:t>
      </w:r>
    </w:p>
    <w:p w:rsidR="00D1456A" w:rsidRPr="00B87549" w:rsidRDefault="00D1456A" w:rsidP="00CC4538">
      <w:pPr>
        <w:jc w:val="center"/>
        <w:rPr>
          <w:rFonts w:asciiTheme="minorHAnsi" w:eastAsia="Times New Roman" w:hAnsiTheme="minorHAnsi" w:cs="Times New Roman"/>
          <w:b/>
          <w:sz w:val="24"/>
          <w:szCs w:val="24"/>
        </w:rPr>
      </w:pPr>
    </w:p>
    <w:p w:rsidR="009D7BF2" w:rsidRDefault="009D7BF2">
      <w:pPr>
        <w:rPr>
          <w:rFonts w:asciiTheme="minorHAnsi" w:eastAsia="Times New Roman" w:hAnsiTheme="minorHAnsi" w:cs="Times New Roman"/>
          <w:b/>
          <w:sz w:val="24"/>
          <w:szCs w:val="24"/>
        </w:rPr>
      </w:pPr>
      <w:r>
        <w:rPr>
          <w:rFonts w:asciiTheme="minorHAnsi" w:eastAsia="Times New Roman" w:hAnsiTheme="minorHAnsi" w:cs="Times New Roman"/>
          <w:b/>
          <w:sz w:val="24"/>
          <w:szCs w:val="24"/>
        </w:rPr>
        <w:br w:type="page"/>
      </w:r>
    </w:p>
    <w:p w:rsidR="00C27AA3" w:rsidRPr="00D332D5" w:rsidRDefault="00157EBF" w:rsidP="00CC4538">
      <w:pPr>
        <w:jc w:val="center"/>
        <w:rPr>
          <w:rFonts w:asciiTheme="minorHAnsi" w:eastAsia="Times New Roman" w:hAnsiTheme="minorHAnsi" w:cs="Times New Roman"/>
          <w:b/>
          <w:sz w:val="26"/>
          <w:szCs w:val="26"/>
        </w:rPr>
      </w:pPr>
      <w:r w:rsidRPr="00D332D5">
        <w:rPr>
          <w:rFonts w:asciiTheme="minorHAnsi" w:eastAsia="Times New Roman" w:hAnsiTheme="minorHAnsi" w:cs="Times New Roman"/>
          <w:b/>
          <w:sz w:val="26"/>
          <w:szCs w:val="26"/>
        </w:rPr>
        <w:lastRenderedPageBreak/>
        <w:t xml:space="preserve">Sesja II </w:t>
      </w:r>
      <w:r w:rsidR="00C27AA3" w:rsidRPr="00D332D5">
        <w:rPr>
          <w:rFonts w:asciiTheme="minorHAnsi" w:eastAsia="Times New Roman" w:hAnsiTheme="minorHAnsi" w:cs="Times New Roman"/>
          <w:b/>
          <w:sz w:val="26"/>
          <w:szCs w:val="26"/>
        </w:rPr>
        <w:t xml:space="preserve">– </w:t>
      </w:r>
      <w:r w:rsidR="001E2E8C" w:rsidRPr="00D332D5">
        <w:rPr>
          <w:rFonts w:asciiTheme="minorHAnsi" w:eastAsia="Times New Roman" w:hAnsiTheme="minorHAnsi" w:cs="Times New Roman"/>
          <w:b/>
          <w:sz w:val="26"/>
          <w:szCs w:val="26"/>
        </w:rPr>
        <w:t>Narzędzia controllingu ekologicznego</w:t>
      </w:r>
    </w:p>
    <w:p w:rsidR="00CC4538" w:rsidRPr="00CC4792" w:rsidRDefault="00157EBF" w:rsidP="00CC4538">
      <w:pPr>
        <w:jc w:val="center"/>
        <w:rPr>
          <w:rFonts w:asciiTheme="minorHAnsi" w:eastAsia="Times New Roman" w:hAnsiTheme="minorHAnsi" w:cs="Times New Roman"/>
          <w:sz w:val="24"/>
          <w:szCs w:val="24"/>
        </w:rPr>
      </w:pPr>
      <w:r w:rsidRPr="00CC4792">
        <w:rPr>
          <w:rFonts w:asciiTheme="minorHAnsi" w:eastAsia="Times New Roman" w:hAnsiTheme="minorHAnsi" w:cs="Times New Roman"/>
          <w:sz w:val="24"/>
          <w:szCs w:val="24"/>
        </w:rPr>
        <w:t>(</w:t>
      </w:r>
      <w:r w:rsidRPr="00CC4792">
        <w:rPr>
          <w:rFonts w:asciiTheme="minorHAnsi" w:eastAsia="Times New Roman" w:hAnsiTheme="minorHAnsi" w:cs="Times New Roman"/>
          <w:sz w:val="24"/>
          <w:szCs w:val="24"/>
          <w:u w:val="single"/>
        </w:rPr>
        <w:t>3 referaty i dyskusja</w:t>
      </w:r>
      <w:r w:rsidRPr="00CC4792">
        <w:rPr>
          <w:rFonts w:asciiTheme="minorHAnsi" w:eastAsia="Times New Roman" w:hAnsiTheme="minorHAnsi" w:cs="Times New Roman"/>
          <w:sz w:val="24"/>
          <w:szCs w:val="24"/>
        </w:rPr>
        <w:t>)</w:t>
      </w:r>
    </w:p>
    <w:p w:rsidR="00CC4538" w:rsidRPr="00B87549" w:rsidRDefault="00543C43" w:rsidP="00F310D6">
      <w:pPr>
        <w:jc w:val="both"/>
        <w:rPr>
          <w:rFonts w:asciiTheme="minorHAnsi" w:eastAsia="Times New Roman" w:hAnsiTheme="minorHAnsi" w:cs="Times New Roman"/>
          <w:sz w:val="24"/>
          <w:szCs w:val="24"/>
        </w:rPr>
      </w:pPr>
      <w:r w:rsidRPr="00B87549">
        <w:rPr>
          <w:rFonts w:asciiTheme="minorHAnsi" w:eastAsia="Times New Roman" w:hAnsiTheme="minorHAnsi" w:cs="Times New Roman"/>
          <w:b/>
          <w:sz w:val="24"/>
          <w:szCs w:val="24"/>
        </w:rPr>
        <w:t>1</w:t>
      </w:r>
      <w:r w:rsidR="00A14108" w:rsidRPr="00B87549">
        <w:rPr>
          <w:rFonts w:asciiTheme="minorHAnsi" w:eastAsia="Times New Roman" w:hAnsiTheme="minorHAnsi" w:cs="Times New Roman"/>
          <w:b/>
          <w:sz w:val="24"/>
          <w:szCs w:val="24"/>
        </w:rPr>
        <w:t>2</w:t>
      </w:r>
      <w:r w:rsidR="00253A9B" w:rsidRPr="00B87549">
        <w:rPr>
          <w:rFonts w:asciiTheme="minorHAnsi" w:eastAsia="Times New Roman" w:hAnsiTheme="minorHAnsi" w:cs="Times New Roman"/>
          <w:b/>
          <w:sz w:val="24"/>
          <w:szCs w:val="24"/>
        </w:rPr>
        <w:t>.</w:t>
      </w:r>
      <w:r w:rsidR="00A14108" w:rsidRPr="00B87549">
        <w:rPr>
          <w:rFonts w:asciiTheme="minorHAnsi" w:eastAsia="Times New Roman" w:hAnsiTheme="minorHAnsi" w:cs="Times New Roman"/>
          <w:b/>
          <w:sz w:val="24"/>
          <w:szCs w:val="24"/>
        </w:rPr>
        <w:t>0</w:t>
      </w:r>
      <w:r w:rsidRPr="00B87549">
        <w:rPr>
          <w:rFonts w:asciiTheme="minorHAnsi" w:eastAsia="Times New Roman" w:hAnsiTheme="minorHAnsi" w:cs="Times New Roman"/>
          <w:b/>
          <w:sz w:val="24"/>
          <w:szCs w:val="24"/>
        </w:rPr>
        <w:t>0</w:t>
      </w:r>
      <w:r w:rsidR="00253A9B" w:rsidRPr="00B87549">
        <w:rPr>
          <w:rFonts w:asciiTheme="minorHAnsi" w:eastAsia="Times New Roman" w:hAnsiTheme="minorHAnsi" w:cs="Times New Roman"/>
          <w:b/>
          <w:sz w:val="24"/>
          <w:szCs w:val="24"/>
        </w:rPr>
        <w:t>-1</w:t>
      </w:r>
      <w:r w:rsidR="005926D6" w:rsidRPr="00B87549">
        <w:rPr>
          <w:rFonts w:asciiTheme="minorHAnsi" w:eastAsia="Times New Roman" w:hAnsiTheme="minorHAnsi" w:cs="Times New Roman"/>
          <w:b/>
          <w:sz w:val="24"/>
          <w:szCs w:val="24"/>
        </w:rPr>
        <w:t>3</w:t>
      </w:r>
      <w:r w:rsidR="00253A9B" w:rsidRPr="00B87549">
        <w:rPr>
          <w:rFonts w:asciiTheme="minorHAnsi" w:eastAsia="Times New Roman" w:hAnsiTheme="minorHAnsi" w:cs="Times New Roman"/>
          <w:b/>
          <w:sz w:val="24"/>
          <w:szCs w:val="24"/>
        </w:rPr>
        <w:t>.</w:t>
      </w:r>
      <w:r w:rsidR="00157EBF" w:rsidRPr="00B87549">
        <w:rPr>
          <w:rFonts w:asciiTheme="minorHAnsi" w:eastAsia="Times New Roman" w:hAnsiTheme="minorHAnsi" w:cs="Times New Roman"/>
          <w:b/>
          <w:sz w:val="24"/>
          <w:szCs w:val="24"/>
        </w:rPr>
        <w:t>15</w:t>
      </w:r>
    </w:p>
    <w:p w:rsidR="006D5FB8" w:rsidRPr="00727D46" w:rsidRDefault="001E2E8C" w:rsidP="00FD5382">
      <w:pPr>
        <w:spacing w:line="240" w:lineRule="auto"/>
        <w:ind w:left="426" w:hanging="426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1. </w:t>
      </w:r>
      <w:r w:rsidR="006D5FB8" w:rsidRPr="00727D46">
        <w:rPr>
          <w:rFonts w:asciiTheme="minorHAnsi" w:hAnsiTheme="minorHAnsi"/>
          <w:bCs/>
          <w:sz w:val="24"/>
          <w:szCs w:val="24"/>
        </w:rPr>
        <w:t>Budżetowanie i analiza odchyleń w controllingu ekologicznym</w:t>
      </w:r>
      <w:r w:rsidR="00195D0A">
        <w:rPr>
          <w:rFonts w:asciiTheme="minorHAnsi" w:hAnsiTheme="minorHAnsi"/>
          <w:bCs/>
          <w:sz w:val="24"/>
          <w:szCs w:val="24"/>
        </w:rPr>
        <w:t xml:space="preserve"> -</w:t>
      </w:r>
      <w:r w:rsidR="00D332D5">
        <w:rPr>
          <w:rFonts w:asciiTheme="minorHAnsi" w:hAnsiTheme="minorHAnsi"/>
          <w:bCs/>
          <w:sz w:val="24"/>
          <w:szCs w:val="24"/>
        </w:rPr>
        <w:t xml:space="preserve"> </w:t>
      </w:r>
      <w:r w:rsidR="00D332D5">
        <w:rPr>
          <w:rFonts w:asciiTheme="minorHAnsi" w:hAnsiTheme="minorHAnsi"/>
          <w:bCs/>
          <w:sz w:val="24"/>
          <w:szCs w:val="24"/>
        </w:rPr>
        <w:br/>
      </w:r>
      <w:r w:rsidR="006D5FB8" w:rsidRPr="00727D46">
        <w:rPr>
          <w:rFonts w:asciiTheme="minorHAnsi" w:hAnsiTheme="minorHAnsi"/>
          <w:bCs/>
          <w:sz w:val="24"/>
          <w:szCs w:val="24"/>
        </w:rPr>
        <w:t xml:space="preserve">dr Aleksandra Szulczewska-Remi, mgr Sławomir </w:t>
      </w:r>
      <w:proofErr w:type="spellStart"/>
      <w:r w:rsidR="006D5FB8" w:rsidRPr="00727D46">
        <w:rPr>
          <w:rFonts w:asciiTheme="minorHAnsi" w:hAnsiTheme="minorHAnsi"/>
          <w:bCs/>
          <w:sz w:val="24"/>
          <w:szCs w:val="24"/>
        </w:rPr>
        <w:t>Zerbst</w:t>
      </w:r>
      <w:proofErr w:type="spellEnd"/>
    </w:p>
    <w:p w:rsidR="00C27AA3" w:rsidRPr="00727D46" w:rsidRDefault="006D5FB8" w:rsidP="00FD5382">
      <w:pPr>
        <w:spacing w:line="240" w:lineRule="auto"/>
        <w:ind w:left="426" w:hanging="426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2. </w:t>
      </w:r>
      <w:r w:rsidR="00C27AA3" w:rsidRPr="00727D46">
        <w:rPr>
          <w:rFonts w:asciiTheme="minorHAnsi" w:hAnsiTheme="minorHAnsi"/>
          <w:bCs/>
          <w:sz w:val="24"/>
          <w:szCs w:val="24"/>
        </w:rPr>
        <w:t>Raportowanie w controllingu ekologicznym</w:t>
      </w:r>
      <w:r>
        <w:rPr>
          <w:rFonts w:asciiTheme="minorHAnsi" w:hAnsiTheme="minorHAnsi"/>
          <w:bCs/>
          <w:sz w:val="24"/>
          <w:szCs w:val="24"/>
        </w:rPr>
        <w:t xml:space="preserve"> –</w:t>
      </w:r>
      <w:r w:rsidR="00D332D5">
        <w:rPr>
          <w:rFonts w:asciiTheme="minorHAnsi" w:hAnsiTheme="minorHAnsi"/>
          <w:bCs/>
          <w:sz w:val="24"/>
          <w:szCs w:val="24"/>
        </w:rPr>
        <w:t xml:space="preserve"> </w:t>
      </w:r>
      <w:r>
        <w:rPr>
          <w:rFonts w:asciiTheme="minorHAnsi" w:hAnsiTheme="minorHAnsi"/>
          <w:bCs/>
          <w:sz w:val="24"/>
          <w:szCs w:val="24"/>
        </w:rPr>
        <w:t>dr Andrzej Niemiec</w:t>
      </w:r>
    </w:p>
    <w:p w:rsidR="001E2E8C" w:rsidRPr="00727D46" w:rsidRDefault="006D5FB8" w:rsidP="00FD5382">
      <w:pPr>
        <w:spacing w:line="240" w:lineRule="auto"/>
        <w:ind w:left="426" w:hanging="426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3</w:t>
      </w:r>
      <w:r w:rsidR="001E2E8C" w:rsidRPr="00727D46">
        <w:rPr>
          <w:rFonts w:asciiTheme="minorHAnsi" w:hAnsiTheme="minorHAnsi"/>
          <w:bCs/>
          <w:sz w:val="24"/>
          <w:szCs w:val="24"/>
        </w:rPr>
        <w:t>. Mierniki i wskaźniki w controllingu ekologicznym</w:t>
      </w:r>
      <w:r w:rsidR="00561C85">
        <w:rPr>
          <w:rFonts w:asciiTheme="minorHAnsi" w:hAnsiTheme="minorHAnsi"/>
          <w:bCs/>
          <w:sz w:val="24"/>
          <w:szCs w:val="24"/>
        </w:rPr>
        <w:t xml:space="preserve"> –</w:t>
      </w:r>
      <w:r w:rsidR="00D332D5">
        <w:rPr>
          <w:rFonts w:asciiTheme="minorHAnsi" w:hAnsiTheme="minorHAnsi"/>
          <w:bCs/>
          <w:sz w:val="24"/>
          <w:szCs w:val="24"/>
        </w:rPr>
        <w:t xml:space="preserve"> </w:t>
      </w:r>
      <w:r w:rsidR="001E2E8C" w:rsidRPr="00727D46">
        <w:rPr>
          <w:rFonts w:asciiTheme="minorHAnsi" w:hAnsiTheme="minorHAnsi"/>
          <w:bCs/>
          <w:sz w:val="24"/>
          <w:szCs w:val="24"/>
        </w:rPr>
        <w:t>mgr Piotr Ratajczak</w:t>
      </w:r>
    </w:p>
    <w:p w:rsidR="004A3993" w:rsidRDefault="004A3993" w:rsidP="00C27AA3">
      <w:pPr>
        <w:rPr>
          <w:rFonts w:asciiTheme="minorHAnsi" w:hAnsiTheme="minorHAnsi"/>
          <w:bCs/>
          <w:sz w:val="24"/>
          <w:szCs w:val="24"/>
        </w:rPr>
      </w:pPr>
    </w:p>
    <w:p w:rsidR="00E16F6D" w:rsidRPr="00E16F6D" w:rsidRDefault="00E16F6D" w:rsidP="00C27AA3">
      <w:pPr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D</w:t>
      </w:r>
      <w:r w:rsidRPr="00E16F6D">
        <w:rPr>
          <w:rFonts w:asciiTheme="minorHAnsi" w:hAnsiTheme="minorHAnsi"/>
          <w:bCs/>
          <w:sz w:val="24"/>
          <w:szCs w:val="24"/>
        </w:rPr>
        <w:t>yskusja</w:t>
      </w:r>
    </w:p>
    <w:p w:rsidR="00157EBF" w:rsidRPr="001E2E8C" w:rsidRDefault="00727D46" w:rsidP="00C27AA3">
      <w:pPr>
        <w:rPr>
          <w:rFonts w:asciiTheme="minorHAnsi" w:hAnsiTheme="minorHAnsi"/>
          <w:color w:val="auto"/>
        </w:rPr>
      </w:pPr>
      <w:r w:rsidRPr="001E2E8C">
        <w:rPr>
          <w:rFonts w:asciiTheme="minorHAnsi" w:eastAsia="Times New Roman" w:hAnsiTheme="minorHAnsi" w:cs="Times New Roman"/>
          <w:color w:val="auto"/>
          <w:sz w:val="24"/>
          <w:szCs w:val="24"/>
        </w:rPr>
        <w:t>Moderator/prowadzący</w:t>
      </w:r>
      <w:r w:rsidR="00157EBF" w:rsidRPr="001E2E8C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: dr </w:t>
      </w:r>
      <w:r w:rsidR="001E2E8C" w:rsidRPr="001E2E8C">
        <w:rPr>
          <w:rFonts w:asciiTheme="minorHAnsi" w:eastAsia="Times New Roman" w:hAnsiTheme="minorHAnsi" w:cs="Times New Roman"/>
          <w:color w:val="auto"/>
          <w:sz w:val="24"/>
          <w:szCs w:val="24"/>
        </w:rPr>
        <w:t>Jarosław Nowicki</w:t>
      </w:r>
    </w:p>
    <w:p w:rsidR="00E215D4" w:rsidRPr="00B87549" w:rsidRDefault="009D6DB0" w:rsidP="00E215D4">
      <w:pPr>
        <w:rPr>
          <w:rFonts w:asciiTheme="minorHAnsi" w:hAnsiTheme="minorHAnsi"/>
          <w:sz w:val="24"/>
          <w:szCs w:val="24"/>
        </w:rPr>
      </w:pPr>
      <w:r w:rsidRPr="00B87549">
        <w:rPr>
          <w:rFonts w:asciiTheme="minorHAnsi" w:eastAsia="Times New Roman" w:hAnsiTheme="minorHAnsi" w:cs="Times New Roman"/>
          <w:b/>
          <w:sz w:val="24"/>
          <w:szCs w:val="24"/>
        </w:rPr>
        <w:t>13</w:t>
      </w:r>
      <w:r w:rsidR="00A14108" w:rsidRPr="00B87549">
        <w:rPr>
          <w:rFonts w:asciiTheme="minorHAnsi" w:eastAsia="Times New Roman" w:hAnsiTheme="minorHAnsi" w:cs="Times New Roman"/>
          <w:b/>
          <w:sz w:val="24"/>
          <w:szCs w:val="24"/>
        </w:rPr>
        <w:t>.</w:t>
      </w:r>
      <w:r w:rsidR="00157EBF" w:rsidRPr="00B87549">
        <w:rPr>
          <w:rFonts w:asciiTheme="minorHAnsi" w:eastAsia="Times New Roman" w:hAnsiTheme="minorHAnsi" w:cs="Times New Roman"/>
          <w:b/>
          <w:sz w:val="24"/>
          <w:szCs w:val="24"/>
        </w:rPr>
        <w:t>15</w:t>
      </w:r>
      <w:r w:rsidRPr="00B87549">
        <w:rPr>
          <w:rFonts w:asciiTheme="minorHAnsi" w:eastAsia="Times New Roman" w:hAnsiTheme="minorHAnsi" w:cs="Times New Roman"/>
          <w:b/>
          <w:sz w:val="24"/>
          <w:szCs w:val="24"/>
        </w:rPr>
        <w:t>-1</w:t>
      </w:r>
      <w:r w:rsidR="00A14108" w:rsidRPr="00B87549">
        <w:rPr>
          <w:rFonts w:asciiTheme="minorHAnsi" w:eastAsia="Times New Roman" w:hAnsiTheme="minorHAnsi" w:cs="Times New Roman"/>
          <w:b/>
          <w:sz w:val="24"/>
          <w:szCs w:val="24"/>
        </w:rPr>
        <w:t>4</w:t>
      </w:r>
      <w:r w:rsidR="00E215D4" w:rsidRPr="00B87549">
        <w:rPr>
          <w:rFonts w:asciiTheme="minorHAnsi" w:eastAsia="Times New Roman" w:hAnsiTheme="minorHAnsi" w:cs="Times New Roman"/>
          <w:b/>
          <w:sz w:val="24"/>
          <w:szCs w:val="24"/>
        </w:rPr>
        <w:t>.</w:t>
      </w:r>
      <w:r w:rsidR="00195D0A">
        <w:rPr>
          <w:rFonts w:asciiTheme="minorHAnsi" w:eastAsia="Times New Roman" w:hAnsiTheme="minorHAnsi" w:cs="Times New Roman"/>
          <w:b/>
          <w:sz w:val="24"/>
          <w:szCs w:val="24"/>
        </w:rPr>
        <w:t>15</w:t>
      </w:r>
      <w:r w:rsidR="00E215D4" w:rsidRPr="00B87549">
        <w:rPr>
          <w:rFonts w:asciiTheme="minorHAnsi" w:eastAsia="Times New Roman" w:hAnsiTheme="minorHAnsi" w:cs="Times New Roman"/>
          <w:b/>
          <w:sz w:val="24"/>
          <w:szCs w:val="24"/>
        </w:rPr>
        <w:t xml:space="preserve"> – Przerwa / catering</w:t>
      </w:r>
    </w:p>
    <w:p w:rsidR="006D5FB8" w:rsidRDefault="006D5FB8" w:rsidP="00543C43">
      <w:pPr>
        <w:jc w:val="center"/>
        <w:rPr>
          <w:rFonts w:asciiTheme="minorHAnsi" w:eastAsia="Times New Roman" w:hAnsiTheme="minorHAnsi" w:cs="Times New Roman"/>
          <w:b/>
          <w:sz w:val="24"/>
          <w:szCs w:val="24"/>
        </w:rPr>
      </w:pPr>
    </w:p>
    <w:p w:rsidR="00A82809" w:rsidRDefault="00A82809" w:rsidP="00543C43">
      <w:pPr>
        <w:jc w:val="center"/>
        <w:rPr>
          <w:rFonts w:asciiTheme="minorHAnsi" w:eastAsia="Times New Roman" w:hAnsiTheme="minorHAnsi" w:cs="Times New Roman"/>
          <w:b/>
          <w:sz w:val="24"/>
          <w:szCs w:val="24"/>
        </w:rPr>
      </w:pPr>
    </w:p>
    <w:p w:rsidR="00727D46" w:rsidRPr="00CC4792" w:rsidRDefault="00543C43" w:rsidP="00543C43">
      <w:pPr>
        <w:jc w:val="center"/>
        <w:rPr>
          <w:rFonts w:asciiTheme="minorHAnsi" w:eastAsia="Times New Roman" w:hAnsiTheme="minorHAnsi" w:cs="Times New Roman"/>
          <w:b/>
          <w:sz w:val="26"/>
          <w:szCs w:val="26"/>
        </w:rPr>
      </w:pPr>
      <w:r w:rsidRPr="00CC4792">
        <w:rPr>
          <w:rFonts w:asciiTheme="minorHAnsi" w:eastAsia="Times New Roman" w:hAnsiTheme="minorHAnsi" w:cs="Times New Roman"/>
          <w:b/>
          <w:sz w:val="26"/>
          <w:szCs w:val="26"/>
        </w:rPr>
        <w:t>Sesja I</w:t>
      </w:r>
      <w:r w:rsidR="00157EBF" w:rsidRPr="00CC4792">
        <w:rPr>
          <w:rFonts w:asciiTheme="minorHAnsi" w:eastAsia="Times New Roman" w:hAnsiTheme="minorHAnsi" w:cs="Times New Roman"/>
          <w:b/>
          <w:sz w:val="26"/>
          <w:szCs w:val="26"/>
        </w:rPr>
        <w:t>I</w:t>
      </w:r>
      <w:r w:rsidRPr="00CC4792">
        <w:rPr>
          <w:rFonts w:asciiTheme="minorHAnsi" w:eastAsia="Times New Roman" w:hAnsiTheme="minorHAnsi" w:cs="Times New Roman"/>
          <w:b/>
          <w:sz w:val="26"/>
          <w:szCs w:val="26"/>
        </w:rPr>
        <w:t>I</w:t>
      </w:r>
      <w:r w:rsidR="009D6DB0" w:rsidRPr="00CC4792">
        <w:rPr>
          <w:rFonts w:asciiTheme="minorHAnsi" w:eastAsia="Times New Roman" w:hAnsiTheme="minorHAnsi" w:cs="Times New Roman"/>
          <w:b/>
          <w:sz w:val="26"/>
          <w:szCs w:val="26"/>
        </w:rPr>
        <w:t xml:space="preserve"> </w:t>
      </w:r>
      <w:r w:rsidR="00727D46" w:rsidRPr="00CC4792">
        <w:rPr>
          <w:rFonts w:asciiTheme="minorHAnsi" w:eastAsia="Times New Roman" w:hAnsiTheme="minorHAnsi" w:cs="Times New Roman"/>
          <w:b/>
          <w:sz w:val="26"/>
          <w:szCs w:val="26"/>
        </w:rPr>
        <w:t xml:space="preserve">– </w:t>
      </w:r>
      <w:r w:rsidR="006D5FB8" w:rsidRPr="00CC4792">
        <w:rPr>
          <w:rFonts w:asciiTheme="minorHAnsi" w:eastAsia="Times New Roman" w:hAnsiTheme="minorHAnsi" w:cs="Times New Roman"/>
          <w:b/>
          <w:sz w:val="26"/>
          <w:szCs w:val="26"/>
        </w:rPr>
        <w:t>Zielony controlling i finanse. Aspekty praktyczne</w:t>
      </w:r>
    </w:p>
    <w:p w:rsidR="00543C43" w:rsidRPr="00CC4792" w:rsidRDefault="009D6DB0" w:rsidP="00543C43">
      <w:pPr>
        <w:jc w:val="center"/>
        <w:rPr>
          <w:rFonts w:asciiTheme="minorHAnsi" w:eastAsia="Times New Roman" w:hAnsiTheme="minorHAnsi" w:cs="Times New Roman"/>
          <w:sz w:val="24"/>
          <w:szCs w:val="24"/>
          <w:u w:val="single"/>
        </w:rPr>
      </w:pPr>
      <w:r w:rsidRPr="00CC4792">
        <w:rPr>
          <w:rFonts w:asciiTheme="minorHAnsi" w:eastAsia="Times New Roman" w:hAnsiTheme="minorHAnsi" w:cs="Times New Roman"/>
          <w:sz w:val="24"/>
          <w:szCs w:val="24"/>
          <w:u w:val="single"/>
        </w:rPr>
        <w:t>(</w:t>
      </w:r>
      <w:r w:rsidR="00157EBF" w:rsidRPr="00CC4792">
        <w:rPr>
          <w:rFonts w:asciiTheme="minorHAnsi" w:eastAsia="Times New Roman" w:hAnsiTheme="minorHAnsi" w:cs="Times New Roman"/>
          <w:sz w:val="24"/>
          <w:szCs w:val="24"/>
          <w:u w:val="single"/>
        </w:rPr>
        <w:t>3 referaty i dyskusja</w:t>
      </w:r>
      <w:r w:rsidR="00E16F6D" w:rsidRPr="00CC4792">
        <w:rPr>
          <w:rFonts w:asciiTheme="minorHAnsi" w:eastAsia="Times New Roman" w:hAnsiTheme="minorHAnsi" w:cs="Times New Roman"/>
          <w:sz w:val="24"/>
          <w:szCs w:val="24"/>
          <w:u w:val="single"/>
        </w:rPr>
        <w:t xml:space="preserve"> z udziałem zaproszonych gości z praktyki gospodarczej</w:t>
      </w:r>
      <w:r w:rsidRPr="00CC4792">
        <w:rPr>
          <w:rFonts w:asciiTheme="minorHAnsi" w:eastAsia="Times New Roman" w:hAnsiTheme="minorHAnsi" w:cs="Times New Roman"/>
          <w:sz w:val="24"/>
          <w:szCs w:val="24"/>
          <w:u w:val="single"/>
        </w:rPr>
        <w:t>)</w:t>
      </w:r>
    </w:p>
    <w:p w:rsidR="00543C43" w:rsidRPr="00B87549" w:rsidRDefault="00A14108" w:rsidP="00543C43">
      <w:pPr>
        <w:rPr>
          <w:rFonts w:asciiTheme="minorHAnsi" w:hAnsiTheme="minorHAnsi"/>
        </w:rPr>
      </w:pPr>
      <w:r w:rsidRPr="00B87549">
        <w:rPr>
          <w:rFonts w:asciiTheme="minorHAnsi" w:eastAsia="Times New Roman" w:hAnsiTheme="minorHAnsi" w:cs="Times New Roman"/>
          <w:b/>
          <w:sz w:val="24"/>
          <w:szCs w:val="24"/>
        </w:rPr>
        <w:t>14</w:t>
      </w:r>
      <w:r w:rsidR="00543C43" w:rsidRPr="00B87549">
        <w:rPr>
          <w:rFonts w:asciiTheme="minorHAnsi" w:eastAsia="Times New Roman" w:hAnsiTheme="minorHAnsi" w:cs="Times New Roman"/>
          <w:b/>
          <w:sz w:val="24"/>
          <w:szCs w:val="24"/>
        </w:rPr>
        <w:t>.</w:t>
      </w:r>
      <w:r w:rsidR="00195D0A">
        <w:rPr>
          <w:rFonts w:asciiTheme="minorHAnsi" w:eastAsia="Times New Roman" w:hAnsiTheme="minorHAnsi" w:cs="Times New Roman"/>
          <w:b/>
          <w:sz w:val="24"/>
          <w:szCs w:val="24"/>
        </w:rPr>
        <w:t>15</w:t>
      </w:r>
      <w:r w:rsidR="00543C43" w:rsidRPr="00B87549">
        <w:rPr>
          <w:rFonts w:asciiTheme="minorHAnsi" w:eastAsia="Times New Roman" w:hAnsiTheme="minorHAnsi" w:cs="Times New Roman"/>
          <w:b/>
          <w:sz w:val="24"/>
          <w:szCs w:val="24"/>
        </w:rPr>
        <w:t>-1</w:t>
      </w:r>
      <w:r w:rsidRPr="00B87549">
        <w:rPr>
          <w:rFonts w:asciiTheme="minorHAnsi" w:eastAsia="Times New Roman" w:hAnsiTheme="minorHAnsi" w:cs="Times New Roman"/>
          <w:b/>
          <w:sz w:val="24"/>
          <w:szCs w:val="24"/>
        </w:rPr>
        <w:t>5</w:t>
      </w:r>
      <w:r w:rsidR="00543C43" w:rsidRPr="00B87549">
        <w:rPr>
          <w:rFonts w:asciiTheme="minorHAnsi" w:eastAsia="Times New Roman" w:hAnsiTheme="minorHAnsi" w:cs="Times New Roman"/>
          <w:b/>
          <w:sz w:val="24"/>
          <w:szCs w:val="24"/>
        </w:rPr>
        <w:t>.</w:t>
      </w:r>
      <w:r w:rsidR="00A23401">
        <w:rPr>
          <w:rFonts w:asciiTheme="minorHAnsi" w:eastAsia="Times New Roman" w:hAnsiTheme="minorHAnsi" w:cs="Times New Roman"/>
          <w:b/>
          <w:sz w:val="24"/>
          <w:szCs w:val="24"/>
        </w:rPr>
        <w:t>45</w:t>
      </w:r>
    </w:p>
    <w:p w:rsidR="006D5FB8" w:rsidRDefault="00C27AA3" w:rsidP="00FD5382">
      <w:pPr>
        <w:ind w:left="426" w:hanging="426"/>
        <w:rPr>
          <w:bCs/>
          <w:sz w:val="24"/>
          <w:szCs w:val="24"/>
        </w:rPr>
      </w:pPr>
      <w:r w:rsidRPr="00727D46">
        <w:rPr>
          <w:rFonts w:asciiTheme="minorHAnsi" w:hAnsiTheme="minorHAnsi"/>
          <w:bCs/>
          <w:sz w:val="24"/>
          <w:szCs w:val="24"/>
        </w:rPr>
        <w:t xml:space="preserve">1. </w:t>
      </w:r>
      <w:r w:rsidR="006D5FB8">
        <w:rPr>
          <w:bCs/>
          <w:sz w:val="24"/>
          <w:szCs w:val="24"/>
        </w:rPr>
        <w:t xml:space="preserve">Możliwości i uwarunkowania wzrostu </w:t>
      </w:r>
      <w:proofErr w:type="spellStart"/>
      <w:r w:rsidR="006D5FB8">
        <w:rPr>
          <w:bCs/>
          <w:sz w:val="24"/>
          <w:szCs w:val="24"/>
        </w:rPr>
        <w:t>ekoefektywności</w:t>
      </w:r>
      <w:proofErr w:type="spellEnd"/>
      <w:r w:rsidR="006D5FB8">
        <w:rPr>
          <w:bCs/>
          <w:sz w:val="24"/>
          <w:szCs w:val="24"/>
        </w:rPr>
        <w:t xml:space="preserve"> w sferze operacyjnej</w:t>
      </w:r>
      <w:r w:rsidR="00B055FC">
        <w:rPr>
          <w:bCs/>
          <w:sz w:val="24"/>
          <w:szCs w:val="24"/>
        </w:rPr>
        <w:t xml:space="preserve"> - </w:t>
      </w:r>
      <w:r w:rsidR="00CC4792">
        <w:rPr>
          <w:bCs/>
          <w:sz w:val="24"/>
          <w:szCs w:val="24"/>
        </w:rPr>
        <w:br/>
      </w:r>
      <w:r w:rsidR="006D5FB8" w:rsidRPr="00727D46">
        <w:rPr>
          <w:bCs/>
          <w:sz w:val="24"/>
          <w:szCs w:val="24"/>
        </w:rPr>
        <w:t xml:space="preserve">dr </w:t>
      </w:r>
      <w:r w:rsidR="006D5FB8">
        <w:rPr>
          <w:bCs/>
          <w:sz w:val="24"/>
          <w:szCs w:val="24"/>
        </w:rPr>
        <w:t>Paweł Chudziński</w:t>
      </w:r>
      <w:r w:rsidR="00195D0A">
        <w:rPr>
          <w:bCs/>
          <w:sz w:val="24"/>
          <w:szCs w:val="24"/>
        </w:rPr>
        <w:t xml:space="preserve">, Prezes Zarządy </w:t>
      </w:r>
      <w:proofErr w:type="spellStart"/>
      <w:r w:rsidR="00195D0A">
        <w:rPr>
          <w:bCs/>
          <w:sz w:val="24"/>
          <w:szCs w:val="24"/>
        </w:rPr>
        <w:t>Aquanet</w:t>
      </w:r>
      <w:proofErr w:type="spellEnd"/>
      <w:r w:rsidR="00195D0A">
        <w:rPr>
          <w:bCs/>
          <w:sz w:val="24"/>
          <w:szCs w:val="24"/>
        </w:rPr>
        <w:t xml:space="preserve"> </w:t>
      </w:r>
      <w:r w:rsidR="00B055FC">
        <w:rPr>
          <w:bCs/>
          <w:sz w:val="24"/>
          <w:szCs w:val="24"/>
        </w:rPr>
        <w:t>S.A.</w:t>
      </w:r>
    </w:p>
    <w:p w:rsidR="006D5FB8" w:rsidRDefault="00E45136" w:rsidP="00FD5382">
      <w:pPr>
        <w:ind w:left="426" w:hanging="426"/>
        <w:rPr>
          <w:rFonts w:asciiTheme="minorHAnsi" w:hAnsiTheme="minorHAnsi"/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2. </w:t>
      </w:r>
      <w:r w:rsidR="00561C85" w:rsidRPr="00561C85">
        <w:rPr>
          <w:bCs/>
          <w:sz w:val="24"/>
          <w:szCs w:val="24"/>
        </w:rPr>
        <w:t xml:space="preserve">Mierzenie postępów w realizacji strategii zrównoważonego rozwoju Kompanii </w:t>
      </w:r>
      <w:r w:rsidR="00561C85">
        <w:rPr>
          <w:bCs/>
          <w:sz w:val="24"/>
          <w:szCs w:val="24"/>
        </w:rPr>
        <w:t>P</w:t>
      </w:r>
      <w:r w:rsidR="00561C85" w:rsidRPr="00561C85">
        <w:rPr>
          <w:bCs/>
          <w:sz w:val="24"/>
          <w:szCs w:val="24"/>
        </w:rPr>
        <w:t>iwowarskiej</w:t>
      </w:r>
      <w:r w:rsidR="00561C85">
        <w:rPr>
          <w:bCs/>
          <w:sz w:val="24"/>
          <w:szCs w:val="24"/>
        </w:rPr>
        <w:t xml:space="preserve"> -</w:t>
      </w:r>
      <w:r w:rsidR="00D332D5">
        <w:rPr>
          <w:bCs/>
          <w:sz w:val="24"/>
          <w:szCs w:val="24"/>
        </w:rPr>
        <w:t xml:space="preserve"> </w:t>
      </w:r>
      <w:r w:rsidR="006D5FB8">
        <w:rPr>
          <w:bCs/>
          <w:sz w:val="24"/>
          <w:szCs w:val="24"/>
        </w:rPr>
        <w:t>K</w:t>
      </w:r>
      <w:r w:rsidR="007430A2">
        <w:rPr>
          <w:bCs/>
          <w:sz w:val="24"/>
          <w:szCs w:val="24"/>
        </w:rPr>
        <w:t>atarzyna</w:t>
      </w:r>
      <w:r w:rsidR="006D5FB8">
        <w:rPr>
          <w:bCs/>
          <w:sz w:val="24"/>
          <w:szCs w:val="24"/>
        </w:rPr>
        <w:t xml:space="preserve"> Radecka</w:t>
      </w:r>
      <w:r w:rsidR="00195D0A">
        <w:rPr>
          <w:bCs/>
          <w:sz w:val="24"/>
          <w:szCs w:val="24"/>
        </w:rPr>
        <w:t>, Kierownik</w:t>
      </w:r>
      <w:r w:rsidR="00B055FC">
        <w:rPr>
          <w:bCs/>
          <w:sz w:val="24"/>
          <w:szCs w:val="24"/>
        </w:rPr>
        <w:t xml:space="preserve"> ds. zrównoważonego rozwoju Kompanii Piwowarskiej S.A.</w:t>
      </w:r>
    </w:p>
    <w:p w:rsidR="00C27AA3" w:rsidRDefault="00C27AA3" w:rsidP="00FD5382">
      <w:pPr>
        <w:spacing w:line="240" w:lineRule="auto"/>
        <w:ind w:left="426" w:hanging="426"/>
        <w:rPr>
          <w:rFonts w:asciiTheme="minorHAnsi" w:hAnsiTheme="minorHAnsi"/>
          <w:bCs/>
          <w:sz w:val="24"/>
          <w:szCs w:val="24"/>
        </w:rPr>
      </w:pPr>
      <w:r w:rsidRPr="00727D46">
        <w:rPr>
          <w:rFonts w:asciiTheme="minorHAnsi" w:hAnsiTheme="minorHAnsi"/>
          <w:bCs/>
          <w:sz w:val="24"/>
          <w:szCs w:val="24"/>
        </w:rPr>
        <w:t xml:space="preserve">3. </w:t>
      </w:r>
      <w:r w:rsidR="000D0A6A" w:rsidRPr="000D0A6A">
        <w:rPr>
          <w:bCs/>
          <w:sz w:val="24"/>
          <w:szCs w:val="24"/>
        </w:rPr>
        <w:t>Społeczna Odpowiedzialność Biznesu w Imperial Tobacco Polska</w:t>
      </w:r>
      <w:r w:rsidR="000D0A6A">
        <w:rPr>
          <w:bCs/>
          <w:sz w:val="24"/>
          <w:szCs w:val="24"/>
        </w:rPr>
        <w:t xml:space="preserve"> </w:t>
      </w:r>
      <w:r w:rsidR="00195D0A">
        <w:rPr>
          <w:rFonts w:asciiTheme="minorHAnsi" w:hAnsiTheme="minorHAnsi"/>
          <w:bCs/>
          <w:sz w:val="24"/>
          <w:szCs w:val="24"/>
        </w:rPr>
        <w:t>–</w:t>
      </w:r>
      <w:r w:rsidR="00B055FC">
        <w:rPr>
          <w:rFonts w:asciiTheme="minorHAnsi" w:hAnsiTheme="minorHAnsi"/>
          <w:bCs/>
          <w:sz w:val="24"/>
          <w:szCs w:val="24"/>
        </w:rPr>
        <w:br/>
      </w:r>
      <w:r w:rsidR="006D5FB8">
        <w:rPr>
          <w:rFonts w:asciiTheme="minorHAnsi" w:hAnsiTheme="minorHAnsi"/>
          <w:bCs/>
          <w:sz w:val="24"/>
          <w:szCs w:val="24"/>
        </w:rPr>
        <w:t xml:space="preserve">Agnieszka </w:t>
      </w:r>
      <w:proofErr w:type="spellStart"/>
      <w:r w:rsidR="006D5FB8">
        <w:rPr>
          <w:rFonts w:asciiTheme="minorHAnsi" w:hAnsiTheme="minorHAnsi"/>
          <w:bCs/>
          <w:sz w:val="24"/>
          <w:szCs w:val="24"/>
        </w:rPr>
        <w:t>Świergiel</w:t>
      </w:r>
      <w:proofErr w:type="spellEnd"/>
      <w:r w:rsidR="00195D0A">
        <w:rPr>
          <w:rFonts w:asciiTheme="minorHAnsi" w:hAnsiTheme="minorHAnsi"/>
          <w:bCs/>
          <w:sz w:val="24"/>
          <w:szCs w:val="24"/>
        </w:rPr>
        <w:t>, Prezes Zarządu</w:t>
      </w:r>
      <w:r w:rsidR="00B055FC">
        <w:rPr>
          <w:rFonts w:asciiTheme="minorHAnsi" w:hAnsiTheme="minorHAnsi"/>
          <w:bCs/>
          <w:sz w:val="24"/>
          <w:szCs w:val="24"/>
        </w:rPr>
        <w:t xml:space="preserve"> Imperial Tobacco Polska S.A.</w:t>
      </w:r>
    </w:p>
    <w:p w:rsidR="004A3993" w:rsidRDefault="004A3993" w:rsidP="00C27AA3">
      <w:pPr>
        <w:spacing w:after="0" w:line="240" w:lineRule="auto"/>
        <w:rPr>
          <w:rFonts w:asciiTheme="minorHAnsi" w:hAnsiTheme="minorHAnsi"/>
          <w:bCs/>
          <w:sz w:val="24"/>
          <w:szCs w:val="24"/>
        </w:rPr>
      </w:pPr>
    </w:p>
    <w:p w:rsidR="004A3993" w:rsidRPr="00727D46" w:rsidRDefault="004A3993" w:rsidP="00C27AA3">
      <w:pPr>
        <w:spacing w:after="0" w:line="240" w:lineRule="auto"/>
        <w:rPr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Dyskusja</w:t>
      </w:r>
    </w:p>
    <w:p w:rsidR="00727D46" w:rsidRPr="00B87549" w:rsidRDefault="00727D46" w:rsidP="00C27AA3">
      <w:pPr>
        <w:spacing w:after="0" w:line="240" w:lineRule="auto"/>
        <w:rPr>
          <w:rFonts w:asciiTheme="minorHAnsi" w:hAnsiTheme="minorHAnsi"/>
          <w:bCs/>
          <w:sz w:val="24"/>
          <w:szCs w:val="24"/>
        </w:rPr>
      </w:pPr>
    </w:p>
    <w:p w:rsidR="00727D46" w:rsidRPr="00727D46" w:rsidRDefault="00727D46" w:rsidP="00727D46">
      <w:pPr>
        <w:rPr>
          <w:rFonts w:asciiTheme="minorHAnsi" w:hAnsiTheme="minorHAnsi"/>
          <w:color w:val="auto"/>
        </w:rPr>
      </w:pPr>
      <w:r w:rsidRPr="00727D46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Moderator/prowadzący: </w:t>
      </w:r>
      <w:r w:rsidR="007430A2" w:rsidRPr="007430A2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dr hab. Cezary Kochalski prof. </w:t>
      </w:r>
      <w:proofErr w:type="spellStart"/>
      <w:r w:rsidR="007430A2" w:rsidRPr="007430A2">
        <w:rPr>
          <w:rFonts w:asciiTheme="minorHAnsi" w:eastAsia="Times New Roman" w:hAnsiTheme="minorHAnsi" w:cs="Times New Roman"/>
          <w:color w:val="auto"/>
          <w:sz w:val="24"/>
          <w:szCs w:val="24"/>
        </w:rPr>
        <w:t>nadzw</w:t>
      </w:r>
      <w:proofErr w:type="spellEnd"/>
      <w:r w:rsidR="007430A2" w:rsidRPr="007430A2">
        <w:rPr>
          <w:rFonts w:asciiTheme="minorHAnsi" w:eastAsia="Times New Roman" w:hAnsiTheme="minorHAnsi" w:cs="Times New Roman"/>
          <w:color w:val="auto"/>
          <w:sz w:val="24"/>
          <w:szCs w:val="24"/>
        </w:rPr>
        <w:t>. UEP</w:t>
      </w:r>
    </w:p>
    <w:p w:rsidR="00AD73CD" w:rsidRDefault="00AD73CD" w:rsidP="007430A2">
      <w:pPr>
        <w:rPr>
          <w:rFonts w:asciiTheme="minorHAnsi" w:eastAsia="Times New Roman" w:hAnsiTheme="minorHAnsi" w:cs="Times New Roman"/>
          <w:b/>
          <w:color w:val="auto"/>
          <w:sz w:val="24"/>
          <w:szCs w:val="24"/>
        </w:rPr>
      </w:pPr>
    </w:p>
    <w:p w:rsidR="00A82809" w:rsidRDefault="00A82809">
      <w:pPr>
        <w:rPr>
          <w:rFonts w:asciiTheme="minorHAnsi" w:eastAsia="Times New Roman" w:hAnsiTheme="minorHAnsi" w:cs="Times New Roman"/>
          <w:b/>
          <w:sz w:val="24"/>
          <w:szCs w:val="24"/>
        </w:rPr>
      </w:pPr>
      <w:r>
        <w:rPr>
          <w:rFonts w:asciiTheme="minorHAnsi" w:eastAsia="Times New Roman" w:hAnsiTheme="minorHAnsi" w:cs="Times New Roman"/>
          <w:b/>
          <w:sz w:val="24"/>
          <w:szCs w:val="24"/>
        </w:rPr>
        <w:br w:type="page"/>
      </w:r>
    </w:p>
    <w:p w:rsidR="0025748E" w:rsidRPr="00CC4792" w:rsidRDefault="0025748E" w:rsidP="00A82809">
      <w:pPr>
        <w:jc w:val="center"/>
        <w:rPr>
          <w:rFonts w:asciiTheme="minorHAnsi" w:eastAsia="Times New Roman" w:hAnsiTheme="minorHAnsi" w:cs="Times New Roman"/>
          <w:b/>
          <w:sz w:val="26"/>
          <w:szCs w:val="26"/>
        </w:rPr>
      </w:pPr>
      <w:r w:rsidRPr="00CC4792">
        <w:rPr>
          <w:rFonts w:asciiTheme="minorHAnsi" w:eastAsia="Times New Roman" w:hAnsiTheme="minorHAnsi" w:cs="Times New Roman"/>
          <w:b/>
          <w:sz w:val="26"/>
          <w:szCs w:val="26"/>
        </w:rPr>
        <w:lastRenderedPageBreak/>
        <w:t>2 dzień</w:t>
      </w:r>
      <w:r w:rsidR="00157EBF" w:rsidRPr="00CC4792">
        <w:rPr>
          <w:rFonts w:asciiTheme="minorHAnsi" w:eastAsia="Times New Roman" w:hAnsiTheme="minorHAnsi" w:cs="Times New Roman"/>
          <w:b/>
          <w:sz w:val="26"/>
          <w:szCs w:val="26"/>
        </w:rPr>
        <w:t xml:space="preserve"> – 18 maja 2016 roku</w:t>
      </w:r>
    </w:p>
    <w:p w:rsidR="001E5C30" w:rsidRDefault="001E5C30" w:rsidP="00A82809">
      <w:pPr>
        <w:jc w:val="center"/>
        <w:rPr>
          <w:rFonts w:asciiTheme="minorHAnsi" w:eastAsia="Times New Roman" w:hAnsiTheme="minorHAnsi" w:cs="Times New Roman"/>
          <w:b/>
          <w:sz w:val="24"/>
          <w:szCs w:val="24"/>
        </w:rPr>
      </w:pPr>
      <w:r>
        <w:rPr>
          <w:rFonts w:asciiTheme="minorHAnsi" w:eastAsia="Times New Roman" w:hAnsiTheme="minorHAnsi" w:cs="Times New Roman"/>
          <w:b/>
          <w:sz w:val="24"/>
          <w:szCs w:val="24"/>
        </w:rPr>
        <w:t>(sala 111)</w:t>
      </w:r>
    </w:p>
    <w:p w:rsidR="00A82809" w:rsidRPr="00B87549" w:rsidRDefault="00A82809" w:rsidP="00A82809">
      <w:pPr>
        <w:jc w:val="center"/>
        <w:rPr>
          <w:rFonts w:asciiTheme="minorHAnsi" w:eastAsia="Times New Roman" w:hAnsiTheme="minorHAnsi" w:cs="Times New Roman"/>
          <w:b/>
          <w:sz w:val="24"/>
          <w:szCs w:val="24"/>
        </w:rPr>
      </w:pPr>
    </w:p>
    <w:p w:rsidR="0025748E" w:rsidRPr="00CC4792" w:rsidRDefault="00472A89" w:rsidP="00472A89">
      <w:pPr>
        <w:jc w:val="center"/>
        <w:rPr>
          <w:rFonts w:asciiTheme="minorHAnsi" w:eastAsia="Times New Roman" w:hAnsiTheme="minorHAnsi" w:cs="Times New Roman"/>
          <w:b/>
          <w:sz w:val="26"/>
          <w:szCs w:val="26"/>
          <w:u w:val="single"/>
        </w:rPr>
      </w:pPr>
      <w:r w:rsidRPr="00CC4792">
        <w:rPr>
          <w:rFonts w:asciiTheme="minorHAnsi" w:eastAsia="Times New Roman" w:hAnsiTheme="minorHAnsi" w:cs="Times New Roman"/>
          <w:b/>
          <w:sz w:val="26"/>
          <w:szCs w:val="26"/>
          <w:u w:val="single"/>
        </w:rPr>
        <w:t>Sesje naukowe</w:t>
      </w:r>
      <w:r w:rsidR="0025748E" w:rsidRPr="00CC4792">
        <w:rPr>
          <w:rFonts w:asciiTheme="minorHAnsi" w:eastAsia="Times New Roman" w:hAnsiTheme="minorHAnsi" w:cs="Times New Roman"/>
          <w:b/>
          <w:sz w:val="26"/>
          <w:szCs w:val="26"/>
          <w:u w:val="single"/>
        </w:rPr>
        <w:t xml:space="preserve">: </w:t>
      </w:r>
      <w:r w:rsidR="001F6451" w:rsidRPr="00CC4792">
        <w:rPr>
          <w:rFonts w:asciiTheme="minorHAnsi" w:eastAsia="Times New Roman" w:hAnsiTheme="minorHAnsi" w:cs="Times New Roman"/>
          <w:b/>
          <w:sz w:val="26"/>
          <w:szCs w:val="26"/>
          <w:u w:val="single"/>
        </w:rPr>
        <w:t xml:space="preserve">Studenckie </w:t>
      </w:r>
      <w:r w:rsidR="00CC4538" w:rsidRPr="00CC4792">
        <w:rPr>
          <w:rFonts w:asciiTheme="minorHAnsi" w:eastAsia="Times New Roman" w:hAnsiTheme="minorHAnsi" w:cs="Times New Roman"/>
          <w:b/>
          <w:sz w:val="26"/>
          <w:szCs w:val="26"/>
          <w:u w:val="single"/>
        </w:rPr>
        <w:t>Koła Naukowe</w:t>
      </w:r>
      <w:r w:rsidR="00F514A8" w:rsidRPr="00CC4792">
        <w:rPr>
          <w:rFonts w:asciiTheme="minorHAnsi" w:eastAsia="Times New Roman" w:hAnsiTheme="minorHAnsi" w:cs="Times New Roman"/>
          <w:b/>
          <w:sz w:val="26"/>
          <w:szCs w:val="26"/>
          <w:u w:val="single"/>
        </w:rPr>
        <w:t xml:space="preserve"> (</w:t>
      </w:r>
      <w:r w:rsidR="003B39F5" w:rsidRPr="00CC4792">
        <w:rPr>
          <w:rFonts w:asciiTheme="minorHAnsi" w:eastAsia="Times New Roman" w:hAnsiTheme="minorHAnsi" w:cs="Times New Roman"/>
          <w:b/>
          <w:sz w:val="26"/>
          <w:szCs w:val="26"/>
          <w:u w:val="single"/>
        </w:rPr>
        <w:t>referaty</w:t>
      </w:r>
      <w:r w:rsidR="0075215D" w:rsidRPr="00CC4792">
        <w:rPr>
          <w:rFonts w:asciiTheme="minorHAnsi" w:eastAsia="Times New Roman" w:hAnsiTheme="minorHAnsi" w:cs="Times New Roman"/>
          <w:b/>
          <w:sz w:val="26"/>
          <w:szCs w:val="26"/>
          <w:u w:val="single"/>
        </w:rPr>
        <w:t xml:space="preserve"> </w:t>
      </w:r>
      <w:r w:rsidR="00EB211F" w:rsidRPr="00CC4792">
        <w:rPr>
          <w:rFonts w:asciiTheme="minorHAnsi" w:eastAsia="Times New Roman" w:hAnsiTheme="minorHAnsi" w:cs="Times New Roman"/>
          <w:b/>
          <w:sz w:val="26"/>
          <w:szCs w:val="26"/>
          <w:u w:val="single"/>
        </w:rPr>
        <w:t>i</w:t>
      </w:r>
      <w:r w:rsidR="0075215D" w:rsidRPr="00CC4792">
        <w:rPr>
          <w:rFonts w:asciiTheme="minorHAnsi" w:eastAsia="Times New Roman" w:hAnsiTheme="minorHAnsi" w:cs="Times New Roman"/>
          <w:b/>
          <w:sz w:val="26"/>
          <w:szCs w:val="26"/>
          <w:u w:val="single"/>
        </w:rPr>
        <w:t xml:space="preserve"> </w:t>
      </w:r>
      <w:r w:rsidR="00561C85" w:rsidRPr="00CC4792">
        <w:rPr>
          <w:rFonts w:asciiTheme="minorHAnsi" w:eastAsia="Times New Roman" w:hAnsiTheme="minorHAnsi" w:cs="Times New Roman"/>
          <w:b/>
          <w:sz w:val="26"/>
          <w:szCs w:val="26"/>
          <w:u w:val="single"/>
        </w:rPr>
        <w:t>dyskusja</w:t>
      </w:r>
      <w:r w:rsidR="00F514A8" w:rsidRPr="00CC4792">
        <w:rPr>
          <w:rFonts w:asciiTheme="minorHAnsi" w:eastAsia="Times New Roman" w:hAnsiTheme="minorHAnsi" w:cs="Times New Roman"/>
          <w:b/>
          <w:sz w:val="26"/>
          <w:szCs w:val="26"/>
          <w:u w:val="single"/>
        </w:rPr>
        <w:t>)</w:t>
      </w:r>
    </w:p>
    <w:p w:rsidR="00F07B49" w:rsidRPr="00B87549" w:rsidRDefault="00F07B49" w:rsidP="00472A89">
      <w:pPr>
        <w:jc w:val="center"/>
        <w:rPr>
          <w:rFonts w:asciiTheme="minorHAnsi" w:eastAsia="Times New Roman" w:hAnsiTheme="minorHAnsi" w:cs="Times New Roman"/>
          <w:b/>
          <w:sz w:val="24"/>
          <w:szCs w:val="24"/>
          <w:u w:val="single"/>
        </w:rPr>
      </w:pPr>
    </w:p>
    <w:p w:rsidR="00D14B49" w:rsidRPr="00263F1A" w:rsidRDefault="00CC4538" w:rsidP="00CC4792">
      <w:pPr>
        <w:spacing w:after="0" w:line="240" w:lineRule="auto"/>
        <w:ind w:left="426" w:hanging="426"/>
        <w:rPr>
          <w:rFonts w:asciiTheme="minorHAnsi" w:hAnsiTheme="minorHAnsi"/>
          <w:color w:val="auto"/>
        </w:rPr>
      </w:pPr>
      <w:r w:rsidRPr="00263F1A">
        <w:rPr>
          <w:rFonts w:asciiTheme="minorHAnsi" w:eastAsia="Times New Roman" w:hAnsiTheme="minorHAnsi" w:cs="Times New Roman"/>
          <w:b/>
          <w:color w:val="auto"/>
          <w:sz w:val="24"/>
          <w:szCs w:val="24"/>
        </w:rPr>
        <w:t>10</w:t>
      </w:r>
      <w:r w:rsidR="003B39F5" w:rsidRPr="00263F1A">
        <w:rPr>
          <w:rFonts w:asciiTheme="minorHAnsi" w:eastAsia="Times New Roman" w:hAnsiTheme="minorHAnsi" w:cs="Times New Roman"/>
          <w:b/>
          <w:color w:val="auto"/>
          <w:sz w:val="24"/>
          <w:szCs w:val="24"/>
        </w:rPr>
        <w:t>.</w:t>
      </w:r>
      <w:r w:rsidR="003D58F2">
        <w:rPr>
          <w:rFonts w:asciiTheme="minorHAnsi" w:eastAsia="Times New Roman" w:hAnsiTheme="minorHAnsi" w:cs="Times New Roman"/>
          <w:b/>
          <w:color w:val="auto"/>
          <w:sz w:val="24"/>
          <w:szCs w:val="24"/>
        </w:rPr>
        <w:t>00</w:t>
      </w:r>
      <w:r w:rsidR="00431B2F" w:rsidRPr="00263F1A">
        <w:rPr>
          <w:rFonts w:asciiTheme="minorHAnsi" w:eastAsia="Times New Roman" w:hAnsiTheme="minorHAnsi" w:cs="Times New Roman"/>
          <w:b/>
          <w:color w:val="auto"/>
          <w:sz w:val="24"/>
          <w:szCs w:val="24"/>
        </w:rPr>
        <w:t>-</w:t>
      </w:r>
      <w:r w:rsidR="003C2C70" w:rsidRPr="00263F1A">
        <w:rPr>
          <w:rFonts w:asciiTheme="minorHAnsi" w:eastAsia="Times New Roman" w:hAnsiTheme="minorHAnsi" w:cs="Times New Roman"/>
          <w:b/>
          <w:color w:val="auto"/>
          <w:sz w:val="24"/>
          <w:szCs w:val="24"/>
        </w:rPr>
        <w:t>10.</w:t>
      </w:r>
      <w:r w:rsidR="003D58F2">
        <w:rPr>
          <w:rFonts w:asciiTheme="minorHAnsi" w:eastAsia="Times New Roman" w:hAnsiTheme="minorHAnsi" w:cs="Times New Roman"/>
          <w:b/>
          <w:color w:val="auto"/>
          <w:sz w:val="24"/>
          <w:szCs w:val="24"/>
        </w:rPr>
        <w:t>2</w:t>
      </w:r>
      <w:r w:rsidR="00A971FC" w:rsidRPr="00263F1A">
        <w:rPr>
          <w:rFonts w:asciiTheme="minorHAnsi" w:eastAsia="Times New Roman" w:hAnsiTheme="minorHAnsi" w:cs="Times New Roman"/>
          <w:b/>
          <w:color w:val="auto"/>
          <w:sz w:val="24"/>
          <w:szCs w:val="24"/>
        </w:rPr>
        <w:t>5</w:t>
      </w:r>
      <w:r w:rsidR="0025748E" w:rsidRPr="00263F1A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 </w:t>
      </w:r>
      <w:r w:rsidR="00AA352D" w:rsidRPr="00263F1A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– </w:t>
      </w:r>
      <w:r w:rsidR="007C3922" w:rsidRPr="00263F1A">
        <w:rPr>
          <w:rFonts w:asciiTheme="minorHAnsi" w:eastAsia="Times New Roman" w:hAnsiTheme="minorHAnsi" w:cs="Times New Roman"/>
          <w:color w:val="auto"/>
          <w:sz w:val="24"/>
          <w:szCs w:val="24"/>
        </w:rPr>
        <w:t>Green marketing jako świadomy wybór przedsiębiorstw</w:t>
      </w:r>
      <w:r w:rsidR="00914E7A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 -</w:t>
      </w:r>
      <w:r w:rsidR="00CC4792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 </w:t>
      </w:r>
      <w:r w:rsidR="00CC4792">
        <w:rPr>
          <w:rFonts w:asciiTheme="minorHAnsi" w:eastAsia="Times New Roman" w:hAnsiTheme="minorHAnsi" w:cs="Times New Roman"/>
          <w:color w:val="auto"/>
          <w:sz w:val="24"/>
          <w:szCs w:val="24"/>
        </w:rPr>
        <w:br/>
      </w:r>
      <w:r w:rsidR="008846C3" w:rsidRPr="00263F1A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Anna </w:t>
      </w:r>
      <w:proofErr w:type="spellStart"/>
      <w:r w:rsidR="007C3922" w:rsidRPr="00263F1A">
        <w:rPr>
          <w:rFonts w:asciiTheme="minorHAnsi" w:eastAsia="Times New Roman" w:hAnsiTheme="minorHAnsi" w:cs="Times New Roman"/>
          <w:color w:val="auto"/>
          <w:sz w:val="24"/>
          <w:szCs w:val="24"/>
        </w:rPr>
        <w:t>Roth</w:t>
      </w:r>
      <w:proofErr w:type="spellEnd"/>
      <w:r w:rsidR="00D14B49" w:rsidRPr="00263F1A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 - SKN </w:t>
      </w:r>
      <w:r w:rsidR="00E512C7" w:rsidRPr="00263F1A">
        <w:rPr>
          <w:rFonts w:asciiTheme="minorHAnsi" w:eastAsia="Times New Roman" w:hAnsiTheme="minorHAnsi" w:cs="Times New Roman"/>
          <w:color w:val="auto"/>
          <w:sz w:val="24"/>
          <w:szCs w:val="24"/>
        </w:rPr>
        <w:t>MARKETINGU</w:t>
      </w:r>
    </w:p>
    <w:p w:rsidR="0025748E" w:rsidRPr="00A56925" w:rsidRDefault="0025748E" w:rsidP="00CC4792">
      <w:pPr>
        <w:spacing w:after="0" w:line="240" w:lineRule="auto"/>
        <w:ind w:left="426" w:hanging="426"/>
        <w:rPr>
          <w:rFonts w:asciiTheme="minorHAnsi" w:eastAsia="Times New Roman" w:hAnsiTheme="minorHAnsi" w:cs="Times New Roman"/>
          <w:color w:val="auto"/>
          <w:sz w:val="12"/>
          <w:szCs w:val="12"/>
        </w:rPr>
      </w:pPr>
    </w:p>
    <w:p w:rsidR="00D14B49" w:rsidRPr="00263F1A" w:rsidRDefault="00431B2F" w:rsidP="00CC4792">
      <w:pPr>
        <w:pStyle w:val="Zwykytekst"/>
        <w:ind w:left="426" w:hanging="426"/>
        <w:rPr>
          <w:rFonts w:asciiTheme="minorHAnsi" w:hAnsiTheme="minorHAnsi"/>
        </w:rPr>
      </w:pPr>
      <w:r w:rsidRPr="00263F1A">
        <w:rPr>
          <w:rFonts w:asciiTheme="minorHAnsi" w:eastAsia="Times New Roman" w:hAnsiTheme="minorHAnsi" w:cs="Times New Roman"/>
          <w:b/>
          <w:sz w:val="24"/>
          <w:szCs w:val="24"/>
        </w:rPr>
        <w:t>1</w:t>
      </w:r>
      <w:r w:rsidR="003B39F5" w:rsidRPr="00263F1A">
        <w:rPr>
          <w:rFonts w:asciiTheme="minorHAnsi" w:eastAsia="Times New Roman" w:hAnsiTheme="minorHAnsi" w:cs="Times New Roman"/>
          <w:b/>
          <w:sz w:val="24"/>
          <w:szCs w:val="24"/>
        </w:rPr>
        <w:t>0</w:t>
      </w:r>
      <w:r w:rsidRPr="00263F1A">
        <w:rPr>
          <w:rFonts w:asciiTheme="minorHAnsi" w:eastAsia="Times New Roman" w:hAnsiTheme="minorHAnsi" w:cs="Times New Roman"/>
          <w:b/>
          <w:sz w:val="24"/>
          <w:szCs w:val="24"/>
        </w:rPr>
        <w:t>.</w:t>
      </w:r>
      <w:r w:rsidR="003D58F2">
        <w:rPr>
          <w:rFonts w:asciiTheme="minorHAnsi" w:eastAsia="Times New Roman" w:hAnsiTheme="minorHAnsi" w:cs="Times New Roman"/>
          <w:b/>
          <w:sz w:val="24"/>
          <w:szCs w:val="24"/>
        </w:rPr>
        <w:t>2</w:t>
      </w:r>
      <w:r w:rsidR="00A971FC" w:rsidRPr="00263F1A">
        <w:rPr>
          <w:rFonts w:asciiTheme="minorHAnsi" w:eastAsia="Times New Roman" w:hAnsiTheme="minorHAnsi" w:cs="Times New Roman"/>
          <w:b/>
          <w:sz w:val="24"/>
          <w:szCs w:val="24"/>
        </w:rPr>
        <w:t>5</w:t>
      </w:r>
      <w:r w:rsidR="005B53E9" w:rsidRPr="00263F1A">
        <w:rPr>
          <w:rFonts w:asciiTheme="minorHAnsi" w:eastAsia="Times New Roman" w:hAnsiTheme="minorHAnsi" w:cs="Times New Roman"/>
          <w:b/>
          <w:sz w:val="24"/>
          <w:szCs w:val="24"/>
        </w:rPr>
        <w:t>-1</w:t>
      </w:r>
      <w:r w:rsidR="009550BC">
        <w:rPr>
          <w:rFonts w:asciiTheme="minorHAnsi" w:eastAsia="Times New Roman" w:hAnsiTheme="minorHAnsi" w:cs="Times New Roman"/>
          <w:b/>
          <w:sz w:val="24"/>
          <w:szCs w:val="24"/>
        </w:rPr>
        <w:t>0</w:t>
      </w:r>
      <w:r w:rsidR="005B53E9" w:rsidRPr="00263F1A">
        <w:rPr>
          <w:rFonts w:asciiTheme="minorHAnsi" w:eastAsia="Times New Roman" w:hAnsiTheme="minorHAnsi" w:cs="Times New Roman"/>
          <w:b/>
          <w:sz w:val="24"/>
          <w:szCs w:val="24"/>
        </w:rPr>
        <w:t>.</w:t>
      </w:r>
      <w:r w:rsidR="003D58F2">
        <w:rPr>
          <w:rFonts w:asciiTheme="minorHAnsi" w:eastAsia="Times New Roman" w:hAnsiTheme="minorHAnsi" w:cs="Times New Roman"/>
          <w:b/>
          <w:sz w:val="24"/>
          <w:szCs w:val="24"/>
        </w:rPr>
        <w:t>4</w:t>
      </w:r>
      <w:r w:rsidR="00A971FC" w:rsidRPr="00263F1A">
        <w:rPr>
          <w:rFonts w:asciiTheme="minorHAnsi" w:eastAsia="Times New Roman" w:hAnsiTheme="minorHAnsi" w:cs="Times New Roman"/>
          <w:b/>
          <w:sz w:val="24"/>
          <w:szCs w:val="24"/>
        </w:rPr>
        <w:t>5</w:t>
      </w:r>
      <w:r w:rsidR="005B53E9" w:rsidRPr="00263F1A">
        <w:rPr>
          <w:rFonts w:asciiTheme="minorHAnsi" w:eastAsia="Times New Roman" w:hAnsiTheme="minorHAnsi" w:cs="Times New Roman"/>
          <w:b/>
          <w:sz w:val="24"/>
          <w:szCs w:val="24"/>
        </w:rPr>
        <w:t xml:space="preserve"> – </w:t>
      </w:r>
      <w:r w:rsidR="00881F28" w:rsidRPr="00263F1A">
        <w:rPr>
          <w:rFonts w:asciiTheme="minorHAnsi" w:eastAsia="Times New Roman" w:hAnsiTheme="minorHAnsi" w:cs="Times New Roman"/>
          <w:sz w:val="24"/>
          <w:szCs w:val="24"/>
          <w:lang w:eastAsia="pl-PL"/>
        </w:rPr>
        <w:t xml:space="preserve">Związek CSR z wynikami </w:t>
      </w:r>
      <w:r w:rsidR="008846C3" w:rsidRPr="00263F1A">
        <w:rPr>
          <w:rFonts w:asciiTheme="minorHAnsi" w:eastAsia="Times New Roman" w:hAnsiTheme="minorHAnsi" w:cs="Times New Roman"/>
          <w:sz w:val="24"/>
          <w:szCs w:val="24"/>
          <w:lang w:eastAsia="pl-PL"/>
        </w:rPr>
        <w:t>finansowymi przedsiębiorstw</w:t>
      </w:r>
      <w:r w:rsidR="00D14B49" w:rsidRPr="00263F1A">
        <w:rPr>
          <w:rFonts w:asciiTheme="minorHAnsi" w:eastAsia="Times New Roman" w:hAnsiTheme="minorHAnsi" w:cs="Times New Roman"/>
          <w:sz w:val="24"/>
          <w:szCs w:val="24"/>
          <w:lang w:eastAsia="pl-PL"/>
        </w:rPr>
        <w:t xml:space="preserve"> - </w:t>
      </w:r>
      <w:r w:rsidR="00CC4792">
        <w:rPr>
          <w:rFonts w:asciiTheme="minorHAnsi" w:eastAsia="Times New Roman" w:hAnsiTheme="minorHAnsi" w:cs="Times New Roman"/>
          <w:sz w:val="24"/>
          <w:szCs w:val="24"/>
          <w:lang w:eastAsia="pl-PL"/>
        </w:rPr>
        <w:t xml:space="preserve"> </w:t>
      </w:r>
      <w:r w:rsidR="00CC4792">
        <w:rPr>
          <w:rFonts w:asciiTheme="minorHAnsi" w:eastAsia="Times New Roman" w:hAnsiTheme="minorHAnsi" w:cs="Times New Roman"/>
          <w:sz w:val="24"/>
          <w:szCs w:val="24"/>
          <w:lang w:eastAsia="pl-PL"/>
        </w:rPr>
        <w:br/>
      </w:r>
      <w:r w:rsidR="008846C3" w:rsidRPr="00263F1A">
        <w:rPr>
          <w:rFonts w:asciiTheme="minorHAnsi" w:eastAsia="Times New Roman" w:hAnsiTheme="minorHAnsi" w:cs="Times New Roman"/>
          <w:sz w:val="24"/>
          <w:szCs w:val="24"/>
        </w:rPr>
        <w:t xml:space="preserve">Sina </w:t>
      </w:r>
      <w:proofErr w:type="spellStart"/>
      <w:r w:rsidR="008846C3" w:rsidRPr="00263F1A">
        <w:rPr>
          <w:rFonts w:asciiTheme="minorHAnsi" w:eastAsia="Times New Roman" w:hAnsiTheme="minorHAnsi" w:cs="Times New Roman"/>
          <w:sz w:val="24"/>
          <w:szCs w:val="24"/>
        </w:rPr>
        <w:t>Steenbock</w:t>
      </w:r>
      <w:proofErr w:type="spellEnd"/>
      <w:r w:rsidR="008846C3" w:rsidRPr="00263F1A">
        <w:rPr>
          <w:rFonts w:asciiTheme="minorHAnsi" w:eastAsia="Times New Roman" w:hAnsiTheme="minorHAnsi" w:cs="Times New Roman"/>
          <w:sz w:val="24"/>
          <w:szCs w:val="24"/>
        </w:rPr>
        <w:t xml:space="preserve"> i Kamila </w:t>
      </w:r>
      <w:proofErr w:type="spellStart"/>
      <w:r w:rsidR="008846C3" w:rsidRPr="00263F1A">
        <w:rPr>
          <w:rFonts w:asciiTheme="minorHAnsi" w:eastAsia="Times New Roman" w:hAnsiTheme="minorHAnsi" w:cs="Times New Roman"/>
          <w:sz w:val="24"/>
          <w:szCs w:val="24"/>
        </w:rPr>
        <w:t>Szwydek</w:t>
      </w:r>
      <w:proofErr w:type="spellEnd"/>
      <w:r w:rsidR="00D14B49" w:rsidRPr="00263F1A">
        <w:rPr>
          <w:rFonts w:asciiTheme="minorHAnsi" w:eastAsia="Times New Roman" w:hAnsiTheme="minorHAnsi" w:cs="Times New Roman"/>
          <w:sz w:val="24"/>
          <w:szCs w:val="24"/>
        </w:rPr>
        <w:t xml:space="preserve"> - SKN </w:t>
      </w:r>
      <w:r w:rsidR="007F0267" w:rsidRPr="00263F1A">
        <w:rPr>
          <w:rFonts w:asciiTheme="minorHAnsi" w:eastAsia="Times New Roman" w:hAnsiTheme="minorHAnsi" w:cs="Times New Roman"/>
          <w:sz w:val="24"/>
          <w:szCs w:val="24"/>
        </w:rPr>
        <w:t xml:space="preserve">FINANSÓW PRZEDSIĘBIORSTW </w:t>
      </w:r>
      <w:r w:rsidR="00263F1A" w:rsidRPr="00263F1A">
        <w:rPr>
          <w:rFonts w:asciiTheme="minorHAnsi" w:eastAsia="Times New Roman" w:hAnsiTheme="minorHAnsi" w:cs="Times New Roman"/>
          <w:sz w:val="24"/>
          <w:szCs w:val="24"/>
        </w:rPr>
        <w:t>KAPITAŁ</w:t>
      </w:r>
    </w:p>
    <w:p w:rsidR="005B53E9" w:rsidRPr="00A56925" w:rsidRDefault="005B53E9" w:rsidP="00CC4792">
      <w:pPr>
        <w:pStyle w:val="Zwykytekst"/>
        <w:ind w:left="426" w:hanging="426"/>
        <w:rPr>
          <w:rFonts w:asciiTheme="minorHAnsi" w:eastAsia="Times New Roman" w:hAnsiTheme="minorHAnsi" w:cs="Times New Roman"/>
          <w:sz w:val="12"/>
          <w:szCs w:val="12"/>
          <w:lang w:eastAsia="pl-PL"/>
        </w:rPr>
      </w:pPr>
    </w:p>
    <w:p w:rsidR="003F7C74" w:rsidRDefault="003F7C74" w:rsidP="003F7C74">
      <w:pPr>
        <w:spacing w:after="0" w:line="240" w:lineRule="auto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>
        <w:rPr>
          <w:rFonts w:asciiTheme="minorHAnsi" w:eastAsia="Times New Roman" w:hAnsiTheme="minorHAnsi" w:cs="Times New Roman"/>
          <w:color w:val="auto"/>
          <w:sz w:val="24"/>
          <w:szCs w:val="24"/>
        </w:rPr>
        <w:t>Dyskusja</w:t>
      </w:r>
    </w:p>
    <w:p w:rsidR="003F7C74" w:rsidRDefault="003F7C74" w:rsidP="00CC4792">
      <w:pPr>
        <w:spacing w:after="0" w:line="240" w:lineRule="auto"/>
        <w:ind w:left="426" w:hanging="426"/>
        <w:rPr>
          <w:rFonts w:asciiTheme="minorHAnsi" w:eastAsia="Times New Roman" w:hAnsiTheme="minorHAnsi" w:cs="Times New Roman"/>
          <w:b/>
          <w:color w:val="auto"/>
          <w:sz w:val="24"/>
          <w:szCs w:val="24"/>
        </w:rPr>
      </w:pPr>
    </w:p>
    <w:p w:rsidR="003D58F2" w:rsidRPr="00727D46" w:rsidRDefault="003D58F2" w:rsidP="003D58F2">
      <w:pPr>
        <w:rPr>
          <w:rFonts w:asciiTheme="minorHAnsi" w:hAnsiTheme="minorHAnsi"/>
          <w:color w:val="auto"/>
        </w:rPr>
      </w:pPr>
      <w:r w:rsidRPr="007430A2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Moderator/prowadzący: </w:t>
      </w:r>
      <w:r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dr Justyna </w:t>
      </w:r>
      <w:proofErr w:type="spellStart"/>
      <w:r>
        <w:rPr>
          <w:rFonts w:asciiTheme="minorHAnsi" w:eastAsia="Times New Roman" w:hAnsiTheme="minorHAnsi" w:cs="Times New Roman"/>
          <w:color w:val="auto"/>
          <w:sz w:val="24"/>
          <w:szCs w:val="24"/>
        </w:rPr>
        <w:t>Tanaś</w:t>
      </w:r>
      <w:proofErr w:type="spellEnd"/>
    </w:p>
    <w:p w:rsidR="003F7C74" w:rsidRDefault="003F7C74" w:rsidP="00CC4792">
      <w:pPr>
        <w:spacing w:after="0" w:line="240" w:lineRule="auto"/>
        <w:ind w:left="426" w:hanging="426"/>
        <w:rPr>
          <w:rFonts w:asciiTheme="minorHAnsi" w:eastAsia="Times New Roman" w:hAnsiTheme="minorHAnsi" w:cs="Times New Roman"/>
          <w:b/>
          <w:color w:val="auto"/>
          <w:sz w:val="24"/>
          <w:szCs w:val="24"/>
        </w:rPr>
      </w:pPr>
    </w:p>
    <w:p w:rsidR="003F7C74" w:rsidRPr="00B87549" w:rsidRDefault="003F7C74" w:rsidP="003F7C74">
      <w:pPr>
        <w:jc w:val="both"/>
        <w:rPr>
          <w:rFonts w:asciiTheme="minorHAnsi" w:hAnsiTheme="minorHAnsi"/>
        </w:rPr>
      </w:pPr>
      <w:r w:rsidRPr="00B87549">
        <w:rPr>
          <w:rFonts w:asciiTheme="minorHAnsi" w:eastAsia="Times New Roman" w:hAnsiTheme="minorHAnsi" w:cs="Times New Roman"/>
          <w:b/>
          <w:sz w:val="24"/>
          <w:szCs w:val="24"/>
        </w:rPr>
        <w:t>1</w:t>
      </w:r>
      <w:r w:rsidR="003D58F2">
        <w:rPr>
          <w:rFonts w:asciiTheme="minorHAnsi" w:eastAsia="Times New Roman" w:hAnsiTheme="minorHAnsi" w:cs="Times New Roman"/>
          <w:b/>
          <w:sz w:val="24"/>
          <w:szCs w:val="24"/>
        </w:rPr>
        <w:t>1</w:t>
      </w:r>
      <w:r w:rsidRPr="00B87549">
        <w:rPr>
          <w:rFonts w:asciiTheme="minorHAnsi" w:eastAsia="Times New Roman" w:hAnsiTheme="minorHAnsi" w:cs="Times New Roman"/>
          <w:b/>
          <w:sz w:val="24"/>
          <w:szCs w:val="24"/>
        </w:rPr>
        <w:t>.</w:t>
      </w:r>
      <w:r w:rsidR="003D58F2">
        <w:rPr>
          <w:rFonts w:asciiTheme="minorHAnsi" w:eastAsia="Times New Roman" w:hAnsiTheme="minorHAnsi" w:cs="Times New Roman"/>
          <w:b/>
          <w:sz w:val="24"/>
          <w:szCs w:val="24"/>
        </w:rPr>
        <w:t>00</w:t>
      </w:r>
      <w:r w:rsidRPr="00B87549">
        <w:rPr>
          <w:rFonts w:asciiTheme="minorHAnsi" w:eastAsia="Times New Roman" w:hAnsiTheme="minorHAnsi" w:cs="Times New Roman"/>
          <w:b/>
          <w:sz w:val="24"/>
          <w:szCs w:val="24"/>
        </w:rPr>
        <w:t>-1</w:t>
      </w:r>
      <w:r>
        <w:rPr>
          <w:rFonts w:asciiTheme="minorHAnsi" w:eastAsia="Times New Roman" w:hAnsiTheme="minorHAnsi" w:cs="Times New Roman"/>
          <w:b/>
          <w:sz w:val="24"/>
          <w:szCs w:val="24"/>
        </w:rPr>
        <w:t>1</w:t>
      </w:r>
      <w:r w:rsidRPr="00B87549">
        <w:rPr>
          <w:rFonts w:asciiTheme="minorHAnsi" w:eastAsia="Times New Roman" w:hAnsiTheme="minorHAnsi" w:cs="Times New Roman"/>
          <w:b/>
          <w:sz w:val="24"/>
          <w:szCs w:val="24"/>
        </w:rPr>
        <w:t>.</w:t>
      </w:r>
      <w:r w:rsidR="003D58F2">
        <w:rPr>
          <w:rFonts w:asciiTheme="minorHAnsi" w:eastAsia="Times New Roman" w:hAnsiTheme="minorHAnsi" w:cs="Times New Roman"/>
          <w:b/>
          <w:sz w:val="24"/>
          <w:szCs w:val="24"/>
        </w:rPr>
        <w:t>1</w:t>
      </w:r>
      <w:r>
        <w:rPr>
          <w:rFonts w:asciiTheme="minorHAnsi" w:eastAsia="Times New Roman" w:hAnsiTheme="minorHAnsi" w:cs="Times New Roman"/>
          <w:b/>
          <w:sz w:val="24"/>
          <w:szCs w:val="24"/>
        </w:rPr>
        <w:t>5</w:t>
      </w:r>
      <w:r w:rsidRPr="00B87549">
        <w:rPr>
          <w:rFonts w:asciiTheme="minorHAnsi" w:eastAsia="Times New Roman" w:hAnsiTheme="minorHAnsi" w:cs="Times New Roman"/>
          <w:b/>
          <w:sz w:val="24"/>
          <w:szCs w:val="24"/>
        </w:rPr>
        <w:t xml:space="preserve"> – Przerwa </w:t>
      </w:r>
    </w:p>
    <w:p w:rsidR="003F7C74" w:rsidRDefault="003F7C74" w:rsidP="00CC4792">
      <w:pPr>
        <w:spacing w:after="0" w:line="240" w:lineRule="auto"/>
        <w:ind w:left="426" w:hanging="426"/>
        <w:rPr>
          <w:rFonts w:asciiTheme="minorHAnsi" w:eastAsia="Times New Roman" w:hAnsiTheme="minorHAnsi" w:cs="Times New Roman"/>
          <w:b/>
          <w:color w:val="auto"/>
          <w:sz w:val="24"/>
          <w:szCs w:val="24"/>
        </w:rPr>
      </w:pPr>
    </w:p>
    <w:p w:rsidR="00D14B49" w:rsidRPr="00263F1A" w:rsidRDefault="007430A2" w:rsidP="00CC4792">
      <w:pPr>
        <w:spacing w:after="0" w:line="240" w:lineRule="auto"/>
        <w:ind w:left="426" w:hanging="426"/>
        <w:rPr>
          <w:rFonts w:asciiTheme="minorHAnsi" w:hAnsiTheme="minorHAnsi"/>
          <w:color w:val="auto"/>
        </w:rPr>
      </w:pPr>
      <w:r w:rsidRPr="00263F1A">
        <w:rPr>
          <w:rFonts w:asciiTheme="minorHAnsi" w:eastAsia="Times New Roman" w:hAnsiTheme="minorHAnsi" w:cs="Times New Roman"/>
          <w:b/>
          <w:color w:val="auto"/>
          <w:sz w:val="24"/>
          <w:szCs w:val="24"/>
        </w:rPr>
        <w:t>1</w:t>
      </w:r>
      <w:r w:rsidR="003F7C74">
        <w:rPr>
          <w:rFonts w:asciiTheme="minorHAnsi" w:eastAsia="Times New Roman" w:hAnsiTheme="minorHAnsi" w:cs="Times New Roman"/>
          <w:b/>
          <w:color w:val="auto"/>
          <w:sz w:val="24"/>
          <w:szCs w:val="24"/>
        </w:rPr>
        <w:t>1</w:t>
      </w:r>
      <w:r w:rsidRPr="00263F1A">
        <w:rPr>
          <w:rFonts w:asciiTheme="minorHAnsi" w:eastAsia="Times New Roman" w:hAnsiTheme="minorHAnsi" w:cs="Times New Roman"/>
          <w:b/>
          <w:color w:val="auto"/>
          <w:sz w:val="24"/>
          <w:szCs w:val="24"/>
        </w:rPr>
        <w:t>.</w:t>
      </w:r>
      <w:r w:rsidR="003D58F2">
        <w:rPr>
          <w:rFonts w:asciiTheme="minorHAnsi" w:eastAsia="Times New Roman" w:hAnsiTheme="minorHAnsi" w:cs="Times New Roman"/>
          <w:b/>
          <w:color w:val="auto"/>
          <w:sz w:val="24"/>
          <w:szCs w:val="24"/>
        </w:rPr>
        <w:t>1</w:t>
      </w:r>
      <w:r w:rsidR="00A971FC" w:rsidRPr="00263F1A">
        <w:rPr>
          <w:rFonts w:asciiTheme="minorHAnsi" w:eastAsia="Times New Roman" w:hAnsiTheme="minorHAnsi" w:cs="Times New Roman"/>
          <w:b/>
          <w:color w:val="auto"/>
          <w:sz w:val="24"/>
          <w:szCs w:val="24"/>
        </w:rPr>
        <w:t>5-11.</w:t>
      </w:r>
      <w:r w:rsidR="003D58F2">
        <w:rPr>
          <w:rFonts w:asciiTheme="minorHAnsi" w:eastAsia="Times New Roman" w:hAnsiTheme="minorHAnsi" w:cs="Times New Roman"/>
          <w:b/>
          <w:color w:val="auto"/>
          <w:sz w:val="24"/>
          <w:szCs w:val="24"/>
        </w:rPr>
        <w:t>3</w:t>
      </w:r>
      <w:r w:rsidR="00A971FC" w:rsidRPr="00263F1A">
        <w:rPr>
          <w:rFonts w:asciiTheme="minorHAnsi" w:eastAsia="Times New Roman" w:hAnsiTheme="minorHAnsi" w:cs="Times New Roman"/>
          <w:b/>
          <w:color w:val="auto"/>
          <w:sz w:val="24"/>
          <w:szCs w:val="24"/>
        </w:rPr>
        <w:t xml:space="preserve">5 - </w:t>
      </w:r>
      <w:r w:rsidR="00A971FC" w:rsidRPr="00263F1A">
        <w:rPr>
          <w:rFonts w:asciiTheme="minorHAnsi" w:eastAsia="Times New Roman" w:hAnsiTheme="minorHAnsi" w:cs="Times New Roman"/>
          <w:color w:val="auto"/>
          <w:sz w:val="24"/>
          <w:szCs w:val="24"/>
        </w:rPr>
        <w:t>Zakres odpowiedzialności głównego księgowego za prowadzenie ksiąg rachunkowych</w:t>
      </w:r>
      <w:r w:rsidR="00D14B49" w:rsidRPr="00263F1A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 - </w:t>
      </w:r>
      <w:r w:rsidR="00A971FC" w:rsidRPr="00263F1A">
        <w:rPr>
          <w:rFonts w:asciiTheme="minorHAnsi" w:eastAsia="Times New Roman" w:hAnsiTheme="minorHAnsi" w:cs="Times New Roman"/>
          <w:color w:val="auto"/>
          <w:sz w:val="24"/>
          <w:szCs w:val="24"/>
        </w:rPr>
        <w:t>Marianna Kuźniak, Mateusz Górecki</w:t>
      </w:r>
      <w:r w:rsidR="00D14B49" w:rsidRPr="00263F1A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 - SKN </w:t>
      </w:r>
      <w:r w:rsidR="00E512C7" w:rsidRPr="00263F1A">
        <w:rPr>
          <w:rFonts w:asciiTheme="minorHAnsi" w:eastAsia="Times New Roman" w:hAnsiTheme="minorHAnsi" w:cs="Times New Roman"/>
          <w:color w:val="auto"/>
          <w:sz w:val="24"/>
          <w:szCs w:val="24"/>
        </w:rPr>
        <w:t>KONTO</w:t>
      </w:r>
    </w:p>
    <w:p w:rsidR="00A971FC" w:rsidRPr="00A56925" w:rsidRDefault="00A971FC" w:rsidP="00CC4792">
      <w:pPr>
        <w:pStyle w:val="Zwykytekst"/>
        <w:ind w:left="426" w:hanging="426"/>
        <w:rPr>
          <w:rFonts w:asciiTheme="minorHAnsi" w:eastAsia="Times New Roman" w:hAnsiTheme="minorHAnsi" w:cs="Times New Roman"/>
          <w:sz w:val="12"/>
          <w:szCs w:val="12"/>
          <w:lang w:eastAsia="pl-PL"/>
        </w:rPr>
      </w:pPr>
    </w:p>
    <w:p w:rsidR="00D14B49" w:rsidRPr="00263F1A" w:rsidRDefault="0025748E" w:rsidP="00CC4792">
      <w:pPr>
        <w:pStyle w:val="Zwykytekst"/>
        <w:ind w:left="426" w:hanging="426"/>
        <w:rPr>
          <w:rFonts w:asciiTheme="minorHAnsi" w:hAnsiTheme="minorHAnsi"/>
        </w:rPr>
      </w:pPr>
      <w:r w:rsidRPr="00263F1A">
        <w:rPr>
          <w:rFonts w:asciiTheme="minorHAnsi" w:eastAsia="Times New Roman" w:hAnsiTheme="minorHAnsi" w:cs="Times New Roman"/>
          <w:b/>
          <w:sz w:val="24"/>
          <w:szCs w:val="24"/>
        </w:rPr>
        <w:t>1</w:t>
      </w:r>
      <w:r w:rsidR="00DD4B4E">
        <w:rPr>
          <w:rFonts w:asciiTheme="minorHAnsi" w:eastAsia="Times New Roman" w:hAnsiTheme="minorHAnsi" w:cs="Times New Roman"/>
          <w:b/>
          <w:sz w:val="24"/>
          <w:szCs w:val="24"/>
        </w:rPr>
        <w:t>1</w:t>
      </w:r>
      <w:r w:rsidRPr="00263F1A">
        <w:rPr>
          <w:rFonts w:asciiTheme="minorHAnsi" w:eastAsia="Times New Roman" w:hAnsiTheme="minorHAnsi" w:cs="Times New Roman"/>
          <w:b/>
          <w:sz w:val="24"/>
          <w:szCs w:val="24"/>
        </w:rPr>
        <w:t>.</w:t>
      </w:r>
      <w:r w:rsidR="003F7C74">
        <w:rPr>
          <w:rFonts w:asciiTheme="minorHAnsi" w:eastAsia="Times New Roman" w:hAnsiTheme="minorHAnsi" w:cs="Times New Roman"/>
          <w:b/>
          <w:sz w:val="24"/>
          <w:szCs w:val="24"/>
        </w:rPr>
        <w:t>3</w:t>
      </w:r>
      <w:r w:rsidR="007430A2" w:rsidRPr="00263F1A">
        <w:rPr>
          <w:rFonts w:asciiTheme="minorHAnsi" w:eastAsia="Times New Roman" w:hAnsiTheme="minorHAnsi" w:cs="Times New Roman"/>
          <w:b/>
          <w:sz w:val="24"/>
          <w:szCs w:val="24"/>
        </w:rPr>
        <w:t>5</w:t>
      </w:r>
      <w:r w:rsidRPr="00263F1A">
        <w:rPr>
          <w:rFonts w:asciiTheme="minorHAnsi" w:eastAsia="Times New Roman" w:hAnsiTheme="minorHAnsi" w:cs="Times New Roman"/>
          <w:b/>
          <w:sz w:val="24"/>
          <w:szCs w:val="24"/>
        </w:rPr>
        <w:t>-1</w:t>
      </w:r>
      <w:r w:rsidR="004712B4">
        <w:rPr>
          <w:rFonts w:asciiTheme="minorHAnsi" w:eastAsia="Times New Roman" w:hAnsiTheme="minorHAnsi" w:cs="Times New Roman"/>
          <w:b/>
          <w:sz w:val="24"/>
          <w:szCs w:val="24"/>
        </w:rPr>
        <w:t>1</w:t>
      </w:r>
      <w:r w:rsidRPr="00263F1A">
        <w:rPr>
          <w:rFonts w:asciiTheme="minorHAnsi" w:eastAsia="Times New Roman" w:hAnsiTheme="minorHAnsi" w:cs="Times New Roman"/>
          <w:b/>
          <w:sz w:val="24"/>
          <w:szCs w:val="24"/>
        </w:rPr>
        <w:t>.</w:t>
      </w:r>
      <w:r w:rsidR="003F7C74">
        <w:rPr>
          <w:rFonts w:asciiTheme="minorHAnsi" w:eastAsia="Times New Roman" w:hAnsiTheme="minorHAnsi" w:cs="Times New Roman"/>
          <w:b/>
          <w:sz w:val="24"/>
          <w:szCs w:val="24"/>
        </w:rPr>
        <w:t>5</w:t>
      </w:r>
      <w:r w:rsidR="00A971FC" w:rsidRPr="00263F1A">
        <w:rPr>
          <w:rFonts w:asciiTheme="minorHAnsi" w:eastAsia="Times New Roman" w:hAnsiTheme="minorHAnsi" w:cs="Times New Roman"/>
          <w:b/>
          <w:sz w:val="24"/>
          <w:szCs w:val="24"/>
        </w:rPr>
        <w:t>5</w:t>
      </w:r>
      <w:r w:rsidRPr="00263F1A">
        <w:rPr>
          <w:rFonts w:asciiTheme="minorHAnsi" w:eastAsia="Times New Roman" w:hAnsiTheme="minorHAnsi" w:cs="Times New Roman"/>
          <w:b/>
          <w:sz w:val="24"/>
          <w:szCs w:val="24"/>
        </w:rPr>
        <w:t xml:space="preserve"> – </w:t>
      </w:r>
      <w:r w:rsidR="004C334B" w:rsidRPr="00CC4792">
        <w:rPr>
          <w:rFonts w:asciiTheme="minorHAnsi" w:eastAsia="Times New Roman" w:hAnsiTheme="minorHAnsi" w:cs="Times New Roman"/>
          <w:sz w:val="24"/>
          <w:szCs w:val="24"/>
          <w:lang w:eastAsia="pl-PL"/>
        </w:rPr>
        <w:t>Rola</w:t>
      </w:r>
      <w:r w:rsidR="004C334B" w:rsidRPr="00263F1A">
        <w:rPr>
          <w:rFonts w:asciiTheme="minorHAnsi" w:eastAsia="Times New Roman" w:hAnsiTheme="minorHAnsi" w:cs="Times New Roman"/>
          <w:sz w:val="24"/>
          <w:szCs w:val="24"/>
          <w:lang w:eastAsia="pl-PL"/>
        </w:rPr>
        <w:t xml:space="preserve"> rachunkowości w zrównoważonym rozwoju</w:t>
      </w:r>
      <w:r w:rsidR="00D14B49" w:rsidRPr="00263F1A">
        <w:rPr>
          <w:rFonts w:asciiTheme="minorHAnsi" w:eastAsia="Times New Roman" w:hAnsiTheme="minorHAnsi" w:cs="Times New Roman"/>
          <w:sz w:val="24"/>
          <w:szCs w:val="24"/>
          <w:lang w:eastAsia="pl-PL"/>
        </w:rPr>
        <w:t xml:space="preserve"> - </w:t>
      </w:r>
      <w:r w:rsidR="00CC4792">
        <w:rPr>
          <w:rFonts w:asciiTheme="minorHAnsi" w:eastAsia="Times New Roman" w:hAnsiTheme="minorHAnsi" w:cs="Times New Roman"/>
          <w:sz w:val="24"/>
          <w:szCs w:val="24"/>
          <w:lang w:eastAsia="pl-PL"/>
        </w:rPr>
        <w:br/>
      </w:r>
      <w:r w:rsidR="004C334B" w:rsidRPr="00263F1A">
        <w:rPr>
          <w:rFonts w:asciiTheme="minorHAnsi" w:eastAsia="Times New Roman" w:hAnsiTheme="minorHAnsi" w:cs="Times New Roman"/>
          <w:sz w:val="24"/>
          <w:szCs w:val="24"/>
        </w:rPr>
        <w:t xml:space="preserve">Marcin </w:t>
      </w:r>
      <w:proofErr w:type="spellStart"/>
      <w:r w:rsidR="004C334B" w:rsidRPr="00263F1A">
        <w:rPr>
          <w:rFonts w:asciiTheme="minorHAnsi" w:eastAsia="Times New Roman" w:hAnsiTheme="minorHAnsi" w:cs="Times New Roman"/>
          <w:sz w:val="24"/>
          <w:szCs w:val="24"/>
        </w:rPr>
        <w:t>Doliwka</w:t>
      </w:r>
      <w:proofErr w:type="spellEnd"/>
      <w:r w:rsidR="00D14B49" w:rsidRPr="00263F1A">
        <w:rPr>
          <w:rFonts w:asciiTheme="minorHAnsi" w:eastAsia="Times New Roman" w:hAnsiTheme="minorHAnsi" w:cs="Times New Roman"/>
          <w:sz w:val="24"/>
          <w:szCs w:val="24"/>
        </w:rPr>
        <w:t xml:space="preserve"> - SKN </w:t>
      </w:r>
      <w:r w:rsidR="00C645D2" w:rsidRPr="00263F1A">
        <w:rPr>
          <w:rFonts w:asciiTheme="minorHAnsi" w:eastAsia="Times New Roman" w:hAnsiTheme="minorHAnsi" w:cs="Times New Roman"/>
          <w:sz w:val="24"/>
          <w:szCs w:val="24"/>
        </w:rPr>
        <w:t>PECUNIA</w:t>
      </w:r>
    </w:p>
    <w:p w:rsidR="004C334B" w:rsidRPr="00A56925" w:rsidRDefault="004C334B" w:rsidP="00CC4792">
      <w:pPr>
        <w:pStyle w:val="Zwykytekst"/>
        <w:ind w:left="426" w:hanging="426"/>
        <w:rPr>
          <w:rFonts w:asciiTheme="minorHAnsi" w:eastAsia="Times New Roman" w:hAnsiTheme="minorHAnsi" w:cs="Times New Roman"/>
          <w:sz w:val="12"/>
          <w:szCs w:val="12"/>
          <w:lang w:eastAsia="pl-PL"/>
        </w:rPr>
      </w:pPr>
    </w:p>
    <w:p w:rsidR="004A6825" w:rsidRPr="00263F1A" w:rsidRDefault="00431B2F" w:rsidP="00CC4792">
      <w:pPr>
        <w:spacing w:after="0" w:line="240" w:lineRule="auto"/>
        <w:ind w:left="426" w:hanging="426"/>
        <w:rPr>
          <w:rFonts w:asciiTheme="minorHAnsi" w:hAnsiTheme="minorHAnsi"/>
          <w:color w:val="auto"/>
        </w:rPr>
      </w:pPr>
      <w:r w:rsidRPr="00263F1A">
        <w:rPr>
          <w:rFonts w:asciiTheme="minorHAnsi" w:eastAsia="Times New Roman" w:hAnsiTheme="minorHAnsi" w:cs="Times New Roman"/>
          <w:b/>
          <w:color w:val="auto"/>
          <w:sz w:val="24"/>
          <w:szCs w:val="24"/>
        </w:rPr>
        <w:t>1</w:t>
      </w:r>
      <w:r w:rsidR="004712B4">
        <w:rPr>
          <w:rFonts w:asciiTheme="minorHAnsi" w:eastAsia="Times New Roman" w:hAnsiTheme="minorHAnsi" w:cs="Times New Roman"/>
          <w:b/>
          <w:color w:val="auto"/>
          <w:sz w:val="24"/>
          <w:szCs w:val="24"/>
        </w:rPr>
        <w:t>1</w:t>
      </w:r>
      <w:r w:rsidR="0025748E" w:rsidRPr="00263F1A">
        <w:rPr>
          <w:rFonts w:asciiTheme="minorHAnsi" w:eastAsia="Times New Roman" w:hAnsiTheme="minorHAnsi" w:cs="Times New Roman"/>
          <w:b/>
          <w:color w:val="auto"/>
          <w:sz w:val="24"/>
          <w:szCs w:val="24"/>
        </w:rPr>
        <w:t>.</w:t>
      </w:r>
      <w:r w:rsidR="003F7C74">
        <w:rPr>
          <w:rFonts w:asciiTheme="minorHAnsi" w:eastAsia="Times New Roman" w:hAnsiTheme="minorHAnsi" w:cs="Times New Roman"/>
          <w:b/>
          <w:color w:val="auto"/>
          <w:sz w:val="24"/>
          <w:szCs w:val="24"/>
        </w:rPr>
        <w:t>5</w:t>
      </w:r>
      <w:r w:rsidR="00A971FC" w:rsidRPr="00263F1A">
        <w:rPr>
          <w:rFonts w:asciiTheme="minorHAnsi" w:eastAsia="Times New Roman" w:hAnsiTheme="minorHAnsi" w:cs="Times New Roman"/>
          <w:b/>
          <w:color w:val="auto"/>
          <w:sz w:val="24"/>
          <w:szCs w:val="24"/>
        </w:rPr>
        <w:t>5</w:t>
      </w:r>
      <w:r w:rsidR="0025748E" w:rsidRPr="00263F1A">
        <w:rPr>
          <w:rFonts w:asciiTheme="minorHAnsi" w:eastAsia="Times New Roman" w:hAnsiTheme="minorHAnsi" w:cs="Times New Roman"/>
          <w:b/>
          <w:color w:val="auto"/>
          <w:sz w:val="24"/>
          <w:szCs w:val="24"/>
        </w:rPr>
        <w:t>-1</w:t>
      </w:r>
      <w:r w:rsidR="003D58F2">
        <w:rPr>
          <w:rFonts w:asciiTheme="minorHAnsi" w:eastAsia="Times New Roman" w:hAnsiTheme="minorHAnsi" w:cs="Times New Roman"/>
          <w:b/>
          <w:color w:val="auto"/>
          <w:sz w:val="24"/>
          <w:szCs w:val="24"/>
        </w:rPr>
        <w:t>2</w:t>
      </w:r>
      <w:r w:rsidR="0025748E" w:rsidRPr="00263F1A">
        <w:rPr>
          <w:rFonts w:asciiTheme="minorHAnsi" w:eastAsia="Times New Roman" w:hAnsiTheme="minorHAnsi" w:cs="Times New Roman"/>
          <w:b/>
          <w:color w:val="auto"/>
          <w:sz w:val="24"/>
          <w:szCs w:val="24"/>
        </w:rPr>
        <w:t>.</w:t>
      </w:r>
      <w:r w:rsidR="003D58F2">
        <w:rPr>
          <w:rFonts w:asciiTheme="minorHAnsi" w:eastAsia="Times New Roman" w:hAnsiTheme="minorHAnsi" w:cs="Times New Roman"/>
          <w:b/>
          <w:color w:val="auto"/>
          <w:sz w:val="24"/>
          <w:szCs w:val="24"/>
        </w:rPr>
        <w:t>0</w:t>
      </w:r>
      <w:r w:rsidR="00A971FC" w:rsidRPr="00263F1A">
        <w:rPr>
          <w:rFonts w:asciiTheme="minorHAnsi" w:eastAsia="Times New Roman" w:hAnsiTheme="minorHAnsi" w:cs="Times New Roman"/>
          <w:b/>
          <w:color w:val="auto"/>
          <w:sz w:val="24"/>
          <w:szCs w:val="24"/>
        </w:rPr>
        <w:t>5</w:t>
      </w:r>
      <w:r w:rsidR="003B39F5" w:rsidRPr="00263F1A">
        <w:rPr>
          <w:rFonts w:asciiTheme="minorHAnsi" w:eastAsia="Times New Roman" w:hAnsiTheme="minorHAnsi" w:cs="Times New Roman"/>
          <w:b/>
          <w:color w:val="auto"/>
          <w:sz w:val="24"/>
          <w:szCs w:val="24"/>
        </w:rPr>
        <w:t xml:space="preserve"> </w:t>
      </w:r>
      <w:r w:rsidR="00AA352D" w:rsidRPr="00263F1A">
        <w:rPr>
          <w:rFonts w:asciiTheme="minorHAnsi" w:eastAsia="Times New Roman" w:hAnsiTheme="minorHAnsi" w:cs="Times New Roman"/>
          <w:b/>
          <w:color w:val="auto"/>
          <w:sz w:val="24"/>
          <w:szCs w:val="24"/>
        </w:rPr>
        <w:t xml:space="preserve">– </w:t>
      </w:r>
      <w:r w:rsidR="005B53E9" w:rsidRPr="00263F1A">
        <w:rPr>
          <w:rFonts w:asciiTheme="minorHAnsi" w:eastAsia="Times New Roman" w:hAnsiTheme="minorHAnsi" w:cs="Times New Roman"/>
          <w:color w:val="auto"/>
          <w:sz w:val="24"/>
          <w:szCs w:val="24"/>
        </w:rPr>
        <w:t>Społeczna odpowiedzialność przedsiębiorstw</w:t>
      </w:r>
      <w:r w:rsidR="00914E7A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 -</w:t>
      </w:r>
      <w:r w:rsidR="00CC4792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 </w:t>
      </w:r>
      <w:r w:rsidR="00CC4792">
        <w:rPr>
          <w:rFonts w:asciiTheme="minorHAnsi" w:eastAsia="Times New Roman" w:hAnsiTheme="minorHAnsi" w:cs="Times New Roman"/>
          <w:color w:val="auto"/>
          <w:sz w:val="24"/>
          <w:szCs w:val="24"/>
        </w:rPr>
        <w:br/>
      </w:r>
      <w:r w:rsidR="004A6825" w:rsidRPr="00263F1A">
        <w:rPr>
          <w:rFonts w:asciiTheme="minorHAnsi" w:eastAsia="Times New Roman" w:hAnsiTheme="minorHAnsi" w:cs="Times New Roman"/>
          <w:color w:val="auto"/>
          <w:sz w:val="24"/>
          <w:szCs w:val="24"/>
        </w:rPr>
        <w:t>Kamila Frąckowiak</w:t>
      </w:r>
      <w:r w:rsidR="00D14B49" w:rsidRPr="00263F1A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 – SKN </w:t>
      </w:r>
      <w:r w:rsidR="00646F03" w:rsidRPr="00263F1A">
        <w:rPr>
          <w:rFonts w:asciiTheme="minorHAnsi" w:eastAsia="Times New Roman" w:hAnsiTheme="minorHAnsi" w:cs="Times New Roman"/>
          <w:color w:val="auto"/>
          <w:sz w:val="24"/>
          <w:szCs w:val="24"/>
        </w:rPr>
        <w:t>CONTROLLINGU</w:t>
      </w:r>
    </w:p>
    <w:p w:rsidR="007430A2" w:rsidRPr="00A56925" w:rsidRDefault="007430A2" w:rsidP="007430A2">
      <w:pPr>
        <w:spacing w:after="0" w:line="240" w:lineRule="auto"/>
        <w:rPr>
          <w:rFonts w:asciiTheme="minorHAnsi" w:eastAsia="Times New Roman" w:hAnsiTheme="minorHAnsi" w:cs="Times New Roman"/>
          <w:color w:val="auto"/>
          <w:sz w:val="12"/>
          <w:szCs w:val="12"/>
        </w:rPr>
      </w:pPr>
    </w:p>
    <w:p w:rsidR="00A23401" w:rsidRDefault="00A23401" w:rsidP="00A23401">
      <w:pPr>
        <w:spacing w:after="0" w:line="240" w:lineRule="auto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>
        <w:rPr>
          <w:rFonts w:asciiTheme="minorHAnsi" w:eastAsia="Times New Roman" w:hAnsiTheme="minorHAnsi" w:cs="Times New Roman"/>
          <w:color w:val="auto"/>
          <w:sz w:val="24"/>
          <w:szCs w:val="24"/>
        </w:rPr>
        <w:t>Dyskusja</w:t>
      </w:r>
    </w:p>
    <w:p w:rsidR="00A23401" w:rsidRDefault="00A23401" w:rsidP="007430A2">
      <w:pPr>
        <w:rPr>
          <w:rFonts w:asciiTheme="minorHAnsi" w:eastAsia="Times New Roman" w:hAnsiTheme="minorHAnsi" w:cs="Times New Roman"/>
          <w:color w:val="auto"/>
          <w:sz w:val="24"/>
          <w:szCs w:val="24"/>
        </w:rPr>
      </w:pPr>
    </w:p>
    <w:p w:rsidR="007430A2" w:rsidRPr="00727D46" w:rsidRDefault="007430A2" w:rsidP="007430A2">
      <w:pPr>
        <w:rPr>
          <w:rFonts w:asciiTheme="minorHAnsi" w:hAnsiTheme="minorHAnsi"/>
          <w:color w:val="auto"/>
        </w:rPr>
      </w:pPr>
      <w:r w:rsidRPr="007430A2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Moderator/prowadzący: </w:t>
      </w:r>
      <w:r w:rsidR="001329F9">
        <w:rPr>
          <w:rFonts w:asciiTheme="minorHAnsi" w:eastAsia="Times New Roman" w:hAnsiTheme="minorHAnsi" w:cs="Times New Roman"/>
          <w:color w:val="auto"/>
          <w:sz w:val="24"/>
          <w:szCs w:val="24"/>
        </w:rPr>
        <w:t>dr Witold Niedzielski</w:t>
      </w:r>
    </w:p>
    <w:p w:rsidR="007430A2" w:rsidRPr="00A56925" w:rsidRDefault="007430A2" w:rsidP="008846C3">
      <w:pPr>
        <w:spacing w:after="0" w:line="240" w:lineRule="auto"/>
        <w:rPr>
          <w:rFonts w:asciiTheme="minorHAnsi" w:eastAsia="Times New Roman" w:hAnsiTheme="minorHAnsi" w:cs="Times New Roman"/>
          <w:b/>
          <w:color w:val="auto"/>
          <w:sz w:val="12"/>
          <w:szCs w:val="12"/>
        </w:rPr>
      </w:pPr>
    </w:p>
    <w:p w:rsidR="00A23401" w:rsidRDefault="00A23401" w:rsidP="00A23401">
      <w:pPr>
        <w:spacing w:after="0" w:line="240" w:lineRule="auto"/>
        <w:rPr>
          <w:rFonts w:asciiTheme="minorHAnsi" w:eastAsia="Times New Roman" w:hAnsiTheme="minorHAnsi" w:cs="Times New Roman"/>
          <w:b/>
          <w:sz w:val="24"/>
          <w:szCs w:val="24"/>
        </w:rPr>
      </w:pPr>
      <w:r w:rsidRPr="00B87549">
        <w:rPr>
          <w:rFonts w:asciiTheme="minorHAnsi" w:eastAsia="Times New Roman" w:hAnsiTheme="minorHAnsi" w:cs="Times New Roman"/>
          <w:b/>
          <w:sz w:val="24"/>
          <w:szCs w:val="24"/>
        </w:rPr>
        <w:t>1</w:t>
      </w:r>
      <w:r>
        <w:rPr>
          <w:rFonts w:asciiTheme="minorHAnsi" w:eastAsia="Times New Roman" w:hAnsiTheme="minorHAnsi" w:cs="Times New Roman"/>
          <w:b/>
          <w:sz w:val="24"/>
          <w:szCs w:val="24"/>
        </w:rPr>
        <w:t>2</w:t>
      </w:r>
      <w:r w:rsidRPr="00B87549">
        <w:rPr>
          <w:rFonts w:asciiTheme="minorHAnsi" w:eastAsia="Times New Roman" w:hAnsiTheme="minorHAnsi" w:cs="Times New Roman"/>
          <w:b/>
          <w:sz w:val="24"/>
          <w:szCs w:val="24"/>
        </w:rPr>
        <w:t>.</w:t>
      </w:r>
      <w:r>
        <w:rPr>
          <w:rFonts w:asciiTheme="minorHAnsi" w:eastAsia="Times New Roman" w:hAnsiTheme="minorHAnsi" w:cs="Times New Roman"/>
          <w:b/>
          <w:sz w:val="24"/>
          <w:szCs w:val="24"/>
        </w:rPr>
        <w:t>15-12.30 -</w:t>
      </w:r>
      <w:r w:rsidRPr="00B87549">
        <w:rPr>
          <w:rFonts w:asciiTheme="minorHAnsi" w:eastAsia="Times New Roman" w:hAnsiTheme="minorHAnsi" w:cs="Times New Roman"/>
          <w:b/>
          <w:sz w:val="24"/>
          <w:szCs w:val="24"/>
        </w:rPr>
        <w:t xml:space="preserve"> Zakończenie</w:t>
      </w:r>
      <w:r>
        <w:rPr>
          <w:rFonts w:asciiTheme="minorHAnsi" w:eastAsia="Times New Roman" w:hAnsiTheme="minorHAnsi" w:cs="Times New Roman"/>
          <w:b/>
          <w:sz w:val="24"/>
          <w:szCs w:val="24"/>
        </w:rPr>
        <w:t xml:space="preserve"> konferencji</w:t>
      </w:r>
      <w:bookmarkStart w:id="0" w:name="_GoBack"/>
      <w:bookmarkEnd w:id="0"/>
    </w:p>
    <w:p w:rsidR="00AD73CD" w:rsidRPr="00B87549" w:rsidRDefault="00AD73CD" w:rsidP="008846C3">
      <w:pPr>
        <w:spacing w:after="0" w:line="240" w:lineRule="auto"/>
        <w:rPr>
          <w:rFonts w:asciiTheme="minorHAnsi" w:eastAsia="Times New Roman" w:hAnsiTheme="minorHAnsi" w:cs="Times New Roman"/>
          <w:sz w:val="24"/>
          <w:szCs w:val="24"/>
        </w:rPr>
      </w:pPr>
    </w:p>
    <w:p w:rsidR="003D58F2" w:rsidRPr="00B87549" w:rsidRDefault="003D58F2" w:rsidP="003D58F2">
      <w:pPr>
        <w:rPr>
          <w:rFonts w:asciiTheme="minorHAnsi" w:hAnsiTheme="minorHAnsi"/>
          <w:sz w:val="24"/>
          <w:szCs w:val="24"/>
        </w:rPr>
      </w:pPr>
      <w:r w:rsidRPr="00B87549">
        <w:rPr>
          <w:rFonts w:asciiTheme="minorHAnsi" w:eastAsia="Times New Roman" w:hAnsiTheme="minorHAnsi" w:cs="Times New Roman"/>
          <w:b/>
          <w:sz w:val="24"/>
          <w:szCs w:val="24"/>
        </w:rPr>
        <w:t>1</w:t>
      </w:r>
      <w:r>
        <w:rPr>
          <w:rFonts w:asciiTheme="minorHAnsi" w:eastAsia="Times New Roman" w:hAnsiTheme="minorHAnsi" w:cs="Times New Roman"/>
          <w:b/>
          <w:sz w:val="24"/>
          <w:szCs w:val="24"/>
        </w:rPr>
        <w:t>2.</w:t>
      </w:r>
      <w:r w:rsidRPr="00B87549">
        <w:rPr>
          <w:rFonts w:asciiTheme="minorHAnsi" w:eastAsia="Times New Roman" w:hAnsiTheme="minorHAnsi" w:cs="Times New Roman"/>
          <w:b/>
          <w:sz w:val="24"/>
          <w:szCs w:val="24"/>
        </w:rPr>
        <w:t>3</w:t>
      </w:r>
      <w:r>
        <w:rPr>
          <w:rFonts w:asciiTheme="minorHAnsi" w:eastAsia="Times New Roman" w:hAnsiTheme="minorHAnsi" w:cs="Times New Roman"/>
          <w:b/>
          <w:sz w:val="24"/>
          <w:szCs w:val="24"/>
        </w:rPr>
        <w:t xml:space="preserve">0     </w:t>
      </w:r>
      <w:r w:rsidRPr="00B87549">
        <w:rPr>
          <w:rFonts w:asciiTheme="minorHAnsi" w:eastAsia="Times New Roman" w:hAnsiTheme="minorHAnsi" w:cs="Times New Roman"/>
          <w:b/>
          <w:sz w:val="24"/>
          <w:szCs w:val="24"/>
        </w:rPr>
        <w:t>catering</w:t>
      </w:r>
    </w:p>
    <w:p w:rsidR="00A82809" w:rsidRDefault="00A82809">
      <w:pPr>
        <w:rPr>
          <w:rFonts w:asciiTheme="minorHAnsi" w:hAnsiTheme="minorHAnsi"/>
          <w:color w:val="auto"/>
          <w:sz w:val="24"/>
          <w:szCs w:val="24"/>
        </w:rPr>
      </w:pPr>
    </w:p>
    <w:p w:rsidR="003B39F5" w:rsidRPr="00B87549" w:rsidRDefault="00AD73CD">
      <w:pPr>
        <w:rPr>
          <w:rFonts w:asciiTheme="minorHAnsi" w:hAnsiTheme="minorHAnsi" w:cs="Times New Roman"/>
          <w:b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t>Ko</w:t>
      </w:r>
      <w:r w:rsidR="003B39F5">
        <w:rPr>
          <w:rFonts w:asciiTheme="minorHAnsi" w:hAnsiTheme="minorHAnsi"/>
          <w:color w:val="auto"/>
          <w:sz w:val="24"/>
          <w:szCs w:val="24"/>
        </w:rPr>
        <w:t>nferencja sfinansowana jest ze środków funduszy norweskich oraz środków krajowych - udział w Konferencji jest bezpłatny.</w:t>
      </w:r>
    </w:p>
    <w:sectPr w:rsidR="003B39F5" w:rsidRPr="00B87549" w:rsidSect="00561C85">
      <w:headerReference w:type="default" r:id="rId7"/>
      <w:footerReference w:type="default" r:id="rId8"/>
      <w:pgSz w:w="11906" w:h="16838"/>
      <w:pgMar w:top="1418" w:right="1133" w:bottom="1418" w:left="1418" w:header="709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C3B" w:rsidRDefault="00FB4C3B">
      <w:pPr>
        <w:spacing w:after="0" w:line="240" w:lineRule="auto"/>
      </w:pPr>
      <w:r>
        <w:separator/>
      </w:r>
    </w:p>
  </w:endnote>
  <w:endnote w:type="continuationSeparator" w:id="0">
    <w:p w:rsidR="00FB4C3B" w:rsidRDefault="00FB4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BF2" w:rsidRDefault="009D7BF2" w:rsidP="009D7BF2">
    <w:pPr>
      <w:pStyle w:val="Stopka"/>
    </w:pPr>
    <w:r>
      <w:rPr>
        <w:noProof/>
      </w:rPr>
      <w:drawing>
        <wp:anchor distT="0" distB="0" distL="114300" distR="114300" simplePos="0" relativeHeight="251665408" behindDoc="0" locked="0" layoutInCell="1" allowOverlap="1" wp14:anchorId="61FA7D0A" wp14:editId="619BCE02">
          <wp:simplePos x="0" y="0"/>
          <wp:positionH relativeFrom="column">
            <wp:posOffset>4837135</wp:posOffset>
          </wp:positionH>
          <wp:positionV relativeFrom="paragraph">
            <wp:posOffset>-344170</wp:posOffset>
          </wp:positionV>
          <wp:extent cx="1276350" cy="762000"/>
          <wp:effectExtent l="0" t="0" r="0" b="0"/>
          <wp:wrapNone/>
          <wp:docPr id="50" name="Picture 1" descr="https://www.icv-controlling.com/typo3conf/ext/icv/Resources/Public/Page/img/icv_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icv-controlling.com/typo3conf/ext/icv/Resources/Public/Page/img/icv_log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4DF7">
      <w:rPr>
        <w:noProof/>
      </w:rPr>
      <w:drawing>
        <wp:anchor distT="0" distB="0" distL="114300" distR="114300" simplePos="0" relativeHeight="251664384" behindDoc="0" locked="0" layoutInCell="1" allowOverlap="1" wp14:anchorId="313B19B7" wp14:editId="4356460A">
          <wp:simplePos x="0" y="0"/>
          <wp:positionH relativeFrom="column">
            <wp:posOffset>2724150</wp:posOffset>
          </wp:positionH>
          <wp:positionV relativeFrom="paragraph">
            <wp:posOffset>-395586</wp:posOffset>
          </wp:positionV>
          <wp:extent cx="1597698" cy="811530"/>
          <wp:effectExtent l="0" t="0" r="2540" b="7620"/>
          <wp:wrapNone/>
          <wp:docPr id="51" name="Picture 8" descr="D:\Doktoranckie\DOKUMENTY GREEN CONTROLLING\różne\logo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toranckie\DOKUMENTY GREEN CONTROLLING\różne\logo90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7698" cy="811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FC9CF30" wp14:editId="5C1E514F">
              <wp:simplePos x="0" y="0"/>
              <wp:positionH relativeFrom="column">
                <wp:posOffset>-196215</wp:posOffset>
              </wp:positionH>
              <wp:positionV relativeFrom="paragraph">
                <wp:posOffset>-278501</wp:posOffset>
              </wp:positionV>
              <wp:extent cx="2647315" cy="609600"/>
              <wp:effectExtent l="0" t="0" r="0" b="0"/>
              <wp:wrapSquare wrapText="bothSides"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315" cy="609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D7BF2" w:rsidRPr="004D0177" w:rsidRDefault="009D7BF2" w:rsidP="009D7BF2">
                          <w:pPr>
                            <w:spacing w:after="80" w:line="240" w:lineRule="auto"/>
                            <w:jc w:val="center"/>
                            <w:rPr>
                              <w:rFonts w:ascii="Verdana" w:hAnsi="Verdana"/>
                              <w:b/>
                              <w:i/>
                              <w:color w:val="1F4E79"/>
                              <w:sz w:val="14"/>
                              <w:szCs w:val="14"/>
                            </w:rPr>
                          </w:pPr>
                          <w:r w:rsidRPr="004D0177">
                            <w:rPr>
                              <w:rFonts w:ascii="Verdana" w:hAnsi="Verdana"/>
                              <w:b/>
                              <w:i/>
                              <w:color w:val="1F4E79"/>
                              <w:sz w:val="14"/>
                              <w:szCs w:val="14"/>
                            </w:rPr>
                            <w:t xml:space="preserve"> „Green Controlling and Finance - innowacyjny program studiów podyplomowych”</w:t>
                          </w:r>
                        </w:p>
                        <w:p w:rsidR="009D7BF2" w:rsidRPr="004D0177" w:rsidRDefault="009D7BF2" w:rsidP="009D7BF2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/>
                              <w:b/>
                              <w:color w:val="1F4E79"/>
                              <w:sz w:val="14"/>
                              <w:szCs w:val="14"/>
                            </w:rPr>
                          </w:pPr>
                          <w:r w:rsidRPr="004D0177">
                            <w:rPr>
                              <w:rFonts w:ascii="Verdana" w:hAnsi="Verdana"/>
                              <w:b/>
                              <w:color w:val="1F4E79"/>
                              <w:sz w:val="14"/>
                              <w:szCs w:val="14"/>
                            </w:rPr>
                            <w:t>Projekt finansowany ze środków funduszy norweskich oraz środków krajowych</w:t>
                          </w:r>
                        </w:p>
                        <w:p w:rsidR="009D7BF2" w:rsidRPr="00813C7F" w:rsidRDefault="009D7BF2" w:rsidP="009D7BF2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/>
                              <w:b/>
                              <w:color w:val="1F4E79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FC9CF3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15.45pt;margin-top:-21.95pt;width:208.45pt;height:4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" filled="f" stroked="f">
              <v:textbox>
                <w:txbxContent>
                  <w:p w:rsidR="009D7BF2" w:rsidRPr="004D0177" w:rsidRDefault="009D7BF2" w:rsidP="009D7BF2">
                    <w:pPr>
                      <w:spacing w:after="80" w:line="240" w:lineRule="auto"/>
                      <w:jc w:val="center"/>
                      <w:rPr>
                        <w:rFonts w:ascii="Verdana" w:hAnsi="Verdana"/>
                        <w:b/>
                        <w:i/>
                        <w:color w:val="1F4E79"/>
                        <w:sz w:val="14"/>
                        <w:szCs w:val="14"/>
                      </w:rPr>
                    </w:pPr>
                    <w:r w:rsidRPr="004D0177">
                      <w:rPr>
                        <w:rFonts w:ascii="Verdana" w:hAnsi="Verdana"/>
                        <w:b/>
                        <w:i/>
                        <w:color w:val="1F4E79"/>
                        <w:sz w:val="14"/>
                        <w:szCs w:val="14"/>
                      </w:rPr>
                      <w:t xml:space="preserve"> „Green Controlling and Finance - innowacyjny program studiów podyplomowych”</w:t>
                    </w:r>
                  </w:p>
                  <w:p w:rsidR="009D7BF2" w:rsidRPr="004D0177" w:rsidRDefault="009D7BF2" w:rsidP="009D7BF2">
                    <w:pPr>
                      <w:spacing w:after="0" w:line="240" w:lineRule="auto"/>
                      <w:jc w:val="center"/>
                      <w:rPr>
                        <w:rFonts w:ascii="Verdana" w:hAnsi="Verdana"/>
                        <w:b/>
                        <w:color w:val="1F4E79"/>
                        <w:sz w:val="14"/>
                        <w:szCs w:val="14"/>
                      </w:rPr>
                    </w:pPr>
                    <w:r w:rsidRPr="004D0177">
                      <w:rPr>
                        <w:rFonts w:ascii="Verdana" w:hAnsi="Verdana"/>
                        <w:b/>
                        <w:color w:val="1F4E79"/>
                        <w:sz w:val="14"/>
                        <w:szCs w:val="14"/>
                      </w:rPr>
                      <w:t>Projekt finansowany ze środków funduszy norweskich oraz środków krajowych</w:t>
                    </w:r>
                  </w:p>
                  <w:p w:rsidR="009D7BF2" w:rsidRPr="00813C7F" w:rsidRDefault="009D7BF2" w:rsidP="009D7BF2">
                    <w:pPr>
                      <w:spacing w:after="0" w:line="240" w:lineRule="auto"/>
                      <w:jc w:val="center"/>
                      <w:rPr>
                        <w:rFonts w:ascii="Verdana" w:hAnsi="Verdana"/>
                        <w:b/>
                        <w:color w:val="1F4E79"/>
                        <w:sz w:val="14"/>
                        <w:szCs w:val="1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9D7BF2" w:rsidRDefault="009D7BF2" w:rsidP="009D7BF2">
    <w:pPr>
      <w:pStyle w:val="Stopka"/>
    </w:pPr>
  </w:p>
  <w:p w:rsidR="009D7BF2" w:rsidRDefault="009D7BF2" w:rsidP="009D7BF2">
    <w:pPr>
      <w:pStyle w:val="Stopka"/>
    </w:pPr>
  </w:p>
  <w:p w:rsidR="009D7BF2" w:rsidRDefault="009D7BF2" w:rsidP="009D7BF2">
    <w:pPr>
      <w:pStyle w:val="Stopka"/>
    </w:pPr>
  </w:p>
  <w:p w:rsidR="009D7BF2" w:rsidRPr="009D7BF2" w:rsidRDefault="009D7BF2" w:rsidP="009D7BF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C3B" w:rsidRDefault="00FB4C3B">
      <w:pPr>
        <w:spacing w:after="0" w:line="240" w:lineRule="auto"/>
      </w:pPr>
      <w:r>
        <w:separator/>
      </w:r>
    </w:p>
  </w:footnote>
  <w:footnote w:type="continuationSeparator" w:id="0">
    <w:p w:rsidR="00FB4C3B" w:rsidRDefault="00FB4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BF2" w:rsidRDefault="009D7BF2" w:rsidP="009D7BF2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96C4F38" wp14:editId="1B27D683">
          <wp:simplePos x="0" y="0"/>
          <wp:positionH relativeFrom="column">
            <wp:posOffset>4563745</wp:posOffset>
          </wp:positionH>
          <wp:positionV relativeFrom="paragraph">
            <wp:posOffset>55245</wp:posOffset>
          </wp:positionV>
          <wp:extent cx="1381125" cy="906780"/>
          <wp:effectExtent l="0" t="0" r="9525" b="7620"/>
          <wp:wrapTopAndBottom/>
          <wp:docPr id="47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434"/>
                  <a:stretch/>
                </pic:blipFill>
                <pic:spPr bwMode="auto">
                  <a:xfrm>
                    <a:off x="0" y="0"/>
                    <a:ext cx="1381125" cy="9067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25D17C9" wp14:editId="28665CB4">
          <wp:simplePos x="0" y="0"/>
          <wp:positionH relativeFrom="column">
            <wp:posOffset>-909320</wp:posOffset>
          </wp:positionH>
          <wp:positionV relativeFrom="paragraph">
            <wp:posOffset>-415851</wp:posOffset>
          </wp:positionV>
          <wp:extent cx="7191375" cy="1562100"/>
          <wp:effectExtent l="0" t="0" r="9525" b="0"/>
          <wp:wrapNone/>
          <wp:docPr id="4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1375" cy="1562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79FF2154" wp14:editId="4BAE9FB5">
          <wp:simplePos x="0" y="0"/>
          <wp:positionH relativeFrom="column">
            <wp:posOffset>3467100</wp:posOffset>
          </wp:positionH>
          <wp:positionV relativeFrom="paragraph">
            <wp:posOffset>252730</wp:posOffset>
          </wp:positionV>
          <wp:extent cx="1043940" cy="704850"/>
          <wp:effectExtent l="0" t="0" r="3810" b="0"/>
          <wp:wrapTopAndBottom/>
          <wp:docPr id="49" name="Obraz 49" descr="http://www.fss.org.pl/sites/fss.org.pl/files/page/pl/2012/04/logonowetekst_jpg_1191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 descr="http://www.fss.org.pl/sites/fss.org.pl/files/page/pl/2012/04/logonowetekst_jpg_11914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D7BF2" w:rsidRDefault="009D7B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67798"/>
    <w:multiLevelType w:val="multilevel"/>
    <w:tmpl w:val="CCAA1FF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346426D1"/>
    <w:multiLevelType w:val="multilevel"/>
    <w:tmpl w:val="C60A297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3F4463D5"/>
    <w:multiLevelType w:val="hybridMultilevel"/>
    <w:tmpl w:val="D5B072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E7C81"/>
    <w:multiLevelType w:val="multilevel"/>
    <w:tmpl w:val="85FA6B1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 w15:restartNumberingAfterBreak="0">
    <w:nsid w:val="483309B3"/>
    <w:multiLevelType w:val="multilevel"/>
    <w:tmpl w:val="AF0294C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 w15:restartNumberingAfterBreak="0">
    <w:nsid w:val="54B747E0"/>
    <w:multiLevelType w:val="multilevel"/>
    <w:tmpl w:val="22E2A07E"/>
    <w:lvl w:ilvl="0">
      <w:start w:val="1"/>
      <w:numFmt w:val="bullet"/>
      <w:lvlText w:val="-"/>
      <w:lvlJc w:val="left"/>
      <w:pPr>
        <w:ind w:left="917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6" w15:restartNumberingAfterBreak="0">
    <w:nsid w:val="5C463027"/>
    <w:multiLevelType w:val="multilevel"/>
    <w:tmpl w:val="22E2A07E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7" w15:restartNumberingAfterBreak="0">
    <w:nsid w:val="65A65877"/>
    <w:multiLevelType w:val="multilevel"/>
    <w:tmpl w:val="1C52BCB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 w15:restartNumberingAfterBreak="0">
    <w:nsid w:val="6E1143E0"/>
    <w:multiLevelType w:val="multilevel"/>
    <w:tmpl w:val="2F8ED98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8"/>
  </w:num>
  <w:num w:numId="7">
    <w:abstractNumId w:val="1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3BE"/>
    <w:rsid w:val="00000773"/>
    <w:rsid w:val="00013003"/>
    <w:rsid w:val="0002687E"/>
    <w:rsid w:val="0004491B"/>
    <w:rsid w:val="00080238"/>
    <w:rsid w:val="000A1E86"/>
    <w:rsid w:val="000B47A0"/>
    <w:rsid w:val="000B4F19"/>
    <w:rsid w:val="000C19E8"/>
    <w:rsid w:val="000C5931"/>
    <w:rsid w:val="000D0A6A"/>
    <w:rsid w:val="00101309"/>
    <w:rsid w:val="001044B9"/>
    <w:rsid w:val="00111ED7"/>
    <w:rsid w:val="00124AE5"/>
    <w:rsid w:val="001329F9"/>
    <w:rsid w:val="00157EBF"/>
    <w:rsid w:val="00195D0A"/>
    <w:rsid w:val="001A1090"/>
    <w:rsid w:val="001A3557"/>
    <w:rsid w:val="001B3168"/>
    <w:rsid w:val="001E2E8C"/>
    <w:rsid w:val="001E5C30"/>
    <w:rsid w:val="001F6451"/>
    <w:rsid w:val="002269E7"/>
    <w:rsid w:val="0023736B"/>
    <w:rsid w:val="00246D20"/>
    <w:rsid w:val="00253A9B"/>
    <w:rsid w:val="0025748E"/>
    <w:rsid w:val="00263F1A"/>
    <w:rsid w:val="00264058"/>
    <w:rsid w:val="00284686"/>
    <w:rsid w:val="0029173E"/>
    <w:rsid w:val="002C06AC"/>
    <w:rsid w:val="002C191B"/>
    <w:rsid w:val="002D24B0"/>
    <w:rsid w:val="002E2D25"/>
    <w:rsid w:val="003043FE"/>
    <w:rsid w:val="00312294"/>
    <w:rsid w:val="0031725B"/>
    <w:rsid w:val="00321884"/>
    <w:rsid w:val="00343335"/>
    <w:rsid w:val="00352167"/>
    <w:rsid w:val="00367B82"/>
    <w:rsid w:val="00375926"/>
    <w:rsid w:val="00392862"/>
    <w:rsid w:val="003B39F5"/>
    <w:rsid w:val="003B43F4"/>
    <w:rsid w:val="003C2C70"/>
    <w:rsid w:val="003D58F2"/>
    <w:rsid w:val="003E30A8"/>
    <w:rsid w:val="003F7C74"/>
    <w:rsid w:val="003F7F10"/>
    <w:rsid w:val="0042401D"/>
    <w:rsid w:val="00431B2F"/>
    <w:rsid w:val="00434D5B"/>
    <w:rsid w:val="004712B4"/>
    <w:rsid w:val="00472A89"/>
    <w:rsid w:val="004A3993"/>
    <w:rsid w:val="004A4CE1"/>
    <w:rsid w:val="004A6825"/>
    <w:rsid w:val="004C334B"/>
    <w:rsid w:val="00513398"/>
    <w:rsid w:val="0051497F"/>
    <w:rsid w:val="00522274"/>
    <w:rsid w:val="00534AE2"/>
    <w:rsid w:val="00542DFB"/>
    <w:rsid w:val="00543C43"/>
    <w:rsid w:val="00561C85"/>
    <w:rsid w:val="005926D6"/>
    <w:rsid w:val="00595BBE"/>
    <w:rsid w:val="005A7B1B"/>
    <w:rsid w:val="005B53E9"/>
    <w:rsid w:val="005B6C26"/>
    <w:rsid w:val="00601C51"/>
    <w:rsid w:val="00606F5A"/>
    <w:rsid w:val="00612E0C"/>
    <w:rsid w:val="00646268"/>
    <w:rsid w:val="00646F03"/>
    <w:rsid w:val="00671C27"/>
    <w:rsid w:val="006771D2"/>
    <w:rsid w:val="00681658"/>
    <w:rsid w:val="006A1484"/>
    <w:rsid w:val="006D5FB8"/>
    <w:rsid w:val="006F4598"/>
    <w:rsid w:val="00714C94"/>
    <w:rsid w:val="00727D46"/>
    <w:rsid w:val="007430A2"/>
    <w:rsid w:val="00745C83"/>
    <w:rsid w:val="0075215D"/>
    <w:rsid w:val="00753824"/>
    <w:rsid w:val="00760AED"/>
    <w:rsid w:val="0077202D"/>
    <w:rsid w:val="0078322D"/>
    <w:rsid w:val="007A58FF"/>
    <w:rsid w:val="007B4F2B"/>
    <w:rsid w:val="007C3922"/>
    <w:rsid w:val="007F0267"/>
    <w:rsid w:val="00816E59"/>
    <w:rsid w:val="00836BD3"/>
    <w:rsid w:val="00842745"/>
    <w:rsid w:val="008565BF"/>
    <w:rsid w:val="00861B45"/>
    <w:rsid w:val="00881F28"/>
    <w:rsid w:val="00882611"/>
    <w:rsid w:val="008846C3"/>
    <w:rsid w:val="00893623"/>
    <w:rsid w:val="008A6FBE"/>
    <w:rsid w:val="008F24F1"/>
    <w:rsid w:val="009116BD"/>
    <w:rsid w:val="00914E7A"/>
    <w:rsid w:val="00922549"/>
    <w:rsid w:val="00924231"/>
    <w:rsid w:val="00924E36"/>
    <w:rsid w:val="00944A3E"/>
    <w:rsid w:val="009503CF"/>
    <w:rsid w:val="009550BC"/>
    <w:rsid w:val="009A3D83"/>
    <w:rsid w:val="009A6FB8"/>
    <w:rsid w:val="009D6DB0"/>
    <w:rsid w:val="009D7BF2"/>
    <w:rsid w:val="00A11E75"/>
    <w:rsid w:val="00A14108"/>
    <w:rsid w:val="00A22E71"/>
    <w:rsid w:val="00A23401"/>
    <w:rsid w:val="00A56925"/>
    <w:rsid w:val="00A676B3"/>
    <w:rsid w:val="00A7236F"/>
    <w:rsid w:val="00A82809"/>
    <w:rsid w:val="00A83D14"/>
    <w:rsid w:val="00A94A1A"/>
    <w:rsid w:val="00A95034"/>
    <w:rsid w:val="00A971FC"/>
    <w:rsid w:val="00AA248F"/>
    <w:rsid w:val="00AA352D"/>
    <w:rsid w:val="00AA5307"/>
    <w:rsid w:val="00AB0648"/>
    <w:rsid w:val="00AB35F5"/>
    <w:rsid w:val="00AD33BE"/>
    <w:rsid w:val="00AD73CD"/>
    <w:rsid w:val="00AF78E6"/>
    <w:rsid w:val="00B055FC"/>
    <w:rsid w:val="00B23CED"/>
    <w:rsid w:val="00B36E63"/>
    <w:rsid w:val="00B51A40"/>
    <w:rsid w:val="00B64F08"/>
    <w:rsid w:val="00B675A4"/>
    <w:rsid w:val="00B741FB"/>
    <w:rsid w:val="00B87549"/>
    <w:rsid w:val="00B94063"/>
    <w:rsid w:val="00BB639A"/>
    <w:rsid w:val="00BB7E7A"/>
    <w:rsid w:val="00BC5A9F"/>
    <w:rsid w:val="00BD76FA"/>
    <w:rsid w:val="00BE59AE"/>
    <w:rsid w:val="00BE732A"/>
    <w:rsid w:val="00BE747D"/>
    <w:rsid w:val="00C27AA3"/>
    <w:rsid w:val="00C4009B"/>
    <w:rsid w:val="00C53A7D"/>
    <w:rsid w:val="00C645D2"/>
    <w:rsid w:val="00C67D15"/>
    <w:rsid w:val="00CA51A3"/>
    <w:rsid w:val="00CB4B1B"/>
    <w:rsid w:val="00CC190D"/>
    <w:rsid w:val="00CC4538"/>
    <w:rsid w:val="00CC4792"/>
    <w:rsid w:val="00CD601C"/>
    <w:rsid w:val="00CD6213"/>
    <w:rsid w:val="00CD77AF"/>
    <w:rsid w:val="00CE0072"/>
    <w:rsid w:val="00CE0C82"/>
    <w:rsid w:val="00CE6700"/>
    <w:rsid w:val="00D04AD9"/>
    <w:rsid w:val="00D133BF"/>
    <w:rsid w:val="00D1456A"/>
    <w:rsid w:val="00D14B49"/>
    <w:rsid w:val="00D17934"/>
    <w:rsid w:val="00D332D5"/>
    <w:rsid w:val="00D9396F"/>
    <w:rsid w:val="00DD4B4E"/>
    <w:rsid w:val="00DE3451"/>
    <w:rsid w:val="00DE4092"/>
    <w:rsid w:val="00DF2EB4"/>
    <w:rsid w:val="00DF5494"/>
    <w:rsid w:val="00DF56B9"/>
    <w:rsid w:val="00E16F6D"/>
    <w:rsid w:val="00E215D4"/>
    <w:rsid w:val="00E221C2"/>
    <w:rsid w:val="00E45136"/>
    <w:rsid w:val="00E512C7"/>
    <w:rsid w:val="00E608E3"/>
    <w:rsid w:val="00E629C3"/>
    <w:rsid w:val="00E704E5"/>
    <w:rsid w:val="00E726DA"/>
    <w:rsid w:val="00E77512"/>
    <w:rsid w:val="00E80D0B"/>
    <w:rsid w:val="00E929B4"/>
    <w:rsid w:val="00EB211F"/>
    <w:rsid w:val="00EB4FE1"/>
    <w:rsid w:val="00EB627C"/>
    <w:rsid w:val="00EC5FA4"/>
    <w:rsid w:val="00ED11F1"/>
    <w:rsid w:val="00ED3483"/>
    <w:rsid w:val="00F04A69"/>
    <w:rsid w:val="00F07B49"/>
    <w:rsid w:val="00F206C8"/>
    <w:rsid w:val="00F310D6"/>
    <w:rsid w:val="00F315BE"/>
    <w:rsid w:val="00F3564E"/>
    <w:rsid w:val="00F514A8"/>
    <w:rsid w:val="00F85508"/>
    <w:rsid w:val="00FB0399"/>
    <w:rsid w:val="00FB4C3B"/>
    <w:rsid w:val="00FD5382"/>
    <w:rsid w:val="00FE45C6"/>
    <w:rsid w:val="00FE7452"/>
    <w:rsid w:val="00FF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9ED5EE-A21B-4C69-B231-25EBC24B7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A94A1A"/>
  </w:style>
  <w:style w:type="paragraph" w:styleId="Nagwek1">
    <w:name w:val="heading 1"/>
    <w:basedOn w:val="Normalny"/>
    <w:next w:val="Normalny"/>
    <w:rsid w:val="00A94A1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rsid w:val="00A94A1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rsid w:val="00A94A1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rsid w:val="00A94A1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rsid w:val="00A94A1A"/>
    <w:pPr>
      <w:keepNext/>
      <w:keepLines/>
      <w:spacing w:before="220" w:after="40"/>
      <w:contextualSpacing/>
      <w:outlineLvl w:val="4"/>
    </w:pPr>
    <w:rPr>
      <w:b/>
    </w:rPr>
  </w:style>
  <w:style w:type="paragraph" w:styleId="Nagwek6">
    <w:name w:val="heading 6"/>
    <w:basedOn w:val="Normalny"/>
    <w:next w:val="Normalny"/>
    <w:rsid w:val="00A94A1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A94A1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rsid w:val="00A94A1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ytu">
    <w:name w:val="Subtitle"/>
    <w:basedOn w:val="Normalny"/>
    <w:next w:val="Normalny"/>
    <w:rsid w:val="00A94A1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AA352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D3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348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E4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45C6"/>
  </w:style>
  <w:style w:type="paragraph" w:styleId="Stopka">
    <w:name w:val="footer"/>
    <w:basedOn w:val="Normalny"/>
    <w:link w:val="StopkaZnak"/>
    <w:uiPriority w:val="99"/>
    <w:unhideWhenUsed/>
    <w:rsid w:val="00FE4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45C6"/>
  </w:style>
  <w:style w:type="character" w:styleId="Odwoaniedokomentarza">
    <w:name w:val="annotation reference"/>
    <w:basedOn w:val="Domylnaczcionkaakapitu"/>
    <w:uiPriority w:val="99"/>
    <w:semiHidden/>
    <w:unhideWhenUsed/>
    <w:rsid w:val="003043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3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3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3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3F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D601C"/>
    <w:pPr>
      <w:spacing w:after="0" w:line="240" w:lineRule="auto"/>
    </w:pPr>
  </w:style>
  <w:style w:type="paragraph" w:styleId="Zwykytekst">
    <w:name w:val="Plain Text"/>
    <w:basedOn w:val="Normalny"/>
    <w:link w:val="ZwykytekstZnak"/>
    <w:uiPriority w:val="99"/>
    <w:unhideWhenUsed/>
    <w:rsid w:val="00881F28"/>
    <w:pPr>
      <w:spacing w:after="0" w:line="240" w:lineRule="auto"/>
    </w:pPr>
    <w:rPr>
      <w:rFonts w:ascii="Verdana" w:eastAsiaTheme="minorHAnsi" w:hAnsi="Verdana" w:cstheme="minorBidi"/>
      <w:color w:val="auto"/>
      <w:sz w:val="20"/>
      <w:szCs w:val="20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81F28"/>
    <w:rPr>
      <w:rFonts w:ascii="Verdana" w:eastAsiaTheme="minorHAnsi" w:hAnsi="Verdana" w:cstheme="minorBidi"/>
      <w:color w:val="auto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3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2736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359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2163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515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141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0394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103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228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230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6048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866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377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289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4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426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Witold Niedzielski</dc:creator>
  <cp:lastModifiedBy>SMWZ</cp:lastModifiedBy>
  <cp:revision>4</cp:revision>
  <cp:lastPrinted>2016-05-18T11:47:00Z</cp:lastPrinted>
  <dcterms:created xsi:type="dcterms:W3CDTF">2016-05-18T11:38:00Z</dcterms:created>
  <dcterms:modified xsi:type="dcterms:W3CDTF">2016-05-18T12:14:00Z</dcterms:modified>
</cp:coreProperties>
</file>