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CC08" w14:textId="77777777" w:rsidR="002D1426" w:rsidRPr="00852538" w:rsidRDefault="002D1426" w:rsidP="00852538">
      <w:pPr>
        <w:spacing w:line="276" w:lineRule="auto"/>
        <w:ind w:left="720" w:hanging="360"/>
        <w:jc w:val="center"/>
        <w:rPr>
          <w:rFonts w:cstheme="minorHAnsi"/>
          <w:b/>
          <w:sz w:val="22"/>
        </w:rPr>
      </w:pPr>
      <w:r w:rsidRPr="00852538">
        <w:rPr>
          <w:rFonts w:cstheme="minorHAnsi"/>
          <w:b/>
          <w:sz w:val="22"/>
        </w:rPr>
        <w:t>POSTER GUIDELINES</w:t>
      </w:r>
    </w:p>
    <w:p w14:paraId="651B3854" w14:textId="77777777" w:rsidR="002D1426" w:rsidRPr="00852538" w:rsidRDefault="002D1426" w:rsidP="00852538">
      <w:pPr>
        <w:spacing w:line="276" w:lineRule="auto"/>
        <w:ind w:left="720" w:hanging="360"/>
        <w:jc w:val="center"/>
        <w:rPr>
          <w:rFonts w:cstheme="minorHAnsi"/>
          <w:b/>
          <w:sz w:val="22"/>
        </w:rPr>
      </w:pPr>
    </w:p>
    <w:p w14:paraId="604CDE28" w14:textId="77777777" w:rsidR="004A4CBD" w:rsidRPr="00852538" w:rsidRDefault="004A4CBD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>A scientific poster should be characterized by a concise presentation of information (description of the research conducted and the results obtained), in a simple, accessible and understandable form (both text and graphic).</w:t>
      </w:r>
    </w:p>
    <w:p w14:paraId="40427937" w14:textId="299568D9" w:rsidR="00D335F1" w:rsidRPr="00852538" w:rsidRDefault="004A4CBD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 xml:space="preserve">Posters should be prepared in an electronic version, in </w:t>
      </w:r>
      <w:r w:rsidR="002D1426" w:rsidRPr="00852538">
        <w:rPr>
          <w:rFonts w:cstheme="minorHAnsi"/>
          <w:sz w:val="22"/>
          <w:lang w:val="en-US"/>
        </w:rPr>
        <w:t>PDF</w:t>
      </w:r>
      <w:r w:rsidRPr="00852538">
        <w:rPr>
          <w:rFonts w:cstheme="minorHAnsi"/>
          <w:sz w:val="22"/>
          <w:lang w:val="en-US"/>
        </w:rPr>
        <w:t xml:space="preserve"> format and sent to the conference e-mail address: </w:t>
      </w:r>
      <w:r w:rsidR="0019064E">
        <w:rPr>
          <w:rFonts w:cstheme="minorHAnsi"/>
          <w:b/>
          <w:sz w:val="22"/>
          <w:lang w:val="en-US"/>
        </w:rPr>
        <w:t>icqmsc@</w:t>
      </w:r>
      <w:r w:rsidRPr="00852538">
        <w:rPr>
          <w:rFonts w:cstheme="minorHAnsi"/>
          <w:b/>
          <w:sz w:val="22"/>
          <w:lang w:val="en-US"/>
        </w:rPr>
        <w:t>ue.poznan.pl</w:t>
      </w:r>
    </w:p>
    <w:p w14:paraId="7B4916AD" w14:textId="0DD23C2D" w:rsidR="004F479D" w:rsidRPr="00852538" w:rsidRDefault="004F479D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 xml:space="preserve">The title of the PDF file should include the name of the presenting author followed by “_poster” (e.g. </w:t>
      </w:r>
      <w:proofErr w:type="spellStart"/>
      <w:r w:rsidR="002809DC">
        <w:rPr>
          <w:rFonts w:cstheme="minorHAnsi"/>
          <w:sz w:val="22"/>
          <w:lang w:val="en-US"/>
        </w:rPr>
        <w:t>Kowalska</w:t>
      </w:r>
      <w:r w:rsidRPr="00852538">
        <w:rPr>
          <w:rFonts w:cstheme="minorHAnsi"/>
          <w:sz w:val="22"/>
          <w:lang w:val="en-US"/>
        </w:rPr>
        <w:t>_poster</w:t>
      </w:r>
      <w:proofErr w:type="spellEnd"/>
      <w:r w:rsidRPr="00852538">
        <w:rPr>
          <w:rFonts w:cstheme="minorHAnsi"/>
          <w:sz w:val="22"/>
          <w:lang w:val="en-US"/>
        </w:rPr>
        <w:t>).</w:t>
      </w:r>
    </w:p>
    <w:p w14:paraId="7FF39718" w14:textId="3393223C" w:rsidR="004A4CBD" w:rsidRPr="00852538" w:rsidRDefault="00765FE5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bookmarkStart w:id="0" w:name="_Hlk79426846"/>
      <w:r w:rsidRPr="00852538">
        <w:rPr>
          <w:rFonts w:cstheme="minorHAnsi"/>
          <w:b/>
          <w:sz w:val="22"/>
          <w:lang w:val="en-US"/>
        </w:rPr>
        <w:t xml:space="preserve">Posters must be sent </w:t>
      </w:r>
      <w:bookmarkEnd w:id="0"/>
      <w:r w:rsidRPr="00852538">
        <w:rPr>
          <w:rFonts w:cstheme="minorHAnsi"/>
          <w:b/>
          <w:sz w:val="22"/>
          <w:lang w:val="en-US"/>
        </w:rPr>
        <w:t xml:space="preserve">by </w:t>
      </w:r>
      <w:r w:rsidRPr="00852538">
        <w:rPr>
          <w:rStyle w:val="Pogrubienie"/>
          <w:rFonts w:cstheme="minorHAnsi"/>
          <w:sz w:val="22"/>
          <w:lang w:val="en-US"/>
        </w:rPr>
        <w:t>September 6</w:t>
      </w:r>
      <w:r w:rsidRPr="00852538">
        <w:rPr>
          <w:rStyle w:val="Pogrubienie"/>
          <w:rFonts w:cstheme="minorHAnsi"/>
          <w:sz w:val="22"/>
          <w:vertAlign w:val="superscript"/>
          <w:lang w:val="en-US"/>
        </w:rPr>
        <w:t>th</w:t>
      </w:r>
      <w:r w:rsidRPr="00852538">
        <w:rPr>
          <w:rStyle w:val="Pogrubienie"/>
          <w:rFonts w:cstheme="minorHAnsi"/>
          <w:sz w:val="22"/>
          <w:lang w:val="en-US"/>
        </w:rPr>
        <w:t>.</w:t>
      </w:r>
      <w:r w:rsidR="00B27576" w:rsidRPr="00852538">
        <w:rPr>
          <w:rStyle w:val="Pogrubienie"/>
          <w:rFonts w:cstheme="minorHAnsi"/>
          <w:sz w:val="22"/>
          <w:lang w:val="en-US"/>
        </w:rPr>
        <w:t xml:space="preserve"> </w:t>
      </w:r>
    </w:p>
    <w:p w14:paraId="3EF86982" w14:textId="2A9E1315" w:rsidR="002D1426" w:rsidRPr="00852538" w:rsidRDefault="00D97C29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b/>
          <w:bCs/>
          <w:sz w:val="22"/>
          <w:lang w:val="en-US"/>
        </w:rPr>
        <w:t xml:space="preserve">Poster PDF should be one page only with </w:t>
      </w:r>
      <w:r w:rsidRPr="00852538">
        <w:rPr>
          <w:rFonts w:cstheme="minorHAnsi"/>
          <w:b/>
          <w:sz w:val="22"/>
          <w:lang w:val="en-US"/>
        </w:rPr>
        <w:t>d</w:t>
      </w:r>
      <w:r w:rsidR="002D1426" w:rsidRPr="00852538">
        <w:rPr>
          <w:rFonts w:cstheme="minorHAnsi"/>
          <w:b/>
          <w:sz w:val="22"/>
          <w:lang w:val="en-US"/>
        </w:rPr>
        <w:t>imensions:</w:t>
      </w:r>
      <w:r w:rsidR="002D1426" w:rsidRPr="00852538">
        <w:rPr>
          <w:rFonts w:cstheme="minorHAnsi"/>
          <w:sz w:val="22"/>
          <w:lang w:val="en-US"/>
        </w:rPr>
        <w:t xml:space="preserve"> </w:t>
      </w:r>
      <w:r w:rsidR="002D1426" w:rsidRPr="00852538">
        <w:rPr>
          <w:rFonts w:cstheme="minorHAnsi"/>
          <w:b/>
          <w:color w:val="FF0000"/>
          <w:sz w:val="22"/>
          <w:lang w:val="en-US"/>
        </w:rPr>
        <w:t>Format B1</w:t>
      </w:r>
      <w:r w:rsidR="00E36B05" w:rsidRPr="00852538">
        <w:rPr>
          <w:rFonts w:cstheme="minorHAnsi"/>
          <w:sz w:val="22"/>
          <w:lang w:val="en-US"/>
        </w:rPr>
        <w:t xml:space="preserve"> - </w:t>
      </w:r>
      <w:r w:rsidR="00840535">
        <w:rPr>
          <w:rFonts w:cstheme="minorHAnsi"/>
          <w:sz w:val="22"/>
          <w:lang w:val="en-US"/>
        </w:rPr>
        <w:t>10</w:t>
      </w:r>
      <w:r w:rsidR="002D1426" w:rsidRPr="00852538">
        <w:rPr>
          <w:rFonts w:cstheme="minorHAnsi"/>
          <w:sz w:val="22"/>
          <w:lang w:val="en-US"/>
        </w:rPr>
        <w:t xml:space="preserve">0 cm (width) x </w:t>
      </w:r>
      <w:r w:rsidR="00840535">
        <w:rPr>
          <w:rFonts w:cstheme="minorHAnsi"/>
          <w:sz w:val="22"/>
          <w:lang w:val="en-US"/>
        </w:rPr>
        <w:t>7</w:t>
      </w:r>
      <w:bookmarkStart w:id="1" w:name="_GoBack"/>
      <w:bookmarkEnd w:id="1"/>
      <w:r w:rsidR="002D1426" w:rsidRPr="00852538">
        <w:rPr>
          <w:rFonts w:cstheme="minorHAnsi"/>
          <w:sz w:val="22"/>
          <w:lang w:val="en-US"/>
        </w:rPr>
        <w:t xml:space="preserve">0 cm (height) - </w:t>
      </w:r>
      <w:r w:rsidR="00D335F1" w:rsidRPr="00852538">
        <w:rPr>
          <w:rFonts w:cstheme="minorHAnsi"/>
          <w:sz w:val="22"/>
          <w:lang w:val="en-US"/>
        </w:rPr>
        <w:t xml:space="preserve">horizontal </w:t>
      </w:r>
      <w:r w:rsidR="002D1426" w:rsidRPr="00852538">
        <w:rPr>
          <w:rFonts w:cstheme="minorHAnsi"/>
          <w:sz w:val="22"/>
          <w:lang w:val="en-US"/>
        </w:rPr>
        <w:t xml:space="preserve">orientation. </w:t>
      </w:r>
    </w:p>
    <w:p w14:paraId="5AF46862" w14:textId="77777777" w:rsidR="00871F7A" w:rsidRPr="00852538" w:rsidRDefault="002D1426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b/>
          <w:sz w:val="22"/>
          <w:lang w:val="en-US"/>
        </w:rPr>
        <w:t xml:space="preserve">Layout of poster </w:t>
      </w:r>
      <w:r w:rsidR="00871F7A" w:rsidRPr="00852538">
        <w:rPr>
          <w:rFonts w:cstheme="minorHAnsi"/>
          <w:b/>
          <w:sz w:val="22"/>
          <w:lang w:val="en-US"/>
        </w:rPr>
        <w:t>content should include:</w:t>
      </w:r>
      <w:r w:rsidR="00871F7A" w:rsidRPr="00852538">
        <w:rPr>
          <w:rFonts w:cstheme="minorHAnsi"/>
          <w:sz w:val="22"/>
          <w:lang w:val="en-US"/>
        </w:rPr>
        <w:t xml:space="preserve"> a) Title (author/s, institution), b) Objective, c) Methods, d) Results, e) Conclusions, f) Literature.</w:t>
      </w:r>
    </w:p>
    <w:p w14:paraId="6D554E5E" w14:textId="08F180AE" w:rsidR="00E36B05" w:rsidRPr="00852538" w:rsidRDefault="00E36B05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 xml:space="preserve">All tables and graphics should be provided with descriptions and/or titles. The titles should be placed above the tables. </w:t>
      </w:r>
      <w:r w:rsidR="0056326D">
        <w:rPr>
          <w:rFonts w:cstheme="minorHAnsi"/>
          <w:sz w:val="22"/>
          <w:lang w:val="en-US"/>
        </w:rPr>
        <w:t>Captions</w:t>
      </w:r>
      <w:r w:rsidR="0056326D" w:rsidRPr="00852538">
        <w:rPr>
          <w:rFonts w:cstheme="minorHAnsi"/>
          <w:sz w:val="22"/>
          <w:lang w:val="en-US"/>
        </w:rPr>
        <w:t xml:space="preserve"> </w:t>
      </w:r>
      <w:r w:rsidRPr="00852538">
        <w:rPr>
          <w:rFonts w:cstheme="minorHAnsi"/>
          <w:sz w:val="22"/>
          <w:lang w:val="en-US"/>
        </w:rPr>
        <w:t xml:space="preserve">should be placed under diagrams, charts, photographs, and other graphics. </w:t>
      </w:r>
    </w:p>
    <w:p w14:paraId="7CAC5306" w14:textId="77777777" w:rsidR="00871F7A" w:rsidRPr="00852538" w:rsidRDefault="00871F7A" w:rsidP="0085253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 xml:space="preserve">The following </w:t>
      </w:r>
      <w:r w:rsidRPr="00852538">
        <w:rPr>
          <w:rFonts w:cstheme="minorHAnsi"/>
          <w:b/>
          <w:sz w:val="22"/>
          <w:lang w:val="en-US"/>
        </w:rPr>
        <w:t xml:space="preserve">font sizes </w:t>
      </w:r>
      <w:r w:rsidRPr="00852538">
        <w:rPr>
          <w:rFonts w:cstheme="minorHAnsi"/>
          <w:sz w:val="22"/>
          <w:lang w:val="en-US"/>
        </w:rPr>
        <w:t>are suggested:</w:t>
      </w:r>
    </w:p>
    <w:p w14:paraId="79F9F627" w14:textId="77777777" w:rsidR="00871F7A" w:rsidRPr="00852538" w:rsidRDefault="00871F7A" w:rsidP="00852538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>for the main text - not less than 26 points,</w:t>
      </w:r>
    </w:p>
    <w:p w14:paraId="05652271" w14:textId="77777777" w:rsidR="00871F7A" w:rsidRPr="00852538" w:rsidRDefault="00871F7A" w:rsidP="00852538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>for descriptions - not less than 18 points,</w:t>
      </w:r>
    </w:p>
    <w:p w14:paraId="13E70EAA" w14:textId="77777777" w:rsidR="00871F7A" w:rsidRPr="00852538" w:rsidRDefault="00871F7A" w:rsidP="00852538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>for headings - bold and correspondingly larger than for the main text.</w:t>
      </w:r>
    </w:p>
    <w:p w14:paraId="6787ED66" w14:textId="77777777" w:rsidR="004F479D" w:rsidRPr="00852538" w:rsidRDefault="004F479D" w:rsidP="00852538">
      <w:pPr>
        <w:spacing w:line="276" w:lineRule="auto"/>
        <w:ind w:left="1080"/>
        <w:jc w:val="both"/>
        <w:rPr>
          <w:rFonts w:cstheme="minorHAnsi"/>
          <w:sz w:val="22"/>
          <w:lang w:val="en-US"/>
        </w:rPr>
      </w:pPr>
    </w:p>
    <w:p w14:paraId="7795439E" w14:textId="7C6432DF" w:rsidR="001B2FAC" w:rsidRPr="00852538" w:rsidRDefault="0056326D" w:rsidP="00852538">
      <w:pPr>
        <w:spacing w:line="276" w:lineRule="auto"/>
        <w:ind w:left="284"/>
        <w:jc w:val="both"/>
        <w:rPr>
          <w:rFonts w:cstheme="minorHAnsi"/>
          <w:i/>
          <w:sz w:val="22"/>
          <w:lang w:val="en-US"/>
        </w:rPr>
      </w:pPr>
      <w:r>
        <w:rPr>
          <w:rFonts w:cstheme="minorHAnsi"/>
          <w:i/>
          <w:sz w:val="22"/>
          <w:lang w:val="en-US"/>
        </w:rPr>
        <w:t>P</w:t>
      </w:r>
      <w:r w:rsidR="001B2FAC" w:rsidRPr="00852538">
        <w:rPr>
          <w:rFonts w:cstheme="minorHAnsi"/>
          <w:i/>
          <w:sz w:val="22"/>
          <w:lang w:val="en-US"/>
        </w:rPr>
        <w:t xml:space="preserve">osters </w:t>
      </w:r>
      <w:r>
        <w:rPr>
          <w:rFonts w:cstheme="minorHAnsi"/>
          <w:i/>
          <w:sz w:val="22"/>
          <w:lang w:val="en-US"/>
        </w:rPr>
        <w:t>and</w:t>
      </w:r>
      <w:r w:rsidR="001B2FAC" w:rsidRPr="00852538">
        <w:rPr>
          <w:rFonts w:cstheme="minorHAnsi"/>
          <w:i/>
          <w:sz w:val="22"/>
          <w:lang w:val="en-US"/>
        </w:rPr>
        <w:t xml:space="preserve"> abstracts will be </w:t>
      </w:r>
      <w:r>
        <w:rPr>
          <w:rFonts w:cstheme="minorHAnsi"/>
          <w:i/>
          <w:sz w:val="22"/>
          <w:lang w:val="en-US"/>
        </w:rPr>
        <w:t>presented</w:t>
      </w:r>
      <w:r w:rsidR="001B2FAC" w:rsidRPr="00852538">
        <w:rPr>
          <w:rFonts w:cstheme="minorHAnsi"/>
          <w:i/>
          <w:sz w:val="22"/>
          <w:lang w:val="en-US"/>
        </w:rPr>
        <w:t xml:space="preserve"> on the conference </w:t>
      </w:r>
      <w:r w:rsidR="00124FC4" w:rsidRPr="00852538">
        <w:rPr>
          <w:rFonts w:cstheme="minorHAnsi"/>
          <w:i/>
          <w:sz w:val="22"/>
          <w:lang w:val="en-US"/>
        </w:rPr>
        <w:t>platform</w:t>
      </w:r>
      <w:r w:rsidR="001B2FAC" w:rsidRPr="00852538">
        <w:rPr>
          <w:rFonts w:cstheme="minorHAnsi"/>
          <w:i/>
          <w:sz w:val="22"/>
          <w:lang w:val="en-US"/>
        </w:rPr>
        <w:t xml:space="preserve">, with search functions by keyword, topic, presentation </w:t>
      </w:r>
      <w:r>
        <w:rPr>
          <w:rFonts w:cstheme="minorHAnsi"/>
          <w:i/>
          <w:sz w:val="22"/>
          <w:lang w:val="en-US"/>
        </w:rPr>
        <w:t>date</w:t>
      </w:r>
      <w:r w:rsidR="001B2FAC" w:rsidRPr="00852538">
        <w:rPr>
          <w:rFonts w:cstheme="minorHAnsi"/>
          <w:i/>
          <w:sz w:val="22"/>
          <w:lang w:val="en-US"/>
        </w:rPr>
        <w:t xml:space="preserve"> and a </w:t>
      </w:r>
      <w:r>
        <w:rPr>
          <w:rFonts w:cstheme="minorHAnsi"/>
          <w:i/>
          <w:sz w:val="22"/>
          <w:lang w:val="en-US"/>
        </w:rPr>
        <w:t>label</w:t>
      </w:r>
      <w:r w:rsidR="001B2FAC" w:rsidRPr="00852538">
        <w:rPr>
          <w:rFonts w:cstheme="minorHAnsi"/>
          <w:i/>
          <w:sz w:val="22"/>
          <w:lang w:val="en-US"/>
        </w:rPr>
        <w:t xml:space="preserve"> displaying poster</w:t>
      </w:r>
      <w:r>
        <w:rPr>
          <w:rFonts w:cstheme="minorHAnsi"/>
          <w:i/>
          <w:sz w:val="22"/>
          <w:lang w:val="en-US"/>
        </w:rPr>
        <w:t>s, whose authors are</w:t>
      </w:r>
      <w:r w:rsidR="001B2FAC" w:rsidRPr="00852538">
        <w:rPr>
          <w:rFonts w:cstheme="minorHAnsi"/>
          <w:i/>
          <w:sz w:val="22"/>
          <w:lang w:val="en-US"/>
        </w:rPr>
        <w:t xml:space="preserve"> available for real-time communication.</w:t>
      </w:r>
    </w:p>
    <w:p w14:paraId="217B7411" w14:textId="77777777" w:rsidR="00D335F1" w:rsidRPr="00852538" w:rsidRDefault="00D335F1" w:rsidP="00852538">
      <w:pPr>
        <w:spacing w:line="276" w:lineRule="auto"/>
        <w:ind w:left="284"/>
        <w:jc w:val="both"/>
        <w:rPr>
          <w:rFonts w:cstheme="minorHAnsi"/>
          <w:sz w:val="22"/>
          <w:lang w:val="en-US"/>
        </w:rPr>
      </w:pPr>
    </w:p>
    <w:p w14:paraId="742F9931" w14:textId="5984865D" w:rsidR="00851D15" w:rsidRPr="00852538" w:rsidRDefault="001B2FAC" w:rsidP="00852538">
      <w:pPr>
        <w:spacing w:line="276" w:lineRule="auto"/>
        <w:ind w:left="284"/>
        <w:jc w:val="both"/>
        <w:rPr>
          <w:rFonts w:cstheme="minorHAnsi"/>
          <w:sz w:val="22"/>
          <w:lang w:val="en-US"/>
        </w:rPr>
      </w:pPr>
      <w:r w:rsidRPr="00852538">
        <w:rPr>
          <w:rFonts w:cstheme="minorHAnsi"/>
          <w:sz w:val="22"/>
          <w:lang w:val="en-US"/>
        </w:rPr>
        <w:t xml:space="preserve">To encourage real-time </w:t>
      </w:r>
      <w:r w:rsidR="00D335F1" w:rsidRPr="00852538">
        <w:rPr>
          <w:rFonts w:cstheme="minorHAnsi"/>
          <w:sz w:val="22"/>
          <w:lang w:val="en-US"/>
        </w:rPr>
        <w:t>engagement,</w:t>
      </w:r>
      <w:r w:rsidRPr="00852538">
        <w:rPr>
          <w:rFonts w:cstheme="minorHAnsi"/>
          <w:sz w:val="22"/>
          <w:lang w:val="en-US"/>
        </w:rPr>
        <w:t xml:space="preserve"> we plan </w:t>
      </w:r>
      <w:r w:rsidR="00124FC4" w:rsidRPr="00852538">
        <w:rPr>
          <w:rFonts w:cstheme="minorHAnsi"/>
          <w:sz w:val="22"/>
          <w:lang w:val="en-US"/>
        </w:rPr>
        <w:t xml:space="preserve">two </w:t>
      </w:r>
      <w:r w:rsidRPr="00852538">
        <w:rPr>
          <w:rFonts w:cstheme="minorHAnsi"/>
          <w:sz w:val="22"/>
          <w:lang w:val="en-US"/>
        </w:rPr>
        <w:t>virtual poster sessions where we kindly ask the presenting authors to be available for direct discussion with participants via the</w:t>
      </w:r>
      <w:r w:rsidR="0056326D">
        <w:rPr>
          <w:rFonts w:cstheme="minorHAnsi"/>
          <w:sz w:val="22"/>
          <w:lang w:val="en-US"/>
        </w:rPr>
        <w:t xml:space="preserve"> text</w:t>
      </w:r>
      <w:r w:rsidRPr="00852538">
        <w:rPr>
          <w:rFonts w:cstheme="minorHAnsi"/>
          <w:sz w:val="22"/>
          <w:lang w:val="en-US"/>
        </w:rPr>
        <w:t xml:space="preserve"> chat window. We highly recommend participating in the real-time discussion. In addition, asynchronous communication via chat will be available throughout the conference.</w:t>
      </w:r>
    </w:p>
    <w:p w14:paraId="2085B620" w14:textId="44A8A6B1" w:rsidR="00323F35" w:rsidRPr="00852538" w:rsidRDefault="00323F35" w:rsidP="00852538">
      <w:pPr>
        <w:spacing w:line="276" w:lineRule="auto"/>
        <w:ind w:left="284"/>
        <w:jc w:val="both"/>
        <w:rPr>
          <w:rFonts w:cstheme="minorHAnsi"/>
          <w:sz w:val="22"/>
          <w:lang w:val="en-US"/>
        </w:rPr>
      </w:pPr>
    </w:p>
    <w:p w14:paraId="150FAF91" w14:textId="5A66BD45" w:rsidR="00323F35" w:rsidRPr="00852538" w:rsidRDefault="00323F35" w:rsidP="00852538">
      <w:pPr>
        <w:spacing w:line="276" w:lineRule="auto"/>
        <w:ind w:left="284"/>
        <w:jc w:val="both"/>
        <w:rPr>
          <w:rFonts w:cstheme="minorHAnsi"/>
          <w:sz w:val="22"/>
          <w:lang w:val="en-US"/>
        </w:rPr>
      </w:pPr>
    </w:p>
    <w:sectPr w:rsidR="00323F35" w:rsidRPr="00852538" w:rsidSect="00D13D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3F3E"/>
    <w:multiLevelType w:val="hybridMultilevel"/>
    <w:tmpl w:val="E46A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D"/>
    <w:rsid w:val="00064FBA"/>
    <w:rsid w:val="00124FC4"/>
    <w:rsid w:val="0019064E"/>
    <w:rsid w:val="0019369E"/>
    <w:rsid w:val="001B2FAC"/>
    <w:rsid w:val="001E388C"/>
    <w:rsid w:val="002809DC"/>
    <w:rsid w:val="002D1426"/>
    <w:rsid w:val="00323F35"/>
    <w:rsid w:val="003A7EB7"/>
    <w:rsid w:val="003F0241"/>
    <w:rsid w:val="004A4CBD"/>
    <w:rsid w:val="004F479D"/>
    <w:rsid w:val="0056326D"/>
    <w:rsid w:val="00563541"/>
    <w:rsid w:val="005D433D"/>
    <w:rsid w:val="006039B5"/>
    <w:rsid w:val="006B1520"/>
    <w:rsid w:val="00765FE5"/>
    <w:rsid w:val="00796071"/>
    <w:rsid w:val="008351A9"/>
    <w:rsid w:val="00840535"/>
    <w:rsid w:val="00851D15"/>
    <w:rsid w:val="00852538"/>
    <w:rsid w:val="00871F7A"/>
    <w:rsid w:val="009D5511"/>
    <w:rsid w:val="00B27576"/>
    <w:rsid w:val="00BF663B"/>
    <w:rsid w:val="00D13D3B"/>
    <w:rsid w:val="00D335F1"/>
    <w:rsid w:val="00D97C29"/>
    <w:rsid w:val="00E36B05"/>
    <w:rsid w:val="00F51FE7"/>
    <w:rsid w:val="00F7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9906"/>
  <w15:chartTrackingRefBased/>
  <w15:docId w15:val="{254C4930-0780-304C-AAAE-2461278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C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7C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C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C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C2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65FE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E38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003462-713D-463B-A01D-8EB710BC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xxxx</cp:lastModifiedBy>
  <cp:revision>4</cp:revision>
  <dcterms:created xsi:type="dcterms:W3CDTF">2021-08-18T06:12:00Z</dcterms:created>
  <dcterms:modified xsi:type="dcterms:W3CDTF">2021-08-23T06:24:00Z</dcterms:modified>
</cp:coreProperties>
</file>