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89" w:type="dxa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857"/>
        <w:gridCol w:w="1127"/>
        <w:gridCol w:w="460"/>
        <w:gridCol w:w="612"/>
        <w:gridCol w:w="612"/>
        <w:gridCol w:w="2576"/>
        <w:gridCol w:w="1141"/>
        <w:gridCol w:w="1475"/>
        <w:gridCol w:w="928"/>
        <w:gridCol w:w="710"/>
        <w:gridCol w:w="671"/>
        <w:gridCol w:w="630"/>
        <w:gridCol w:w="517"/>
        <w:gridCol w:w="620"/>
        <w:gridCol w:w="892"/>
      </w:tblGrid>
      <w:tr w:rsidR="00E757DE" w:rsidRPr="00E757DE" w:rsidTr="007A60D0">
        <w:trPr>
          <w:trHeight w:val="510"/>
        </w:trPr>
        <w:tc>
          <w:tcPr>
            <w:tcW w:w="143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757D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OPIS DOKUMENTU FINANSOWO-KSIĘGOWEGO O NUMERZE:………………………………</w:t>
            </w:r>
          </w:p>
        </w:tc>
      </w:tr>
      <w:tr w:rsidR="00E757DE" w:rsidRPr="00E757DE" w:rsidTr="007A60D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</w:tr>
      <w:tr w:rsidR="00E757DE" w:rsidRPr="00E757DE" w:rsidTr="007A60D0">
        <w:trPr>
          <w:trHeight w:val="398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757DE">
              <w:rPr>
                <w:rFonts w:ascii="Calibri" w:hAnsi="Calibri" w:cs="Calibri"/>
                <w:sz w:val="16"/>
                <w:szCs w:val="16"/>
              </w:rPr>
              <w:t>Pozycja faktury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757DE">
              <w:rPr>
                <w:rFonts w:ascii="Calibri" w:hAnsi="Calibri" w:cs="Calibri"/>
                <w:sz w:val="16"/>
                <w:szCs w:val="16"/>
              </w:rPr>
              <w:t>Nr zapotrzebowania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757DE">
              <w:rPr>
                <w:rFonts w:ascii="Calibri" w:hAnsi="Calibri" w:cs="Calibri"/>
                <w:sz w:val="16"/>
                <w:szCs w:val="16"/>
              </w:rPr>
              <w:t>Opis czego dotyczy zakup / a także celowość zakupu  (efekt, dla którego dokonano zakupu np. realizacja zajęć dydaktyczny, realizacja badań naukowych; dyscyplina w przypadku działalności badawczej)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757DE">
              <w:rPr>
                <w:rFonts w:ascii="Calibri" w:hAnsi="Calibri" w:cs="Calibri"/>
                <w:sz w:val="16"/>
                <w:szCs w:val="16"/>
              </w:rPr>
              <w:t>Ilość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757DE">
              <w:rPr>
                <w:rFonts w:ascii="Calibri" w:hAnsi="Calibri" w:cs="Calibri"/>
                <w:sz w:val="16"/>
                <w:szCs w:val="16"/>
              </w:rPr>
              <w:t>Wart</w:t>
            </w:r>
            <w:bookmarkStart w:id="0" w:name="_GoBack"/>
            <w:bookmarkEnd w:id="0"/>
            <w:r w:rsidRPr="00E757DE">
              <w:rPr>
                <w:rFonts w:ascii="Calibri" w:hAnsi="Calibri" w:cs="Calibri"/>
                <w:sz w:val="16"/>
                <w:szCs w:val="16"/>
              </w:rPr>
              <w:t>ość netto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757DE">
              <w:rPr>
                <w:rFonts w:ascii="Calibri" w:hAnsi="Calibri" w:cs="Calibri"/>
                <w:sz w:val="16"/>
                <w:szCs w:val="16"/>
              </w:rPr>
              <w:t>Wartość brutto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757DE">
              <w:rPr>
                <w:rFonts w:ascii="Calibri" w:hAnsi="Calibri" w:cs="Calibri"/>
                <w:sz w:val="16"/>
                <w:szCs w:val="16"/>
              </w:rPr>
              <w:t>Zakup stanowi rozbudowę/ doposażenie istniejącego śr. trwałego (w przypadku rozbudowy/doposażenia należy podać nr inwentarzowy)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757DE">
              <w:rPr>
                <w:rFonts w:ascii="Calibri" w:hAnsi="Calibri" w:cs="Calibri"/>
                <w:sz w:val="16"/>
                <w:szCs w:val="16"/>
              </w:rPr>
              <w:t>Nr seryjny/fabryczny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757DE">
              <w:rPr>
                <w:rFonts w:ascii="Calibri" w:hAnsi="Calibri" w:cs="Calibri"/>
                <w:sz w:val="16"/>
                <w:szCs w:val="16"/>
              </w:rPr>
              <w:t>Miejsce użytkowania środka trwałego/wyposażenia/ wartości niematerialnej i prawnej (zgodnie z zapotrzebowaniem)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757DE">
              <w:rPr>
                <w:rFonts w:ascii="Calibri" w:hAnsi="Calibri" w:cs="Calibri"/>
                <w:sz w:val="16"/>
                <w:szCs w:val="16"/>
              </w:rPr>
              <w:t>Proponowany rodzaj KŚT**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757DE">
              <w:rPr>
                <w:rFonts w:ascii="Calibri" w:hAnsi="Calibri" w:cs="Calibri"/>
                <w:sz w:val="16"/>
                <w:szCs w:val="16"/>
              </w:rPr>
              <w:t>Wydatek statutowy ***</w:t>
            </w: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757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Dane identyfikacyjne z systemu </w:t>
            </w:r>
            <w:proofErr w:type="spellStart"/>
            <w:r w:rsidRPr="00E757DE">
              <w:rPr>
                <w:rFonts w:ascii="Calibri" w:hAnsi="Calibri" w:cs="Calibri"/>
                <w:color w:val="000000"/>
                <w:sz w:val="16"/>
                <w:szCs w:val="16"/>
              </w:rPr>
              <w:t>Simple.ERP</w:t>
            </w:r>
            <w:proofErr w:type="spellEnd"/>
          </w:p>
        </w:tc>
      </w:tr>
      <w:tr w:rsidR="00E757DE" w:rsidRPr="00E757DE" w:rsidTr="007A60D0">
        <w:trPr>
          <w:trHeight w:val="1557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757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Komórka kosztowa </w:t>
            </w:r>
            <w:r w:rsidRPr="00E757DE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757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BP Kontrakt </w:t>
            </w:r>
            <w:r w:rsidRPr="00E757DE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757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Rodzaj kosztu </w:t>
            </w:r>
            <w:r w:rsidRPr="00E757DE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757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Etap projektu </w:t>
            </w:r>
            <w:r w:rsidRPr="00E757DE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4)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757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Źródło finansowania </w:t>
            </w:r>
            <w:r w:rsidRPr="00E757DE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5)</w:t>
            </w:r>
          </w:p>
        </w:tc>
      </w:tr>
      <w:tr w:rsidR="00E757DE" w:rsidRPr="00E757DE" w:rsidTr="007A60D0">
        <w:trPr>
          <w:trHeight w:val="100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757DE" w:rsidRPr="00E757DE" w:rsidTr="007A60D0">
        <w:trPr>
          <w:trHeight w:val="100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757DE" w:rsidRPr="00E757DE" w:rsidTr="007A60D0">
        <w:trPr>
          <w:trHeight w:val="100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757DE" w:rsidRPr="00E757DE" w:rsidTr="007A60D0">
        <w:trPr>
          <w:trHeight w:val="100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757DE" w:rsidRPr="00E757DE" w:rsidTr="007A60D0">
        <w:trPr>
          <w:trHeight w:val="510"/>
        </w:trPr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</w:tr>
      <w:tr w:rsidR="00E757DE" w:rsidRPr="00E757DE" w:rsidTr="007A60D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  <w:p w:rsidR="00E757DE" w:rsidRPr="00E757DE" w:rsidRDefault="00E757DE" w:rsidP="00E757DE"/>
          <w:p w:rsidR="00E757DE" w:rsidRPr="00E757DE" w:rsidRDefault="00E757DE" w:rsidP="00E757DE"/>
          <w:p w:rsidR="00E757DE" w:rsidRPr="00E757DE" w:rsidRDefault="00E757DE" w:rsidP="00E757DE"/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Default="00E757DE" w:rsidP="00E757DE"/>
          <w:p w:rsidR="007C7F97" w:rsidRPr="00E757DE" w:rsidRDefault="007C7F97" w:rsidP="00E757DE"/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Default="00E757DE" w:rsidP="00E757DE"/>
          <w:p w:rsidR="007C7F97" w:rsidRDefault="007C7F97" w:rsidP="00E757DE"/>
          <w:p w:rsidR="007C7F97" w:rsidRDefault="007C7F97" w:rsidP="00E757DE"/>
          <w:p w:rsidR="007C7F97" w:rsidRDefault="007C7F97" w:rsidP="00E757DE"/>
          <w:p w:rsidR="007C7F97" w:rsidRPr="00E757DE" w:rsidRDefault="007C7F97" w:rsidP="00E757DE"/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</w:tr>
      <w:tr w:rsidR="00E757DE" w:rsidRPr="00E757DE" w:rsidTr="007A60D0">
        <w:trPr>
          <w:trHeight w:val="31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6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75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Do uzupełnienia</w:t>
            </w:r>
          </w:p>
        </w:tc>
      </w:tr>
      <w:tr w:rsidR="00E757DE" w:rsidRPr="00E757DE" w:rsidTr="007A60D0">
        <w:trPr>
          <w:trHeight w:val="319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4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Tryb udzielenia zamówień*:</w:t>
            </w:r>
          </w:p>
        </w:tc>
        <w:tc>
          <w:tcPr>
            <w:tcW w:w="758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757DE" w:rsidRPr="00E757DE" w:rsidTr="007A60D0">
        <w:trPr>
          <w:trHeight w:val="319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44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Nie stosuje si</w:t>
            </w:r>
            <w:r w:rsidR="007505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ę przepisów ustawy </w:t>
            </w:r>
            <w:proofErr w:type="spellStart"/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pzp</w:t>
            </w:r>
            <w:proofErr w:type="spellEnd"/>
            <w:r w:rsidR="007505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zw. z art. 2 ust. 1 pkt 1</w:t>
            </w:r>
          </w:p>
        </w:tc>
        <w:tc>
          <w:tcPr>
            <w:tcW w:w="75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757DE" w:rsidRPr="00E757DE" w:rsidTr="007A60D0">
        <w:trPr>
          <w:trHeight w:val="319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44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DE" w:rsidRPr="00E757DE" w:rsidRDefault="00E757DE" w:rsidP="00750586">
            <w:pPr>
              <w:rPr>
                <w:rFonts w:ascii="Calibri" w:hAnsi="Calibri" w:cs="Calibri"/>
                <w:sz w:val="22"/>
                <w:szCs w:val="22"/>
              </w:rPr>
            </w:pPr>
            <w:r w:rsidRPr="00E757DE"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  <w:r w:rsidR="00750586">
              <w:rPr>
                <w:rFonts w:ascii="Calibri" w:hAnsi="Calibri" w:cs="Calibri"/>
                <w:sz w:val="22"/>
                <w:szCs w:val="22"/>
              </w:rPr>
              <w:t>Tryb podstawowy</w:t>
            </w:r>
            <w:r w:rsidRPr="00E757DE">
              <w:rPr>
                <w:rFonts w:ascii="Calibri" w:hAnsi="Calibri" w:cs="Calibri"/>
                <w:sz w:val="22"/>
                <w:szCs w:val="22"/>
              </w:rPr>
              <w:t xml:space="preserve">, numer ZP </w:t>
            </w:r>
          </w:p>
        </w:tc>
        <w:tc>
          <w:tcPr>
            <w:tcW w:w="75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757DE" w:rsidRPr="00E757DE" w:rsidTr="007A60D0">
        <w:trPr>
          <w:trHeight w:val="319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Inny tryb zamówień</w:t>
            </w:r>
          </w:p>
        </w:tc>
        <w:tc>
          <w:tcPr>
            <w:tcW w:w="75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757DE" w:rsidRPr="00E757DE" w:rsidTr="007A60D0">
        <w:trPr>
          <w:trHeight w:val="31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Numer umowy:*</w:t>
            </w:r>
          </w:p>
        </w:tc>
        <w:tc>
          <w:tcPr>
            <w:tcW w:w="75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757DE" w:rsidRPr="00E757DE" w:rsidTr="007A60D0">
        <w:trPr>
          <w:trHeight w:val="319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Data wpływu faktury/rachunku/paragonu do Uczelni:</w:t>
            </w:r>
          </w:p>
        </w:tc>
        <w:tc>
          <w:tcPr>
            <w:tcW w:w="75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757DE" w:rsidRPr="00E757DE" w:rsidTr="007A60D0">
        <w:trPr>
          <w:trHeight w:val="31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22"/>
                <w:szCs w:val="22"/>
              </w:rPr>
            </w:pPr>
            <w:r w:rsidRPr="00E757DE">
              <w:rPr>
                <w:rFonts w:ascii="Calibri" w:hAnsi="Calibri" w:cs="Calibri"/>
                <w:sz w:val="22"/>
                <w:szCs w:val="22"/>
              </w:rPr>
              <w:t>Data wykonania usługi/dokonania dostawy (uzupełnić tylko w przypadku faktur zagranicznych):</w:t>
            </w:r>
          </w:p>
        </w:tc>
        <w:tc>
          <w:tcPr>
            <w:tcW w:w="75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757DE" w:rsidRPr="00E757DE" w:rsidTr="007A60D0">
        <w:trPr>
          <w:trHeight w:val="319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4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Faktura do zapłaty przelewem na konto podane w fakturze, kwota do zapłaty……………………………………………….*/</w:t>
            </w:r>
          </w:p>
        </w:tc>
        <w:tc>
          <w:tcPr>
            <w:tcW w:w="758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757DE" w:rsidRPr="00E757DE" w:rsidTr="007A60D0">
        <w:trPr>
          <w:trHeight w:val="319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Faktura zapłacona przez………………………………………………………...……, proszę o zwrot </w:t>
            </w:r>
          </w:p>
        </w:tc>
        <w:tc>
          <w:tcPr>
            <w:tcW w:w="75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757DE" w:rsidRPr="00E757DE" w:rsidTr="007A60D0">
        <w:trPr>
          <w:trHeight w:val="319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na konto nr …………………………………………………………………………………………………………………….</w:t>
            </w:r>
          </w:p>
        </w:tc>
        <w:tc>
          <w:tcPr>
            <w:tcW w:w="75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757DE" w:rsidRPr="00E757DE" w:rsidTr="007A60D0">
        <w:trPr>
          <w:trHeight w:val="64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Numer upoważnienia udzielonego przez rektora, z którego dana osoba wywodzi swoje uprawnienie do udzielenia zamówienia:</w:t>
            </w:r>
          </w:p>
        </w:tc>
        <w:tc>
          <w:tcPr>
            <w:tcW w:w="75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757DE" w:rsidRPr="00E757DE" w:rsidTr="007A60D0">
        <w:trPr>
          <w:trHeight w:val="80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Data, podpis i pieczątka imienna osoby odpowiedzialnej merytorycznie:</w:t>
            </w:r>
          </w:p>
        </w:tc>
        <w:tc>
          <w:tcPr>
            <w:tcW w:w="75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757DE" w:rsidRPr="00E757DE" w:rsidTr="007A60D0">
        <w:trPr>
          <w:trHeight w:val="28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</w:tr>
      <w:tr w:rsidR="00E757DE" w:rsidRPr="00E757DE" w:rsidTr="007A60D0">
        <w:trPr>
          <w:trHeight w:val="285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7DE" w:rsidRPr="00E757DE" w:rsidRDefault="007A60D0" w:rsidP="00E757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* Niepotrzebne </w:t>
            </w:r>
            <w:r w:rsidR="00E757DE" w:rsidRPr="00E757DE">
              <w:rPr>
                <w:rFonts w:ascii="Calibri" w:hAnsi="Calibri" w:cs="Calibri"/>
                <w:color w:val="000000"/>
                <w:sz w:val="16"/>
                <w:szCs w:val="16"/>
              </w:rPr>
              <w:t>skreślić.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757DE" w:rsidRPr="00E757DE" w:rsidTr="007A60D0">
        <w:trPr>
          <w:trHeight w:val="285"/>
        </w:trPr>
        <w:tc>
          <w:tcPr>
            <w:tcW w:w="68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757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** Zgodnie z Rozporządzeniem Rady Ministrów w sprawie klasyfikacji środków trwałych - wypełnia jednostka uprawniona.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757DE" w:rsidRPr="00E757DE" w:rsidTr="007A60D0">
        <w:trPr>
          <w:trHeight w:val="285"/>
        </w:trPr>
        <w:tc>
          <w:tcPr>
            <w:tcW w:w="4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757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*** Wydatek statutowy – należy wpisać słowo </w:t>
            </w:r>
            <w:r w:rsidRPr="00E757DE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TAK</w:t>
            </w:r>
            <w:r w:rsidRPr="00E757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lub </w:t>
            </w:r>
            <w:r w:rsidRPr="00E757DE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NIE</w:t>
            </w:r>
            <w:r w:rsidRPr="00E757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w oparciu o § 3 ust. 3 Statutu UEP   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757DE" w:rsidRPr="00E757DE" w:rsidTr="007A60D0">
        <w:trPr>
          <w:trHeight w:val="300"/>
        </w:trPr>
        <w:tc>
          <w:tcPr>
            <w:tcW w:w="68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757D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1)   </w:t>
            </w:r>
            <w:r w:rsidRPr="00E757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E757D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Komórka kosztowa</w:t>
            </w:r>
            <w:r w:rsidRPr="00E757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– należy wpisać symbol komórki kosztowej ze struktury organizacyjnej UEP (dane w systemie </w:t>
            </w:r>
            <w:proofErr w:type="spellStart"/>
            <w:r w:rsidRPr="00E757DE">
              <w:rPr>
                <w:rFonts w:ascii="Calibri" w:hAnsi="Calibri" w:cs="Calibri"/>
                <w:color w:val="000000"/>
                <w:sz w:val="16"/>
                <w:szCs w:val="16"/>
              </w:rPr>
              <w:t>Simple.ERP</w:t>
            </w:r>
            <w:proofErr w:type="spellEnd"/>
            <w:r w:rsidRPr="00E757DE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757DE" w:rsidRPr="00E757DE" w:rsidTr="007A60D0">
        <w:trPr>
          <w:trHeight w:val="300"/>
        </w:trPr>
        <w:tc>
          <w:tcPr>
            <w:tcW w:w="4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757D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2)    </w:t>
            </w:r>
            <w:r w:rsidRPr="00E757D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BP kontrakt</w:t>
            </w:r>
            <w:r w:rsidRPr="00E757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– należy wpisać identyfikator projektu nadany przez system </w:t>
            </w:r>
            <w:proofErr w:type="spellStart"/>
            <w:r w:rsidRPr="00E757DE">
              <w:rPr>
                <w:rFonts w:ascii="Calibri" w:hAnsi="Calibri" w:cs="Calibri"/>
                <w:color w:val="000000"/>
                <w:sz w:val="16"/>
                <w:szCs w:val="16"/>
              </w:rPr>
              <w:t>Simple.ERP</w:t>
            </w:r>
            <w:proofErr w:type="spellEnd"/>
            <w:r w:rsidRPr="00E757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oraz jego pełną nazwę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757DE" w:rsidRPr="00E757DE" w:rsidTr="007A60D0">
        <w:trPr>
          <w:trHeight w:val="300"/>
        </w:trPr>
        <w:tc>
          <w:tcPr>
            <w:tcW w:w="2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757D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3)    </w:t>
            </w:r>
            <w:r w:rsidRPr="00E757D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Rodzaj kosztu</w:t>
            </w:r>
            <w:r w:rsidRPr="00E757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– należy wpisać: </w:t>
            </w:r>
            <w:r w:rsidRPr="00E757DE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bezpośredni </w:t>
            </w:r>
            <w:r w:rsidRPr="00E757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albo </w:t>
            </w:r>
            <w:r w:rsidRPr="00E757DE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pośredni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757DE" w:rsidRPr="00E757DE" w:rsidTr="007A60D0">
        <w:trPr>
          <w:trHeight w:val="300"/>
        </w:trPr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757D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4)    </w:t>
            </w:r>
            <w:r w:rsidRPr="00E757D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Etap projektu</w:t>
            </w:r>
            <w:r w:rsidRPr="00E757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– należy wpisać numer nadany przez system </w:t>
            </w:r>
            <w:proofErr w:type="spellStart"/>
            <w:r w:rsidRPr="00E757DE">
              <w:rPr>
                <w:rFonts w:ascii="Calibri" w:hAnsi="Calibri" w:cs="Calibri"/>
                <w:color w:val="000000"/>
                <w:sz w:val="16"/>
                <w:szCs w:val="16"/>
              </w:rPr>
              <w:t>Simple.ERP</w:t>
            </w:r>
            <w:proofErr w:type="spellEnd"/>
            <w:r w:rsidRPr="00E757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 jego pełną nazwę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757DE" w:rsidRPr="00E757DE" w:rsidTr="007A60D0">
        <w:trPr>
          <w:trHeight w:val="300"/>
        </w:trPr>
        <w:tc>
          <w:tcPr>
            <w:tcW w:w="4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757D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5)    </w:t>
            </w:r>
            <w:r w:rsidRPr="00E757D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Źródło finansowania</w:t>
            </w:r>
            <w:r w:rsidRPr="00E757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– należy wpisać numer nadany przez system </w:t>
            </w:r>
            <w:proofErr w:type="spellStart"/>
            <w:r w:rsidRPr="00E757DE">
              <w:rPr>
                <w:rFonts w:ascii="Calibri" w:hAnsi="Calibri" w:cs="Calibri"/>
                <w:color w:val="000000"/>
                <w:sz w:val="16"/>
                <w:szCs w:val="16"/>
              </w:rPr>
              <w:t>Simple.ERP</w:t>
            </w:r>
            <w:proofErr w:type="spellEnd"/>
            <w:r w:rsidRPr="00E757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oraz jego pełną nazwę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855539" w:rsidRPr="00E757DE" w:rsidRDefault="00855539" w:rsidP="00E757DE"/>
    <w:sectPr w:rsidR="00855539" w:rsidRPr="00E757DE" w:rsidSect="007A60D0">
      <w:headerReference w:type="default" r:id="rId6"/>
      <w:pgSz w:w="16838" w:h="11906" w:orient="landscape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CCA" w:rsidRDefault="00A80CCA" w:rsidP="00A80CCA">
      <w:r>
        <w:separator/>
      </w:r>
    </w:p>
  </w:endnote>
  <w:endnote w:type="continuationSeparator" w:id="0">
    <w:p w:rsidR="00A80CCA" w:rsidRDefault="00A80CCA" w:rsidP="00A8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CCA" w:rsidRDefault="00A80CCA" w:rsidP="00A80CCA">
      <w:r>
        <w:separator/>
      </w:r>
    </w:p>
  </w:footnote>
  <w:footnote w:type="continuationSeparator" w:id="0">
    <w:p w:rsidR="00A80CCA" w:rsidRDefault="00A80CCA" w:rsidP="00A80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DD1" w:rsidRDefault="00A80CCA" w:rsidP="001C476E">
    <w:pPr>
      <w:pStyle w:val="Nagwek"/>
      <w:jc w:val="right"/>
      <w:rPr>
        <w:rFonts w:ascii="Calibri" w:hAnsi="Calibri" w:cs="Calibri"/>
        <w:bCs/>
        <w:color w:val="000000"/>
        <w:sz w:val="16"/>
        <w:szCs w:val="16"/>
      </w:rPr>
    </w:pPr>
    <w:r>
      <w:rPr>
        <w:rFonts w:ascii="Calibri" w:hAnsi="Calibri" w:cs="Calibri"/>
        <w:bCs/>
        <w:color w:val="000000"/>
        <w:sz w:val="16"/>
        <w:szCs w:val="16"/>
      </w:rPr>
      <w:tab/>
    </w:r>
    <w:r>
      <w:rPr>
        <w:rFonts w:ascii="Calibri" w:hAnsi="Calibri" w:cs="Calibri"/>
        <w:bCs/>
        <w:color w:val="000000"/>
        <w:sz w:val="16"/>
        <w:szCs w:val="16"/>
      </w:rPr>
      <w:tab/>
    </w:r>
    <w:r>
      <w:rPr>
        <w:rFonts w:ascii="Calibri" w:hAnsi="Calibri" w:cs="Calibri"/>
        <w:bCs/>
        <w:color w:val="000000"/>
        <w:sz w:val="16"/>
        <w:szCs w:val="16"/>
      </w:rPr>
      <w:tab/>
    </w:r>
    <w:r>
      <w:rPr>
        <w:rFonts w:ascii="Calibri" w:hAnsi="Calibri" w:cs="Calibri"/>
        <w:bCs/>
        <w:color w:val="000000"/>
        <w:sz w:val="16"/>
        <w:szCs w:val="16"/>
      </w:rPr>
      <w:tab/>
      <w:t>Z</w:t>
    </w:r>
    <w:r w:rsidRPr="0096083A">
      <w:rPr>
        <w:rFonts w:ascii="Calibri" w:hAnsi="Calibri" w:cs="Calibri"/>
        <w:bCs/>
        <w:color w:val="000000"/>
        <w:sz w:val="16"/>
        <w:szCs w:val="16"/>
      </w:rPr>
      <w:t>ałączni</w:t>
    </w:r>
    <w:r>
      <w:rPr>
        <w:rFonts w:ascii="Calibri" w:hAnsi="Calibri" w:cs="Calibri"/>
        <w:bCs/>
        <w:color w:val="000000"/>
        <w:sz w:val="16"/>
        <w:szCs w:val="16"/>
      </w:rPr>
      <w:t xml:space="preserve">k nr 8  </w:t>
    </w:r>
  </w:p>
  <w:p w:rsidR="00CE2CDD" w:rsidRPr="00CE2CDD" w:rsidRDefault="00CE2CDD" w:rsidP="00CE2CDD">
    <w:pPr>
      <w:pStyle w:val="Nagwek"/>
      <w:jc w:val="right"/>
      <w:rPr>
        <w:rFonts w:ascii="Calibri" w:hAnsi="Calibri" w:cs="Calibri"/>
        <w:bCs/>
        <w:color w:val="000000"/>
        <w:sz w:val="16"/>
        <w:szCs w:val="16"/>
      </w:rPr>
    </w:pPr>
    <w:r w:rsidRPr="00CE2CDD">
      <w:rPr>
        <w:rFonts w:ascii="Calibri" w:hAnsi="Calibri" w:cs="Calibri"/>
        <w:bCs/>
        <w:color w:val="000000"/>
        <w:sz w:val="16"/>
        <w:szCs w:val="16"/>
      </w:rPr>
      <w:t>do Zarządzenia nr 77/2024 Rektora UEP</w:t>
    </w:r>
  </w:p>
  <w:p w:rsidR="001C476E" w:rsidRPr="00A80CCA" w:rsidRDefault="00CE2CDD" w:rsidP="00CE2CDD">
    <w:pPr>
      <w:pStyle w:val="Nagwek"/>
      <w:jc w:val="right"/>
    </w:pPr>
    <w:r w:rsidRPr="00CE2CDD">
      <w:rPr>
        <w:rFonts w:ascii="Calibri" w:hAnsi="Calibri" w:cs="Calibri"/>
        <w:bCs/>
        <w:color w:val="000000"/>
        <w:sz w:val="16"/>
        <w:szCs w:val="16"/>
      </w:rPr>
      <w:t>z dnia 27 września 2024 roku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E78"/>
    <w:rsid w:val="000365CA"/>
    <w:rsid w:val="001A5DD1"/>
    <w:rsid w:val="001C476E"/>
    <w:rsid w:val="005B47B7"/>
    <w:rsid w:val="00750586"/>
    <w:rsid w:val="007A60D0"/>
    <w:rsid w:val="007C7F97"/>
    <w:rsid w:val="00855539"/>
    <w:rsid w:val="00A80CCA"/>
    <w:rsid w:val="00BB48D3"/>
    <w:rsid w:val="00C63E78"/>
    <w:rsid w:val="00CE2CDD"/>
    <w:rsid w:val="00E167AF"/>
    <w:rsid w:val="00E7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94305-342C-4F4A-976B-D5B15636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0C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0C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0C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0CC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Tuźnik</dc:creator>
  <cp:keywords/>
  <dc:description/>
  <cp:lastModifiedBy>Klaudia Tadych</cp:lastModifiedBy>
  <cp:revision>9</cp:revision>
  <dcterms:created xsi:type="dcterms:W3CDTF">2021-10-01T12:59:00Z</dcterms:created>
  <dcterms:modified xsi:type="dcterms:W3CDTF">2024-09-26T12:01:00Z</dcterms:modified>
</cp:coreProperties>
</file>