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338B" w14:textId="371A56B8" w:rsidR="00BF41CE" w:rsidRPr="00BF41CE" w:rsidRDefault="002B24BB" w:rsidP="00BF41CE">
      <w:pPr>
        <w:tabs>
          <w:tab w:val="right" w:pos="8953"/>
        </w:tabs>
        <w:autoSpaceDE w:val="0"/>
        <w:autoSpaceDN w:val="0"/>
        <w:spacing w:after="0" w:line="276" w:lineRule="auto"/>
        <w:jc w:val="center"/>
        <w:rPr>
          <w:rFonts w:ascii="Calibri" w:eastAsia="Calibri" w:hAnsi="Calibri" w:cs="Times New Roman"/>
          <w:b/>
          <w:bCs/>
          <w:sz w:val="20"/>
          <w:szCs w:val="20"/>
          <w:lang w:eastAsia="pl-PL"/>
        </w:rPr>
      </w:pPr>
      <w:r>
        <w:rPr>
          <w:rFonts w:ascii="Calibri" w:eastAsia="Calibri" w:hAnsi="Calibri" w:cs="Times New Roman"/>
          <w:b/>
          <w:bCs/>
          <w:sz w:val="20"/>
          <w:szCs w:val="20"/>
          <w:lang w:eastAsia="pl-PL"/>
        </w:rPr>
        <w:t>,</w:t>
      </w:r>
      <w:r w:rsidR="00BF41CE" w:rsidRPr="00BF41CE">
        <w:rPr>
          <w:rFonts w:ascii="Calibri" w:eastAsia="Calibri" w:hAnsi="Calibri" w:cs="Times New Roman"/>
          <w:b/>
          <w:bCs/>
          <w:sz w:val="20"/>
          <w:szCs w:val="20"/>
          <w:lang w:eastAsia="pl-PL"/>
        </w:rPr>
        <w:t>SPECYFIKACJA ISTOTNYCH WARUNKÓW ZAMÓWIENIA (SIWZ)</w:t>
      </w:r>
    </w:p>
    <w:p w14:paraId="096A405A"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DO POSTĘPOWANIA PROWADZONEGO NA PODSTAWIE </w:t>
      </w:r>
    </w:p>
    <w:p w14:paraId="4C3382E7"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USTAWY – PRAWO ZAMÓWIEŃ PUBLICZNYCH </w:t>
      </w:r>
    </w:p>
    <w:p w14:paraId="6F31B952" w14:textId="3D53D4CA" w:rsidR="00BF41CE" w:rsidRPr="00BF41CE" w:rsidRDefault="007946D5"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r>
        <w:rPr>
          <w:rFonts w:ascii="Calibri" w:eastAsia="Calibri" w:hAnsi="Calibri" w:cs="Times New Roman"/>
          <w:sz w:val="20"/>
          <w:szCs w:val="20"/>
          <w:lang w:eastAsia="pl-PL"/>
        </w:rPr>
        <w:t>(tekst jednolity Dz. U. z 2019</w:t>
      </w:r>
      <w:r w:rsidR="00BF41CE" w:rsidRPr="00BF41CE">
        <w:rPr>
          <w:rFonts w:ascii="Calibri" w:eastAsia="Calibri" w:hAnsi="Calibri" w:cs="Times New Roman"/>
          <w:sz w:val="20"/>
          <w:szCs w:val="20"/>
          <w:lang w:eastAsia="pl-PL"/>
        </w:rPr>
        <w:t>, poz. 1</w:t>
      </w:r>
      <w:r>
        <w:rPr>
          <w:rFonts w:ascii="Calibri" w:eastAsia="Calibri" w:hAnsi="Calibri" w:cs="Times New Roman"/>
          <w:sz w:val="20"/>
          <w:szCs w:val="20"/>
          <w:lang w:eastAsia="pl-PL"/>
        </w:rPr>
        <w:t>843</w:t>
      </w:r>
      <w:r w:rsidR="00BF41CE" w:rsidRPr="00BF41CE">
        <w:rPr>
          <w:rFonts w:ascii="Calibri" w:eastAsia="Calibri" w:hAnsi="Calibri" w:cs="Times New Roman"/>
          <w:sz w:val="20"/>
          <w:szCs w:val="20"/>
          <w:lang w:eastAsia="pl-PL"/>
        </w:rPr>
        <w:t xml:space="preserve">) </w:t>
      </w:r>
    </w:p>
    <w:p w14:paraId="619F8416"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p>
    <w:p w14:paraId="3F9B1F3A"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p>
    <w:p w14:paraId="3D09C8BD" w14:textId="77777777" w:rsidR="00BF41CE" w:rsidRPr="00BF41CE" w:rsidRDefault="00BF41CE" w:rsidP="00BF41CE">
      <w:pPr>
        <w:numPr>
          <w:ilvl w:val="0"/>
          <w:numId w:val="1"/>
        </w:numPr>
        <w:tabs>
          <w:tab w:val="left" w:pos="284"/>
          <w:tab w:val="right" w:pos="2264"/>
        </w:tabs>
        <w:autoSpaceDE w:val="0"/>
        <w:autoSpaceDN w:val="0"/>
        <w:spacing w:before="96" w:after="0" w:line="240" w:lineRule="auto"/>
        <w:jc w:val="both"/>
        <w:rPr>
          <w:rFonts w:ascii="Calibri" w:eastAsia="Calibri" w:hAnsi="Calibri" w:cs="Times New Roman"/>
          <w:b/>
          <w:sz w:val="20"/>
          <w:szCs w:val="20"/>
          <w:lang w:eastAsia="pl-PL"/>
        </w:rPr>
      </w:pPr>
      <w:r w:rsidRPr="00BF41CE">
        <w:rPr>
          <w:rFonts w:ascii="Calibri" w:eastAsia="Calibri" w:hAnsi="Calibri" w:cs="Times New Roman"/>
          <w:b/>
          <w:bCs/>
          <w:sz w:val="20"/>
          <w:szCs w:val="20"/>
          <w:lang w:eastAsia="pl-PL"/>
        </w:rPr>
        <w:t>ZAMAWIAJĄCY</w:t>
      </w:r>
    </w:p>
    <w:p w14:paraId="3B66DE3E" w14:textId="77777777" w:rsidR="00BF41CE" w:rsidRPr="00BF41CE" w:rsidRDefault="00BF41CE" w:rsidP="00BF41CE">
      <w:pPr>
        <w:tabs>
          <w:tab w:val="left" w:pos="1281"/>
          <w:tab w:val="right" w:pos="8953"/>
        </w:tabs>
        <w:autoSpaceDE w:val="0"/>
        <w:autoSpaceDN w:val="0"/>
        <w:spacing w:after="0" w:line="240" w:lineRule="auto"/>
        <w:ind w:left="360"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Uniwersytet Ekonomiczny w Poznaniu </w:t>
      </w:r>
    </w:p>
    <w:p w14:paraId="7468B35B" w14:textId="77777777" w:rsidR="00BF41CE" w:rsidRPr="00BF41CE" w:rsidRDefault="00BF41CE" w:rsidP="00BF41CE">
      <w:pPr>
        <w:tabs>
          <w:tab w:val="left" w:pos="284"/>
          <w:tab w:val="right" w:pos="8953"/>
        </w:tabs>
        <w:autoSpaceDE w:val="0"/>
        <w:autoSpaceDN w:val="0"/>
        <w:spacing w:after="0" w:line="240" w:lineRule="auto"/>
        <w:ind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61-875 Poznań, al. Niepodległości 10 </w:t>
      </w:r>
    </w:p>
    <w:p w14:paraId="6FB5AB28" w14:textId="77777777" w:rsidR="00BF41CE" w:rsidRPr="00CD66C0" w:rsidRDefault="00BF41CE" w:rsidP="00BF41CE">
      <w:pPr>
        <w:tabs>
          <w:tab w:val="left" w:pos="284"/>
          <w:tab w:val="left" w:pos="1281"/>
          <w:tab w:val="right" w:pos="8953"/>
        </w:tabs>
        <w:autoSpaceDE w:val="0"/>
        <w:autoSpaceDN w:val="0"/>
        <w:spacing w:after="0" w:line="240" w:lineRule="auto"/>
        <w:ind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CD66C0">
        <w:rPr>
          <w:rFonts w:ascii="Calibri" w:eastAsia="Calibri" w:hAnsi="Calibri" w:cs="Times New Roman"/>
          <w:sz w:val="20"/>
          <w:szCs w:val="20"/>
          <w:lang w:eastAsia="pl-PL"/>
        </w:rPr>
        <w:t>tel.: 61-856-95-00</w:t>
      </w:r>
    </w:p>
    <w:p w14:paraId="27741C89" w14:textId="77777777" w:rsidR="00BF41CE" w:rsidRPr="00CD66C0" w:rsidRDefault="00BF41CE" w:rsidP="00BF41CE">
      <w:pPr>
        <w:tabs>
          <w:tab w:val="left" w:pos="284"/>
          <w:tab w:val="left" w:pos="1281"/>
          <w:tab w:val="right" w:pos="8953"/>
        </w:tabs>
        <w:autoSpaceDE w:val="0"/>
        <w:autoSpaceDN w:val="0"/>
        <w:spacing w:after="0" w:line="240" w:lineRule="auto"/>
        <w:ind w:hanging="76"/>
        <w:jc w:val="both"/>
        <w:rPr>
          <w:rFonts w:ascii="Calibri" w:eastAsia="Calibri" w:hAnsi="Calibri" w:cs="Times New Roman"/>
          <w:color w:val="0070C0"/>
          <w:sz w:val="20"/>
          <w:szCs w:val="20"/>
          <w:lang w:eastAsia="pl-PL"/>
        </w:rPr>
      </w:pPr>
      <w:r w:rsidRPr="00CD66C0">
        <w:rPr>
          <w:rFonts w:ascii="Calibri" w:eastAsia="Calibri" w:hAnsi="Calibri" w:cs="Times New Roman"/>
          <w:sz w:val="20"/>
          <w:szCs w:val="20"/>
          <w:lang w:eastAsia="pl-PL"/>
        </w:rPr>
        <w:tab/>
      </w:r>
      <w:r w:rsidRPr="00CD66C0">
        <w:rPr>
          <w:rFonts w:ascii="Calibri" w:eastAsia="Calibri" w:hAnsi="Calibri" w:cs="Times New Roman"/>
          <w:sz w:val="20"/>
          <w:szCs w:val="20"/>
          <w:lang w:eastAsia="pl-PL"/>
        </w:rPr>
        <w:tab/>
      </w:r>
      <w:hyperlink r:id="rId8" w:history="1">
        <w:r w:rsidRPr="00CD66C0">
          <w:rPr>
            <w:rFonts w:ascii="Calibri" w:eastAsia="Calibri" w:hAnsi="Calibri" w:cs="Times New Roman"/>
            <w:color w:val="0070C0"/>
            <w:sz w:val="20"/>
            <w:szCs w:val="20"/>
            <w:u w:val="single"/>
            <w:lang w:eastAsia="pl-PL"/>
          </w:rPr>
          <w:t>www.ue.poznan.pl/uczelnia/uczelnia-dla-firm/zamowienia-publiczne/</w:t>
        </w:r>
      </w:hyperlink>
    </w:p>
    <w:p w14:paraId="2C77891D" w14:textId="77777777" w:rsidR="00BF41CE" w:rsidRPr="00BF41CE" w:rsidRDefault="00BF41CE" w:rsidP="00BF41CE">
      <w:pPr>
        <w:tabs>
          <w:tab w:val="left" w:pos="284"/>
          <w:tab w:val="left" w:pos="1281"/>
          <w:tab w:val="right" w:pos="8953"/>
        </w:tabs>
        <w:autoSpaceDE w:val="0"/>
        <w:autoSpaceDN w:val="0"/>
        <w:spacing w:after="0" w:line="240" w:lineRule="auto"/>
        <w:ind w:hanging="76"/>
        <w:jc w:val="both"/>
        <w:rPr>
          <w:rFonts w:ascii="Calibri" w:eastAsia="Calibri" w:hAnsi="Calibri" w:cs="Times New Roman"/>
          <w:color w:val="0070C0"/>
          <w:sz w:val="20"/>
          <w:szCs w:val="20"/>
          <w:u w:val="single"/>
          <w:lang w:val="en-US" w:eastAsia="pl-PL"/>
        </w:rPr>
      </w:pPr>
      <w:r w:rsidRPr="00CD66C0">
        <w:rPr>
          <w:rFonts w:ascii="Calibri" w:eastAsia="Calibri" w:hAnsi="Calibri" w:cs="Times New Roman"/>
          <w:sz w:val="20"/>
          <w:szCs w:val="20"/>
          <w:lang w:eastAsia="pl-PL"/>
        </w:rPr>
        <w:tab/>
      </w:r>
      <w:r w:rsidRPr="00CD66C0">
        <w:rPr>
          <w:rFonts w:ascii="Calibri" w:eastAsia="Calibri" w:hAnsi="Calibri" w:cs="Times New Roman"/>
          <w:sz w:val="20"/>
          <w:szCs w:val="20"/>
          <w:lang w:eastAsia="pl-PL"/>
        </w:rPr>
        <w:tab/>
      </w:r>
      <w:r w:rsidRPr="00BF41CE">
        <w:rPr>
          <w:rFonts w:ascii="Calibri" w:eastAsia="Calibri" w:hAnsi="Calibri" w:cs="Times New Roman"/>
          <w:sz w:val="20"/>
          <w:szCs w:val="20"/>
          <w:lang w:val="en-US" w:eastAsia="pl-PL"/>
        </w:rPr>
        <w:t xml:space="preserve">e-mail: </w:t>
      </w:r>
      <w:r w:rsidRPr="00BF41CE">
        <w:rPr>
          <w:rFonts w:ascii="Calibri" w:eastAsia="Calibri" w:hAnsi="Calibri" w:cs="Times New Roman"/>
          <w:color w:val="0070C0"/>
          <w:sz w:val="20"/>
          <w:szCs w:val="20"/>
          <w:u w:val="single"/>
          <w:lang w:val="en-US" w:eastAsia="pl-PL"/>
        </w:rPr>
        <w:t>zp@ue.poznan.pl</w:t>
      </w:r>
    </w:p>
    <w:p w14:paraId="00D3F31C" w14:textId="77777777" w:rsidR="00BF41CE" w:rsidRPr="00BF41CE" w:rsidRDefault="00BF41CE" w:rsidP="00BF41CE">
      <w:pPr>
        <w:tabs>
          <w:tab w:val="left" w:pos="284"/>
          <w:tab w:val="left" w:pos="1281"/>
          <w:tab w:val="right" w:pos="8953"/>
        </w:tabs>
        <w:autoSpaceDE w:val="0"/>
        <w:autoSpaceDN w:val="0"/>
        <w:spacing w:after="0" w:line="240" w:lineRule="auto"/>
        <w:ind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val="en-US" w:eastAsia="pl-PL"/>
        </w:rPr>
        <w:tab/>
      </w:r>
      <w:r w:rsidRPr="00BF41CE">
        <w:rPr>
          <w:rFonts w:ascii="Calibri" w:eastAsia="Calibri" w:hAnsi="Calibri" w:cs="Times New Roman"/>
          <w:sz w:val="20"/>
          <w:szCs w:val="20"/>
          <w:lang w:val="en-US" w:eastAsia="pl-PL"/>
        </w:rPr>
        <w:tab/>
      </w:r>
      <w:r w:rsidRPr="00BF41CE">
        <w:rPr>
          <w:rFonts w:ascii="Calibri" w:eastAsia="Calibri" w:hAnsi="Calibri" w:cs="Times New Roman"/>
          <w:sz w:val="20"/>
          <w:szCs w:val="20"/>
          <w:lang w:eastAsia="pl-PL"/>
        </w:rPr>
        <w:t>godziny urzędowania: 7:30 – 15:30 w dni robocze z wyłączeniem sobót.</w:t>
      </w:r>
    </w:p>
    <w:p w14:paraId="5E2216EB" w14:textId="77777777" w:rsidR="00BF41CE" w:rsidRPr="00BF41CE" w:rsidRDefault="00BF41CE" w:rsidP="00BF41CE">
      <w:pPr>
        <w:tabs>
          <w:tab w:val="left" w:pos="1281"/>
          <w:tab w:val="right" w:pos="8953"/>
        </w:tabs>
        <w:autoSpaceDE w:val="0"/>
        <w:autoSpaceDN w:val="0"/>
        <w:spacing w:after="0" w:line="240" w:lineRule="auto"/>
        <w:jc w:val="both"/>
        <w:rPr>
          <w:rFonts w:ascii="Calibri" w:eastAsia="Calibri" w:hAnsi="Calibri" w:cs="Times New Roman"/>
          <w:sz w:val="20"/>
          <w:szCs w:val="20"/>
          <w:lang w:eastAsia="pl-PL"/>
        </w:rPr>
      </w:pPr>
    </w:p>
    <w:p w14:paraId="5CD6137B" w14:textId="77777777" w:rsidR="00BF41CE" w:rsidRPr="00BF41CE" w:rsidRDefault="00BF41CE" w:rsidP="00BF41CE">
      <w:pPr>
        <w:numPr>
          <w:ilvl w:val="0"/>
          <w:numId w:val="1"/>
        </w:numPr>
        <w:autoSpaceDE w:val="0"/>
        <w:autoSpaceDN w:val="0"/>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OSOBY UPRAWNIONE DO KONTAKTÓW Z WYKONAWCAMI</w:t>
      </w:r>
    </w:p>
    <w:p w14:paraId="1BB64062" w14:textId="77777777" w:rsidR="00BF41CE" w:rsidRPr="00BF41CE" w:rsidRDefault="00BF41CE" w:rsidP="00BF41CE">
      <w:pPr>
        <w:spacing w:after="0" w:line="240" w:lineRule="auto"/>
        <w:ind w:firstLine="284"/>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Sprawy merytoryczne:</w:t>
      </w:r>
    </w:p>
    <w:p w14:paraId="05E26F4F" w14:textId="0B7FD70B" w:rsidR="00A46CDC" w:rsidRDefault="00A46CDC" w:rsidP="00A46CDC">
      <w:pPr>
        <w:rPr>
          <w:rFonts w:ascii="Calibri" w:hAnsi="Calibri"/>
          <w:sz w:val="20"/>
          <w:szCs w:val="20"/>
        </w:rPr>
      </w:pPr>
      <w:r>
        <w:rPr>
          <w:rFonts w:ascii="Calibri" w:hAnsi="Calibri"/>
          <w:sz w:val="20"/>
          <w:szCs w:val="20"/>
        </w:rPr>
        <w:t xml:space="preserve">      Przemysław Trochowski, </w:t>
      </w:r>
      <w:r w:rsidRPr="0003567A">
        <w:rPr>
          <w:rFonts w:ascii="Calibri" w:hAnsi="Calibri"/>
          <w:sz w:val="20"/>
          <w:szCs w:val="20"/>
        </w:rPr>
        <w:t>Przemysław Grzeszc</w:t>
      </w:r>
      <w:r>
        <w:rPr>
          <w:rFonts w:ascii="Calibri" w:hAnsi="Calibri"/>
          <w:sz w:val="20"/>
          <w:szCs w:val="20"/>
        </w:rPr>
        <w:t>zak</w:t>
      </w:r>
    </w:p>
    <w:p w14:paraId="244D4F1F" w14:textId="77777777" w:rsidR="00BF41CE" w:rsidRPr="00BF41CE" w:rsidRDefault="00BF41CE" w:rsidP="00BF41CE">
      <w:pPr>
        <w:tabs>
          <w:tab w:val="right" w:pos="8953"/>
        </w:tabs>
        <w:autoSpaceDE w:val="0"/>
        <w:autoSpaceDN w:val="0"/>
        <w:spacing w:after="0" w:line="240" w:lineRule="auto"/>
        <w:jc w:val="both"/>
        <w:rPr>
          <w:rFonts w:ascii="Calibri" w:eastAsia="Calibri" w:hAnsi="Calibri" w:cs="Times New Roman"/>
          <w:sz w:val="20"/>
          <w:szCs w:val="20"/>
          <w:lang w:eastAsia="pl-PL"/>
        </w:rPr>
      </w:pPr>
    </w:p>
    <w:p w14:paraId="44E12A02" w14:textId="77777777" w:rsidR="00BF41CE" w:rsidRPr="00BF41CE" w:rsidRDefault="00BF41CE" w:rsidP="00BF41CE">
      <w:pPr>
        <w:numPr>
          <w:ilvl w:val="0"/>
          <w:numId w:val="1"/>
        </w:numPr>
        <w:tabs>
          <w:tab w:val="num" w:pos="284"/>
          <w:tab w:val="right" w:pos="8953"/>
        </w:tabs>
        <w:autoSpaceDE w:val="0"/>
        <w:autoSpaceDN w:val="0"/>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TRYB UDZIELENIA ZAMÓWIENIA</w:t>
      </w:r>
    </w:p>
    <w:p w14:paraId="0D156F16" w14:textId="29D8FABE" w:rsidR="00BF41CE" w:rsidRPr="00BF41CE" w:rsidRDefault="00BF41CE" w:rsidP="00BF41CE">
      <w:pPr>
        <w:spacing w:after="0" w:line="240" w:lineRule="auto"/>
        <w:ind w:left="284"/>
        <w:jc w:val="both"/>
        <w:rPr>
          <w:rFonts w:ascii="Calibri" w:eastAsia="Calibri" w:hAnsi="Calibri" w:cs="Times New Roman"/>
          <w:b/>
          <w:bCs/>
          <w:sz w:val="20"/>
          <w:szCs w:val="20"/>
          <w:lang w:eastAsia="pl-PL"/>
        </w:rPr>
      </w:pPr>
      <w:r w:rsidRPr="00BF41CE">
        <w:rPr>
          <w:rFonts w:ascii="Calibri" w:eastAsia="Calibri" w:hAnsi="Calibri" w:cs="Times New Roman"/>
          <w:sz w:val="20"/>
          <w:szCs w:val="20"/>
          <w:lang w:eastAsia="pl-PL"/>
        </w:rPr>
        <w:t>Przetarg nieograniczony o wartości szacunkowej mniejszej niż kwoty określone w przepisach wydanych na podstawie art. 11 ust. 8 ustawy z dnia 29 stycznia 2004 r. – Prawo zamówień publicznyc</w:t>
      </w:r>
      <w:r w:rsidR="007946D5">
        <w:rPr>
          <w:rFonts w:ascii="Calibri" w:eastAsia="Calibri" w:hAnsi="Calibri" w:cs="Times New Roman"/>
          <w:sz w:val="20"/>
          <w:szCs w:val="20"/>
          <w:lang w:eastAsia="pl-PL"/>
        </w:rPr>
        <w:t>h (tekst jednolity Dz. U. z 2019</w:t>
      </w:r>
      <w:r w:rsidRPr="00BF41CE">
        <w:rPr>
          <w:rFonts w:ascii="Calibri" w:eastAsia="Calibri" w:hAnsi="Calibri" w:cs="Times New Roman"/>
          <w:sz w:val="20"/>
          <w:szCs w:val="20"/>
          <w:lang w:eastAsia="pl-PL"/>
        </w:rPr>
        <w:t xml:space="preserve">, </w:t>
      </w:r>
      <w:r w:rsidR="006C184D" w:rsidRPr="00BF41CE">
        <w:rPr>
          <w:rFonts w:ascii="Calibri" w:eastAsia="Calibri" w:hAnsi="Calibri" w:cs="Times New Roman"/>
          <w:sz w:val="20"/>
          <w:szCs w:val="20"/>
          <w:lang w:eastAsia="pl-PL"/>
        </w:rPr>
        <w:t>poz. 1</w:t>
      </w:r>
      <w:r w:rsidR="007946D5">
        <w:rPr>
          <w:rFonts w:ascii="Calibri" w:eastAsia="Calibri" w:hAnsi="Calibri" w:cs="Times New Roman"/>
          <w:sz w:val="20"/>
          <w:szCs w:val="20"/>
          <w:lang w:eastAsia="pl-PL"/>
        </w:rPr>
        <w:t>843</w:t>
      </w:r>
      <w:r w:rsidR="003C1D0D">
        <w:rPr>
          <w:rFonts w:ascii="Calibri" w:eastAsia="Calibri" w:hAnsi="Calibri" w:cs="Times New Roman"/>
          <w:sz w:val="20"/>
          <w:szCs w:val="20"/>
          <w:lang w:eastAsia="pl-PL"/>
        </w:rPr>
        <w:t xml:space="preserve"> z poźn. zm.</w:t>
      </w:r>
      <w:r w:rsidR="007946D5">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Zamawiający w niniejszym postępowaniu będzie stosował procedurę przewidzianą </w:t>
      </w:r>
      <w:r w:rsidR="006C184D">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w art. 24aa ust 1 ustawy Pzp.</w:t>
      </w:r>
    </w:p>
    <w:p w14:paraId="0A53691A" w14:textId="77777777" w:rsidR="00BF41CE" w:rsidRPr="00BF41CE" w:rsidRDefault="00BF41CE" w:rsidP="00BF41CE">
      <w:pPr>
        <w:tabs>
          <w:tab w:val="left" w:pos="1281"/>
          <w:tab w:val="right" w:pos="8953"/>
        </w:tabs>
        <w:autoSpaceDE w:val="0"/>
        <w:autoSpaceDN w:val="0"/>
        <w:spacing w:after="0" w:line="240" w:lineRule="auto"/>
        <w:jc w:val="both"/>
        <w:rPr>
          <w:rFonts w:ascii="Calibri" w:eastAsia="Calibri" w:hAnsi="Calibri" w:cs="Times New Roman"/>
          <w:sz w:val="20"/>
          <w:szCs w:val="20"/>
          <w:lang w:eastAsia="pl-PL"/>
        </w:rPr>
      </w:pPr>
    </w:p>
    <w:p w14:paraId="3CF3B036" w14:textId="77777777" w:rsidR="00BF41CE" w:rsidRPr="00BF41CE" w:rsidRDefault="00BF41CE" w:rsidP="00BF41CE">
      <w:pPr>
        <w:numPr>
          <w:ilvl w:val="0"/>
          <w:numId w:val="1"/>
        </w:numPr>
        <w:tabs>
          <w:tab w:val="num" w:pos="284"/>
          <w:tab w:val="right" w:pos="2399"/>
        </w:tabs>
        <w:autoSpaceDE w:val="0"/>
        <w:autoSpaceDN w:val="0"/>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NAZWA ZADANIA</w:t>
      </w:r>
    </w:p>
    <w:p w14:paraId="75839FA4" w14:textId="72EDBF4A" w:rsidR="00337D1C" w:rsidRPr="007946D5" w:rsidRDefault="00A46CDC" w:rsidP="007946D5">
      <w:pPr>
        <w:tabs>
          <w:tab w:val="right" w:pos="2399"/>
        </w:tabs>
        <w:autoSpaceDE w:val="0"/>
        <w:autoSpaceDN w:val="0"/>
        <w:spacing w:after="0" w:line="240" w:lineRule="auto"/>
        <w:ind w:left="284"/>
        <w:jc w:val="both"/>
        <w:rPr>
          <w:rFonts w:ascii="Calibri" w:hAnsi="Calibri"/>
          <w:b/>
          <w:sz w:val="20"/>
          <w:szCs w:val="20"/>
        </w:rPr>
      </w:pPr>
      <w:r w:rsidRPr="00A46CDC">
        <w:rPr>
          <w:b/>
          <w:sz w:val="20"/>
          <w:szCs w:val="20"/>
        </w:rPr>
        <w:t>Dostawa, instalacja i uruchomienie elementów sieci komputerowej</w:t>
      </w:r>
      <w:r w:rsidR="007946D5">
        <w:rPr>
          <w:b/>
          <w:sz w:val="20"/>
          <w:szCs w:val="20"/>
        </w:rPr>
        <w:t xml:space="preserve"> dla Uniwersytetu Ekonomicznego w </w:t>
      </w:r>
      <w:r w:rsidRPr="00A46CDC">
        <w:rPr>
          <w:b/>
          <w:sz w:val="20"/>
          <w:szCs w:val="20"/>
        </w:rPr>
        <w:t>Poznaniu oraz ich integracja z istniejącą siecią Zamawiającego.</w:t>
      </w:r>
      <w:r w:rsidRPr="00337D1C">
        <w:rPr>
          <w:rFonts w:ascii="Calibri" w:hAnsi="Calibri"/>
          <w:b/>
          <w:sz w:val="20"/>
          <w:szCs w:val="20"/>
        </w:rPr>
        <w:t xml:space="preserve"> </w:t>
      </w:r>
      <w:r w:rsidR="0002568B">
        <w:rPr>
          <w:rFonts w:ascii="Calibri" w:hAnsi="Calibri"/>
          <w:b/>
          <w:sz w:val="20"/>
          <w:szCs w:val="20"/>
        </w:rPr>
        <w:t>(ZP/026</w:t>
      </w:r>
      <w:r w:rsidR="007946D5">
        <w:rPr>
          <w:rFonts w:ascii="Calibri" w:hAnsi="Calibri"/>
          <w:b/>
          <w:sz w:val="20"/>
          <w:szCs w:val="20"/>
        </w:rPr>
        <w:t>/20</w:t>
      </w:r>
      <w:r w:rsidR="00337D1C" w:rsidRPr="00337D1C">
        <w:rPr>
          <w:rFonts w:ascii="Calibri" w:hAnsi="Calibri"/>
          <w:b/>
          <w:sz w:val="20"/>
          <w:szCs w:val="20"/>
        </w:rPr>
        <w:t>)</w:t>
      </w:r>
    </w:p>
    <w:p w14:paraId="68571864" w14:textId="19621CE8" w:rsidR="000247E4" w:rsidRPr="000247E4" w:rsidRDefault="00BF41CE" w:rsidP="007946D5">
      <w:pPr>
        <w:widowControl w:val="0"/>
        <w:tabs>
          <w:tab w:val="right" w:pos="2399"/>
          <w:tab w:val="center" w:pos="4536"/>
          <w:tab w:val="right" w:pos="9072"/>
        </w:tabs>
        <w:autoSpaceDE w:val="0"/>
        <w:autoSpaceDN w:val="0"/>
        <w:adjustRightInd w:val="0"/>
        <w:ind w:left="142" w:firstLine="142"/>
        <w:rPr>
          <w:rFonts w:ascii="Calibri" w:eastAsia="Times New Roman" w:hAnsi="Calibri" w:cs="Times New Roman"/>
          <w:sz w:val="20"/>
          <w:szCs w:val="20"/>
          <w:lang w:eastAsia="pl-PL"/>
        </w:rPr>
      </w:pPr>
      <w:r w:rsidRPr="00CD66C0">
        <w:rPr>
          <w:rFonts w:ascii="Calibri" w:eastAsia="Calibri" w:hAnsi="Calibri" w:cs="Times New Roman"/>
          <w:b/>
          <w:sz w:val="20"/>
          <w:szCs w:val="20"/>
          <w:lang w:eastAsia="pl-PL"/>
        </w:rPr>
        <w:t>CPV:</w:t>
      </w:r>
      <w:r w:rsidRPr="00CD66C0">
        <w:rPr>
          <w:rFonts w:ascii="Calibri" w:eastAsia="Calibri" w:hAnsi="Calibri" w:cs="Times New Roman"/>
          <w:sz w:val="20"/>
          <w:szCs w:val="20"/>
          <w:lang w:eastAsia="pl-PL"/>
        </w:rPr>
        <w:t xml:space="preserve"> </w:t>
      </w:r>
      <w:r w:rsidR="00A46CDC" w:rsidRPr="00E668CE">
        <w:rPr>
          <w:rFonts w:ascii="Calibri" w:hAnsi="Calibri"/>
          <w:sz w:val="20"/>
          <w:szCs w:val="20"/>
        </w:rPr>
        <w:t>32418000-6, 72250000-2, 72710</w:t>
      </w:r>
      <w:r w:rsidR="00B6021A">
        <w:rPr>
          <w:rFonts w:ascii="Calibri" w:hAnsi="Calibri"/>
          <w:sz w:val="20"/>
          <w:szCs w:val="20"/>
        </w:rPr>
        <w:t>0</w:t>
      </w:r>
      <w:r w:rsidR="00A46CDC" w:rsidRPr="00E668CE">
        <w:rPr>
          <w:rFonts w:ascii="Calibri" w:hAnsi="Calibri"/>
          <w:sz w:val="20"/>
          <w:szCs w:val="20"/>
        </w:rPr>
        <w:t>00-0, 32410000-0</w:t>
      </w:r>
    </w:p>
    <w:p w14:paraId="704F986E" w14:textId="77777777" w:rsidR="00BF41CE" w:rsidRPr="00BF41CE" w:rsidRDefault="00BF41CE" w:rsidP="000247E4">
      <w:pPr>
        <w:spacing w:after="0" w:line="240" w:lineRule="auto"/>
        <w:ind w:left="142"/>
        <w:jc w:val="both"/>
        <w:rPr>
          <w:rFonts w:ascii="Calibri" w:eastAsia="Calibri" w:hAnsi="Calibri" w:cs="Times New Roman"/>
          <w:sz w:val="20"/>
          <w:szCs w:val="20"/>
          <w:lang w:eastAsia="pl-PL"/>
        </w:rPr>
      </w:pPr>
    </w:p>
    <w:p w14:paraId="3897A793" w14:textId="77777777" w:rsidR="00BF41CE" w:rsidRPr="00BF41CE" w:rsidRDefault="00BF41CE" w:rsidP="00BF41CE">
      <w:pPr>
        <w:numPr>
          <w:ilvl w:val="0"/>
          <w:numId w:val="1"/>
        </w:numPr>
        <w:tabs>
          <w:tab w:val="left" w:pos="284"/>
          <w:tab w:val="right" w:pos="8953"/>
        </w:tabs>
        <w:autoSpaceDE w:val="0"/>
        <w:autoSpaceDN w:val="0"/>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OPIS PRZEDMIOTU ZAMÓWIENIA</w:t>
      </w:r>
    </w:p>
    <w:p w14:paraId="318BCDCC" w14:textId="14F2476A" w:rsidR="00A46CDC" w:rsidRPr="00A46CDC" w:rsidRDefault="00A46CDC" w:rsidP="00CC0EA3">
      <w:pPr>
        <w:tabs>
          <w:tab w:val="left" w:pos="8371"/>
          <w:tab w:val="left" w:leader="dot" w:pos="9498"/>
        </w:tabs>
        <w:spacing w:after="0" w:line="240" w:lineRule="auto"/>
        <w:ind w:left="284" w:hanging="284"/>
        <w:jc w:val="both"/>
        <w:rPr>
          <w:sz w:val="20"/>
          <w:szCs w:val="20"/>
        </w:rPr>
      </w:pPr>
      <w:r w:rsidRPr="00A46CDC">
        <w:rPr>
          <w:rFonts w:eastAsia="Times New Roman"/>
          <w:sz w:val="20"/>
          <w:szCs w:val="20"/>
        </w:rPr>
        <w:t xml:space="preserve">5.1 Przedmiot zamówienia obejmuje </w:t>
      </w:r>
      <w:r w:rsidRPr="004F203E">
        <w:rPr>
          <w:sz w:val="20"/>
          <w:szCs w:val="20"/>
        </w:rPr>
        <w:t>dostawę, instalację i uruchomieni</w:t>
      </w:r>
      <w:r w:rsidR="007946D5">
        <w:rPr>
          <w:sz w:val="20"/>
          <w:szCs w:val="20"/>
        </w:rPr>
        <w:t xml:space="preserve">e elementów sieci komputerowej </w:t>
      </w:r>
      <w:r w:rsidRPr="004F203E">
        <w:rPr>
          <w:sz w:val="20"/>
          <w:szCs w:val="20"/>
        </w:rPr>
        <w:t>dla Uniwersytetu Ekonomicznego w Poznaniu oraz ich integracja z istniejącą siecią Zamawiającego z wymogami  określonymi w</w:t>
      </w:r>
      <w:r w:rsidRPr="00A46CDC">
        <w:rPr>
          <w:b/>
          <w:sz w:val="20"/>
          <w:szCs w:val="20"/>
        </w:rPr>
        <w:t xml:space="preserve"> </w:t>
      </w:r>
      <w:r w:rsidRPr="00A46CDC">
        <w:rPr>
          <w:sz w:val="20"/>
          <w:szCs w:val="20"/>
        </w:rPr>
        <w:t xml:space="preserve"> </w:t>
      </w:r>
      <w:r w:rsidRPr="00CC0EA3">
        <w:rPr>
          <w:sz w:val="20"/>
          <w:szCs w:val="20"/>
        </w:rPr>
        <w:t>załączeniu „Specyfikacja techniczna zamówienia” – załącznik nr 5 do SIWZ.</w:t>
      </w:r>
    </w:p>
    <w:p w14:paraId="55122345" w14:textId="7062D35A" w:rsidR="00337D1C" w:rsidRPr="009A7628" w:rsidRDefault="00337D1C" w:rsidP="00005867">
      <w:pPr>
        <w:pStyle w:val="Akapitzlist"/>
        <w:widowControl w:val="0"/>
        <w:numPr>
          <w:ilvl w:val="1"/>
          <w:numId w:val="14"/>
        </w:numPr>
        <w:tabs>
          <w:tab w:val="right" w:pos="8953"/>
        </w:tabs>
        <w:autoSpaceDE w:val="0"/>
        <w:autoSpaceDN w:val="0"/>
        <w:adjustRightInd w:val="0"/>
        <w:ind w:left="426" w:hanging="426"/>
        <w:jc w:val="both"/>
        <w:textAlignment w:val="baseline"/>
        <w:rPr>
          <w:rFonts w:asciiTheme="minorHAnsi" w:hAnsiTheme="minorHAnsi"/>
          <w:sz w:val="20"/>
          <w:szCs w:val="20"/>
        </w:rPr>
      </w:pPr>
      <w:r w:rsidRPr="009A7628">
        <w:rPr>
          <w:rFonts w:ascii="Calibri" w:hAnsi="Calibri" w:cs="Arial"/>
          <w:sz w:val="20"/>
          <w:szCs w:val="20"/>
        </w:rPr>
        <w:t>Klauzula informacyjna z art. 13 RODO</w:t>
      </w:r>
    </w:p>
    <w:p w14:paraId="33DFE85B" w14:textId="4D72EF83" w:rsidR="00337D1C" w:rsidRDefault="00337D1C" w:rsidP="00337D1C">
      <w:pPr>
        <w:spacing w:after="0" w:line="240" w:lineRule="auto"/>
        <w:ind w:left="426"/>
        <w:jc w:val="both"/>
        <w:rPr>
          <w:rFonts w:ascii="Calibri" w:eastAsia="Times New Roman" w:hAnsi="Calibri" w:cs="Arial"/>
          <w:sz w:val="20"/>
          <w:szCs w:val="20"/>
        </w:rPr>
      </w:pPr>
      <w:r>
        <w:rPr>
          <w:rFonts w:ascii="Calibri" w:eastAsia="Times New Roman" w:hAnsi="Calibri" w:cs="Arial"/>
          <w:sz w:val="20"/>
          <w:szCs w:val="20"/>
        </w:rPr>
        <w:t xml:space="preserve">Zgodnie z art. 13 ust. 1 i 2 </w:t>
      </w:r>
      <w:r>
        <w:rPr>
          <w:rFonts w:ascii="Calibri" w:hAnsi="Calibri"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Calibri" w:eastAsia="Times New Roman" w:hAnsi="Calibri" w:cs="Arial"/>
          <w:sz w:val="20"/>
          <w:szCs w:val="20"/>
        </w:rPr>
        <w:t xml:space="preserve">dalej „RODO”, informuję, że: </w:t>
      </w:r>
    </w:p>
    <w:p w14:paraId="2FE1C02E" w14:textId="22D47B59" w:rsidR="00337D1C" w:rsidRDefault="00337D1C" w:rsidP="00005867">
      <w:pPr>
        <w:pStyle w:val="Akapitzlist"/>
        <w:numPr>
          <w:ilvl w:val="0"/>
          <w:numId w:val="15"/>
        </w:numPr>
        <w:ind w:left="426" w:hanging="426"/>
        <w:contextualSpacing/>
        <w:jc w:val="both"/>
        <w:rPr>
          <w:rFonts w:ascii="Calibri" w:hAnsi="Calibri" w:cs="Arial"/>
          <w:i/>
          <w:sz w:val="20"/>
          <w:szCs w:val="20"/>
        </w:rPr>
      </w:pPr>
      <w:r>
        <w:rPr>
          <w:rFonts w:ascii="Calibri" w:hAnsi="Calibri" w:cs="Arial"/>
          <w:sz w:val="20"/>
          <w:szCs w:val="20"/>
        </w:rPr>
        <w:t xml:space="preserve">administratorem Pani/Pana danych osobowych jest </w:t>
      </w:r>
      <w:r>
        <w:rPr>
          <w:rFonts w:ascii="Calibri" w:hAnsi="Calibri" w:cs="Arial"/>
          <w:i/>
          <w:sz w:val="20"/>
          <w:szCs w:val="20"/>
        </w:rPr>
        <w:t xml:space="preserve">Uniwersytet Ekonomiczny w Poznaniu, </w:t>
      </w:r>
      <w:r w:rsidR="003C1D0D">
        <w:rPr>
          <w:rFonts w:ascii="Calibri" w:hAnsi="Calibri" w:cs="Arial"/>
          <w:i/>
          <w:sz w:val="20"/>
          <w:szCs w:val="20"/>
        </w:rPr>
        <w:t>al. </w:t>
      </w:r>
      <w:r>
        <w:rPr>
          <w:rFonts w:ascii="Calibri" w:hAnsi="Calibri" w:cs="Arial"/>
          <w:i/>
          <w:sz w:val="20"/>
          <w:szCs w:val="20"/>
        </w:rPr>
        <w:t>Niepodległości 10, 61-875 Poznań,</w:t>
      </w:r>
    </w:p>
    <w:p w14:paraId="02966561" w14:textId="77777777" w:rsidR="00337D1C" w:rsidRDefault="00337D1C" w:rsidP="00005867">
      <w:pPr>
        <w:pStyle w:val="Akapitzlist"/>
        <w:numPr>
          <w:ilvl w:val="0"/>
          <w:numId w:val="16"/>
        </w:numPr>
        <w:ind w:left="426" w:hanging="426"/>
        <w:contextualSpacing/>
        <w:jc w:val="both"/>
        <w:rPr>
          <w:rFonts w:ascii="Calibri" w:hAnsi="Calibri" w:cs="Arial"/>
          <w:i/>
          <w:sz w:val="20"/>
          <w:szCs w:val="20"/>
        </w:rPr>
      </w:pPr>
      <w:r>
        <w:rPr>
          <w:rFonts w:ascii="Calibri" w:hAnsi="Calibri" w:cs="Arial"/>
          <w:sz w:val="20"/>
          <w:szCs w:val="20"/>
        </w:rPr>
        <w:t xml:space="preserve">inspektorem ochrony danych osobowych na Uniwersytecie Ekonomicznym w Poznaniu jest </w:t>
      </w:r>
      <w:r>
        <w:rPr>
          <w:rFonts w:ascii="Calibri" w:hAnsi="Calibri" w:cs="Arial"/>
          <w:i/>
          <w:sz w:val="20"/>
          <w:szCs w:val="20"/>
        </w:rPr>
        <w:t>dr hab. inż. </w:t>
      </w:r>
      <w:r>
        <w:rPr>
          <w:rFonts w:ascii="Calibri" w:hAnsi="Calibri" w:cs="Arial"/>
          <w:bCs/>
          <w:i/>
          <w:sz w:val="20"/>
          <w:szCs w:val="20"/>
        </w:rPr>
        <w:t>Jacek Łuczak</w:t>
      </w:r>
      <w:r>
        <w:rPr>
          <w:rFonts w:ascii="Calibri" w:hAnsi="Calibri" w:cs="Arial"/>
          <w:i/>
          <w:sz w:val="20"/>
          <w:szCs w:val="20"/>
        </w:rPr>
        <w:t xml:space="preserve">, prof. nadzw. UEP, Budynek Collegium ALTUM, Pokój 1715, ul. Powstańców Wielkopolskich 16, Poznań </w:t>
      </w:r>
      <w:hyperlink r:id="rId9" w:history="1">
        <w:r w:rsidRPr="007D661F">
          <w:rPr>
            <w:rStyle w:val="Hipercze"/>
            <w:rFonts w:asciiTheme="minorHAnsi" w:eastAsia="Calibri" w:hAnsiTheme="minorHAnsi" w:cs="Arial"/>
            <w:i/>
            <w:color w:val="000000"/>
            <w:sz w:val="20"/>
            <w:szCs w:val="20"/>
          </w:rPr>
          <w:t>rodo@ue.poznan.pl</w:t>
        </w:r>
      </w:hyperlink>
      <w:r w:rsidRPr="007D661F">
        <w:rPr>
          <w:rFonts w:asciiTheme="minorHAnsi" w:hAnsiTheme="minorHAnsi" w:cs="Arial"/>
          <w:i/>
          <w:color w:val="000000"/>
          <w:sz w:val="20"/>
          <w:szCs w:val="20"/>
        </w:rPr>
        <w:t xml:space="preserve">, </w:t>
      </w:r>
      <w:hyperlink r:id="rId10" w:history="1">
        <w:r w:rsidRPr="007D661F">
          <w:rPr>
            <w:rStyle w:val="Hipercze"/>
            <w:rFonts w:asciiTheme="minorHAnsi" w:eastAsia="Calibri" w:hAnsiTheme="minorHAnsi" w:cs="Arial"/>
            <w:i/>
            <w:color w:val="000000"/>
            <w:sz w:val="20"/>
            <w:szCs w:val="20"/>
          </w:rPr>
          <w:t>jacek.luczak@ue.poznan.pl</w:t>
        </w:r>
      </w:hyperlink>
      <w:r w:rsidRPr="007D661F">
        <w:rPr>
          <w:rFonts w:asciiTheme="minorHAnsi" w:hAnsiTheme="minorHAnsi" w:cs="Arial"/>
          <w:i/>
          <w:sz w:val="20"/>
          <w:szCs w:val="20"/>
        </w:rPr>
        <w:t>,</w:t>
      </w:r>
      <w:r>
        <w:rPr>
          <w:rFonts w:ascii="Calibri" w:hAnsi="Calibri" w:cs="Arial"/>
          <w:i/>
          <w:sz w:val="20"/>
          <w:szCs w:val="20"/>
        </w:rPr>
        <w:t xml:space="preserve"> tel. +48 602 394 161,</w:t>
      </w:r>
    </w:p>
    <w:p w14:paraId="5EBBE459" w14:textId="577C9E6C" w:rsidR="00337D1C" w:rsidRDefault="00337D1C" w:rsidP="00005867">
      <w:pPr>
        <w:pStyle w:val="Akapitzlist"/>
        <w:numPr>
          <w:ilvl w:val="0"/>
          <w:numId w:val="16"/>
        </w:numPr>
        <w:ind w:left="426" w:hanging="426"/>
        <w:contextualSpacing/>
        <w:jc w:val="both"/>
        <w:rPr>
          <w:rFonts w:ascii="Calibri" w:hAnsi="Calibri" w:cs="Arial"/>
          <w:i/>
          <w:sz w:val="20"/>
          <w:szCs w:val="20"/>
        </w:rPr>
      </w:pPr>
      <w:r>
        <w:rPr>
          <w:rFonts w:ascii="Calibri" w:hAnsi="Calibri" w:cs="Arial"/>
          <w:sz w:val="20"/>
          <w:szCs w:val="20"/>
        </w:rPr>
        <w:t>Pani/Pana dane osobowe przetwarzane będą na podstawie art. 6 ust. 1 lit. c</w:t>
      </w:r>
      <w:r>
        <w:rPr>
          <w:rFonts w:ascii="Calibri" w:hAnsi="Calibri" w:cs="Arial"/>
          <w:i/>
          <w:sz w:val="20"/>
          <w:szCs w:val="20"/>
        </w:rPr>
        <w:t xml:space="preserve"> </w:t>
      </w:r>
      <w:r w:rsidR="003C1D0D">
        <w:rPr>
          <w:rFonts w:ascii="Calibri" w:hAnsi="Calibri" w:cs="Arial"/>
          <w:sz w:val="20"/>
          <w:szCs w:val="20"/>
        </w:rPr>
        <w:t xml:space="preserve">RODO w celu związanym </w:t>
      </w:r>
      <w:r>
        <w:rPr>
          <w:rFonts w:ascii="Calibri" w:hAnsi="Calibri" w:cs="Arial"/>
          <w:sz w:val="20"/>
          <w:szCs w:val="20"/>
        </w:rPr>
        <w:t xml:space="preserve">z postępowaniem o udzielenie zamówienia publicznego </w:t>
      </w:r>
      <w:r>
        <w:rPr>
          <w:rFonts w:ascii="Calibri" w:hAnsi="Calibri" w:cs="Arial"/>
          <w:i/>
          <w:sz w:val="20"/>
          <w:szCs w:val="20"/>
        </w:rPr>
        <w:t>na: „</w:t>
      </w:r>
      <w:r>
        <w:rPr>
          <w:rFonts w:ascii="Calibri" w:hAnsi="Calibri"/>
          <w:sz w:val="20"/>
          <w:szCs w:val="20"/>
        </w:rPr>
        <w:t>Całodobowa obsługa portierni w obiektach Uniwersytetu Ekonomicznego w Poznaniu w okresie od 1 lipca 2019 roku do 30 czerwca 2020 roku”</w:t>
      </w:r>
      <w:r>
        <w:rPr>
          <w:rFonts w:ascii="Calibri" w:eastAsia="Calibri" w:hAnsi="Calibri"/>
          <w:b/>
          <w:sz w:val="20"/>
          <w:szCs w:val="20"/>
        </w:rPr>
        <w:t xml:space="preserve"> </w:t>
      </w:r>
      <w:r>
        <w:rPr>
          <w:rFonts w:ascii="Calibri" w:hAnsi="Calibri" w:cs="Arial"/>
          <w:i/>
          <w:sz w:val="20"/>
          <w:szCs w:val="20"/>
        </w:rPr>
        <w:t>realizowanym w trybie przetargu nieograniczonego,</w:t>
      </w:r>
    </w:p>
    <w:p w14:paraId="69340751" w14:textId="77777777" w:rsidR="00337D1C" w:rsidRDefault="00337D1C" w:rsidP="00005867">
      <w:pPr>
        <w:pStyle w:val="Akapitzlist"/>
        <w:numPr>
          <w:ilvl w:val="0"/>
          <w:numId w:val="16"/>
        </w:numPr>
        <w:ind w:left="426" w:hanging="426"/>
        <w:contextualSpacing/>
        <w:jc w:val="both"/>
        <w:rPr>
          <w:rFonts w:ascii="Calibri" w:hAnsi="Calibri" w:cs="Arial"/>
          <w:color w:val="00B0F0"/>
          <w:sz w:val="20"/>
          <w:szCs w:val="20"/>
        </w:rPr>
      </w:pPr>
      <w:r>
        <w:rPr>
          <w:rFonts w:ascii="Calibri" w:hAnsi="Calibri" w:cs="Arial"/>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z póź.zm.) dalej „ustawa Pzp”,  </w:t>
      </w:r>
    </w:p>
    <w:p w14:paraId="0C09AF3B" w14:textId="77777777" w:rsidR="00337D1C" w:rsidRDefault="00337D1C" w:rsidP="00005867">
      <w:pPr>
        <w:pStyle w:val="Akapitzlist"/>
        <w:numPr>
          <w:ilvl w:val="0"/>
          <w:numId w:val="16"/>
        </w:numPr>
        <w:ind w:left="426" w:hanging="426"/>
        <w:contextualSpacing/>
        <w:jc w:val="both"/>
        <w:rPr>
          <w:rFonts w:ascii="Calibri" w:hAnsi="Calibri" w:cs="Arial"/>
          <w:color w:val="00B0F0"/>
          <w:sz w:val="20"/>
          <w:szCs w:val="20"/>
        </w:rPr>
      </w:pPr>
      <w:r>
        <w:rPr>
          <w:rFonts w:ascii="Calibri" w:hAnsi="Calibri" w:cs="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A942720" w14:textId="77777777" w:rsidR="00337D1C" w:rsidRDefault="00337D1C" w:rsidP="00005867">
      <w:pPr>
        <w:pStyle w:val="Akapitzlist"/>
        <w:numPr>
          <w:ilvl w:val="0"/>
          <w:numId w:val="16"/>
        </w:numPr>
        <w:ind w:left="426" w:hanging="426"/>
        <w:contextualSpacing/>
        <w:jc w:val="both"/>
        <w:rPr>
          <w:rFonts w:ascii="Calibri" w:hAnsi="Calibri" w:cs="Arial"/>
          <w:b/>
          <w:i/>
          <w:sz w:val="20"/>
          <w:szCs w:val="20"/>
        </w:rPr>
      </w:pPr>
      <w:r>
        <w:rPr>
          <w:rFonts w:ascii="Calibri" w:hAnsi="Calibri"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0ADD569" w14:textId="77777777" w:rsidR="00337D1C" w:rsidRDefault="00337D1C" w:rsidP="00005867">
      <w:pPr>
        <w:pStyle w:val="Akapitzlist"/>
        <w:numPr>
          <w:ilvl w:val="0"/>
          <w:numId w:val="16"/>
        </w:numPr>
        <w:ind w:left="426" w:hanging="426"/>
        <w:contextualSpacing/>
        <w:jc w:val="both"/>
        <w:rPr>
          <w:rFonts w:ascii="Calibri" w:hAnsi="Calibri" w:cs="Arial"/>
          <w:sz w:val="20"/>
          <w:szCs w:val="20"/>
        </w:rPr>
      </w:pPr>
      <w:r>
        <w:rPr>
          <w:rFonts w:ascii="Calibri" w:hAnsi="Calibri" w:cs="Arial"/>
          <w:sz w:val="20"/>
          <w:szCs w:val="20"/>
        </w:rPr>
        <w:t>w odniesieniu do Pani/Pana danych osobowych decyzje nie będą podejmowane w sposób zautomatyzowany, stosowanie do art. 22 RODO,</w:t>
      </w:r>
    </w:p>
    <w:p w14:paraId="37E0EE5E" w14:textId="77777777" w:rsidR="00337D1C" w:rsidRDefault="00337D1C" w:rsidP="00005867">
      <w:pPr>
        <w:pStyle w:val="Akapitzlist"/>
        <w:numPr>
          <w:ilvl w:val="0"/>
          <w:numId w:val="16"/>
        </w:numPr>
        <w:ind w:left="426" w:hanging="426"/>
        <w:contextualSpacing/>
        <w:jc w:val="both"/>
        <w:rPr>
          <w:rFonts w:ascii="Calibri" w:hAnsi="Calibri" w:cs="Arial"/>
          <w:color w:val="00B0F0"/>
          <w:sz w:val="20"/>
          <w:szCs w:val="20"/>
        </w:rPr>
      </w:pPr>
      <w:r>
        <w:rPr>
          <w:rFonts w:ascii="Calibri" w:hAnsi="Calibri" w:cs="Arial"/>
          <w:sz w:val="20"/>
          <w:szCs w:val="20"/>
        </w:rPr>
        <w:t>posiada Pani/Pan:</w:t>
      </w:r>
    </w:p>
    <w:p w14:paraId="4B256217" w14:textId="77777777" w:rsidR="00337D1C" w:rsidRDefault="00337D1C" w:rsidP="00005867">
      <w:pPr>
        <w:pStyle w:val="Akapitzlist"/>
        <w:numPr>
          <w:ilvl w:val="0"/>
          <w:numId w:val="17"/>
        </w:numPr>
        <w:ind w:left="709" w:hanging="283"/>
        <w:contextualSpacing/>
        <w:jc w:val="both"/>
        <w:rPr>
          <w:rFonts w:ascii="Calibri" w:hAnsi="Calibri" w:cs="Arial"/>
          <w:color w:val="00B0F0"/>
          <w:sz w:val="20"/>
          <w:szCs w:val="20"/>
        </w:rPr>
      </w:pPr>
      <w:r>
        <w:rPr>
          <w:rFonts w:ascii="Calibri" w:hAnsi="Calibri" w:cs="Arial"/>
          <w:sz w:val="20"/>
          <w:szCs w:val="20"/>
        </w:rPr>
        <w:lastRenderedPageBreak/>
        <w:t>na podstawie art. 15 RODO prawo dostępu do danych osobowych Pani/Pana dotyczących;</w:t>
      </w:r>
    </w:p>
    <w:p w14:paraId="7430F34E" w14:textId="77777777" w:rsidR="00337D1C" w:rsidRDefault="00337D1C" w:rsidP="00005867">
      <w:pPr>
        <w:pStyle w:val="Akapitzlist"/>
        <w:numPr>
          <w:ilvl w:val="0"/>
          <w:numId w:val="17"/>
        </w:numPr>
        <w:ind w:left="709" w:hanging="283"/>
        <w:contextualSpacing/>
        <w:jc w:val="both"/>
        <w:rPr>
          <w:rFonts w:ascii="Calibri" w:hAnsi="Calibri" w:cs="Arial"/>
          <w:sz w:val="20"/>
          <w:szCs w:val="20"/>
        </w:rPr>
      </w:pPr>
      <w:r>
        <w:rPr>
          <w:rFonts w:ascii="Calibri" w:hAnsi="Calibri" w:cs="Arial"/>
          <w:sz w:val="20"/>
          <w:szCs w:val="20"/>
        </w:rPr>
        <w:t xml:space="preserve">na podstawie art. 16 RODO prawo do sprostowania Pani/Pana danych osobowych </w:t>
      </w:r>
      <w:r>
        <w:rPr>
          <w:rFonts w:ascii="Calibri" w:hAnsi="Calibri" w:cs="Arial"/>
          <w:b/>
          <w:sz w:val="20"/>
          <w:szCs w:val="20"/>
          <w:vertAlign w:val="superscript"/>
        </w:rPr>
        <w:t>**</w:t>
      </w:r>
      <w:r>
        <w:rPr>
          <w:rFonts w:ascii="Calibri" w:hAnsi="Calibri" w:cs="Arial"/>
          <w:sz w:val="20"/>
          <w:szCs w:val="20"/>
        </w:rPr>
        <w:t>;</w:t>
      </w:r>
    </w:p>
    <w:p w14:paraId="14F2E735" w14:textId="77777777" w:rsidR="00337D1C" w:rsidRDefault="00337D1C" w:rsidP="00005867">
      <w:pPr>
        <w:pStyle w:val="Akapitzlist"/>
        <w:numPr>
          <w:ilvl w:val="0"/>
          <w:numId w:val="17"/>
        </w:numPr>
        <w:ind w:left="709" w:hanging="283"/>
        <w:contextualSpacing/>
        <w:jc w:val="both"/>
        <w:rPr>
          <w:rFonts w:ascii="Calibri" w:hAnsi="Calibri" w:cs="Arial"/>
          <w:sz w:val="20"/>
          <w:szCs w:val="20"/>
        </w:rPr>
      </w:pPr>
      <w:r>
        <w:rPr>
          <w:rFonts w:ascii="Calibri" w:hAnsi="Calibri" w:cs="Arial"/>
          <w:sz w:val="20"/>
          <w:szCs w:val="20"/>
        </w:rPr>
        <w:t xml:space="preserve">na podstawie art. 18 RODO prawo żądania od administratora ograniczenia przetwarzania danych osobowych z zastrzeżeniem przypadków, o których mowa w art. 18 ust. 2 RODO ***;  </w:t>
      </w:r>
    </w:p>
    <w:p w14:paraId="459C9713" w14:textId="77777777" w:rsidR="00337D1C" w:rsidRDefault="00337D1C" w:rsidP="00005867">
      <w:pPr>
        <w:pStyle w:val="Akapitzlist"/>
        <w:numPr>
          <w:ilvl w:val="0"/>
          <w:numId w:val="17"/>
        </w:numPr>
        <w:ind w:left="709" w:hanging="283"/>
        <w:contextualSpacing/>
        <w:jc w:val="both"/>
        <w:rPr>
          <w:rFonts w:ascii="Calibri" w:hAnsi="Calibri" w:cs="Arial"/>
          <w:i/>
          <w:color w:val="00B0F0"/>
          <w:sz w:val="20"/>
          <w:szCs w:val="20"/>
        </w:rPr>
      </w:pPr>
      <w:r>
        <w:rPr>
          <w:rFonts w:ascii="Calibri" w:hAnsi="Calibri" w:cs="Arial"/>
          <w:sz w:val="20"/>
          <w:szCs w:val="20"/>
        </w:rPr>
        <w:t>prawo do wniesienia skargi do Prezesa Urzędu Ochrony Danych Osobowych, gdy uzna Pani/Pan, że przetwarzanie danych osobowych Pani/Pana dotyczących narusza przepisy RODO;</w:t>
      </w:r>
    </w:p>
    <w:p w14:paraId="235C7DEF" w14:textId="77777777" w:rsidR="00337D1C" w:rsidRDefault="00337D1C" w:rsidP="00005867">
      <w:pPr>
        <w:pStyle w:val="Akapitzlist"/>
        <w:numPr>
          <w:ilvl w:val="0"/>
          <w:numId w:val="16"/>
        </w:numPr>
        <w:ind w:left="426" w:hanging="426"/>
        <w:contextualSpacing/>
        <w:jc w:val="both"/>
        <w:rPr>
          <w:rFonts w:ascii="Calibri" w:hAnsi="Calibri" w:cs="Arial"/>
          <w:i/>
          <w:color w:val="00B0F0"/>
          <w:sz w:val="20"/>
          <w:szCs w:val="20"/>
        </w:rPr>
      </w:pPr>
      <w:r>
        <w:rPr>
          <w:rFonts w:ascii="Calibri" w:hAnsi="Calibri" w:cs="Arial"/>
          <w:sz w:val="20"/>
          <w:szCs w:val="20"/>
        </w:rPr>
        <w:t>nie przysługuje Pani/Panu:</w:t>
      </w:r>
    </w:p>
    <w:p w14:paraId="2E57FEFC" w14:textId="77777777" w:rsidR="00337D1C" w:rsidRDefault="00337D1C" w:rsidP="00005867">
      <w:pPr>
        <w:pStyle w:val="Akapitzlist"/>
        <w:numPr>
          <w:ilvl w:val="0"/>
          <w:numId w:val="18"/>
        </w:numPr>
        <w:ind w:left="709" w:hanging="283"/>
        <w:contextualSpacing/>
        <w:jc w:val="both"/>
        <w:rPr>
          <w:rFonts w:ascii="Calibri" w:hAnsi="Calibri" w:cs="Arial"/>
          <w:i/>
          <w:color w:val="00B0F0"/>
          <w:sz w:val="20"/>
          <w:szCs w:val="20"/>
        </w:rPr>
      </w:pPr>
      <w:r>
        <w:rPr>
          <w:rFonts w:ascii="Calibri" w:hAnsi="Calibri" w:cs="Arial"/>
          <w:sz w:val="20"/>
          <w:szCs w:val="20"/>
        </w:rPr>
        <w:t>w związku z art. 17 ust. 3 lit. b, d lub e RODO prawo do usunięcia danych osobowych;</w:t>
      </w:r>
    </w:p>
    <w:p w14:paraId="00DDD621" w14:textId="77777777" w:rsidR="00337D1C" w:rsidRDefault="00337D1C" w:rsidP="00005867">
      <w:pPr>
        <w:pStyle w:val="Akapitzlist"/>
        <w:numPr>
          <w:ilvl w:val="0"/>
          <w:numId w:val="18"/>
        </w:numPr>
        <w:ind w:left="709" w:hanging="283"/>
        <w:contextualSpacing/>
        <w:jc w:val="both"/>
        <w:rPr>
          <w:rFonts w:ascii="Calibri" w:hAnsi="Calibri" w:cs="Arial"/>
          <w:b/>
          <w:i/>
          <w:sz w:val="20"/>
          <w:szCs w:val="20"/>
        </w:rPr>
      </w:pPr>
      <w:r>
        <w:rPr>
          <w:rFonts w:ascii="Calibri" w:hAnsi="Calibri" w:cs="Arial"/>
          <w:sz w:val="20"/>
          <w:szCs w:val="20"/>
        </w:rPr>
        <w:t>prawo do przenoszenia danych osobowych, o którym mowa w art. 20 RODO;</w:t>
      </w:r>
    </w:p>
    <w:p w14:paraId="596C5587" w14:textId="77777777" w:rsidR="00337D1C" w:rsidRDefault="00337D1C" w:rsidP="00005867">
      <w:pPr>
        <w:pStyle w:val="Akapitzlist"/>
        <w:numPr>
          <w:ilvl w:val="0"/>
          <w:numId w:val="18"/>
        </w:numPr>
        <w:ind w:left="709" w:hanging="283"/>
        <w:contextualSpacing/>
        <w:jc w:val="both"/>
        <w:rPr>
          <w:rFonts w:ascii="Calibri" w:hAnsi="Calibri" w:cs="Arial"/>
          <w:i/>
          <w:sz w:val="20"/>
          <w:szCs w:val="20"/>
        </w:rPr>
      </w:pPr>
      <w:r>
        <w:rPr>
          <w:rFonts w:ascii="Calibri" w:hAnsi="Calibri" w:cs="Arial"/>
          <w:sz w:val="20"/>
          <w:szCs w:val="20"/>
        </w:rPr>
        <w:t xml:space="preserve">na podstawie art. 21 RODO prawo sprzeciwu, wobec przetwarzania danych osobowych, gdyż podstawą prawną przetwarzania Pani/Pana danych osobowych jest art. 6 ust. 1 lit. c RODO. </w:t>
      </w:r>
    </w:p>
    <w:p w14:paraId="2C19F5F6" w14:textId="77777777" w:rsidR="00337D1C" w:rsidRDefault="00337D1C" w:rsidP="00337D1C">
      <w:pPr>
        <w:jc w:val="both"/>
        <w:rPr>
          <w:rFonts w:ascii="Calibri" w:hAnsi="Calibri" w:cs="Arial"/>
          <w:sz w:val="20"/>
          <w:szCs w:val="20"/>
        </w:rPr>
      </w:pPr>
      <w:r>
        <w:rPr>
          <w:rFonts w:ascii="Calibri" w:hAnsi="Calibri" w:cs="Arial"/>
          <w:sz w:val="20"/>
          <w:szCs w:val="20"/>
        </w:rPr>
        <w:t>______________________</w:t>
      </w:r>
    </w:p>
    <w:p w14:paraId="7AFD9C1B" w14:textId="77777777" w:rsidR="00337D1C" w:rsidRPr="00A46CDC" w:rsidRDefault="00337D1C" w:rsidP="00337D1C">
      <w:pPr>
        <w:ind w:left="426"/>
        <w:jc w:val="both"/>
        <w:rPr>
          <w:rFonts w:ascii="Calibri" w:eastAsia="Times New Roman" w:hAnsi="Calibri" w:cs="Arial"/>
          <w:i/>
          <w:sz w:val="16"/>
          <w:szCs w:val="16"/>
        </w:rPr>
      </w:pPr>
      <w:r w:rsidRPr="00A46CDC">
        <w:rPr>
          <w:rFonts w:ascii="Calibri" w:hAnsi="Calibri" w:cs="Arial"/>
          <w:b/>
          <w:i/>
          <w:sz w:val="16"/>
          <w:szCs w:val="16"/>
          <w:vertAlign w:val="superscript"/>
        </w:rPr>
        <w:t>*</w:t>
      </w:r>
      <w:r w:rsidRPr="00A46CDC">
        <w:rPr>
          <w:rFonts w:ascii="Calibri" w:hAnsi="Calibri" w:cs="Arial"/>
          <w:b/>
          <w:i/>
          <w:sz w:val="16"/>
          <w:szCs w:val="16"/>
        </w:rPr>
        <w:t xml:space="preserve"> Wyjaśnienie:</w:t>
      </w:r>
      <w:r w:rsidRPr="00A46CDC">
        <w:rPr>
          <w:rFonts w:ascii="Calibri" w:hAnsi="Calibri" w:cs="Arial"/>
          <w:i/>
          <w:sz w:val="16"/>
          <w:szCs w:val="16"/>
        </w:rPr>
        <w:t xml:space="preserve"> informacja w tym zakresie jest wymagana, jeżeli w odniesieniu do danego administratora lub podmiotu przetwarzającego </w:t>
      </w:r>
      <w:r w:rsidRPr="00A46CDC">
        <w:rPr>
          <w:rFonts w:ascii="Calibri" w:eastAsia="Times New Roman" w:hAnsi="Calibri" w:cs="Arial"/>
          <w:i/>
          <w:sz w:val="16"/>
          <w:szCs w:val="16"/>
        </w:rPr>
        <w:t>istnieje obowiązek wyznaczenia inspektora ochrony danych osobowych.</w:t>
      </w:r>
    </w:p>
    <w:p w14:paraId="6E5AAB6C" w14:textId="77777777" w:rsidR="00337D1C" w:rsidRPr="00A46CDC" w:rsidRDefault="00337D1C" w:rsidP="00337D1C">
      <w:pPr>
        <w:pStyle w:val="Akapitzlist"/>
        <w:ind w:left="426"/>
        <w:jc w:val="both"/>
        <w:rPr>
          <w:rFonts w:ascii="Calibri" w:hAnsi="Calibri" w:cs="Arial"/>
          <w:i/>
          <w:sz w:val="16"/>
          <w:szCs w:val="16"/>
        </w:rPr>
      </w:pPr>
      <w:r w:rsidRPr="00A46CDC">
        <w:rPr>
          <w:rFonts w:ascii="Calibri" w:hAnsi="Calibri" w:cs="Arial"/>
          <w:b/>
          <w:i/>
          <w:sz w:val="16"/>
          <w:szCs w:val="16"/>
          <w:vertAlign w:val="superscript"/>
        </w:rPr>
        <w:t xml:space="preserve">** </w:t>
      </w:r>
      <w:r w:rsidRPr="00A46CDC">
        <w:rPr>
          <w:rFonts w:ascii="Calibri" w:hAnsi="Calibri" w:cs="Arial"/>
          <w:b/>
          <w:i/>
          <w:sz w:val="16"/>
          <w:szCs w:val="16"/>
        </w:rPr>
        <w:t>Wyjaśnienie:</w:t>
      </w:r>
      <w:r w:rsidRPr="00A46CDC">
        <w:rPr>
          <w:rFonts w:ascii="Calibri" w:hAnsi="Calibri" w:cs="Arial"/>
          <w:i/>
          <w:sz w:val="16"/>
          <w:szCs w:val="16"/>
        </w:rPr>
        <w:t xml:space="preserve"> skorzystanie z prawa do sprostowania nie może skutkować zmianą wyniku postępowania</w:t>
      </w:r>
      <w:r w:rsidRPr="00A46CDC">
        <w:rPr>
          <w:rFonts w:ascii="Calibri" w:hAnsi="Calibri" w:cs="Arial"/>
          <w:i/>
          <w:sz w:val="16"/>
          <w:szCs w:val="16"/>
        </w:rPr>
        <w:br/>
        <w:t>o udzielenie zamówienia publicznego ani zmianą postanowień umowy w zakresie niezgodnym z ustawą Pzp oraz nie może naruszać integralności protokołu oraz jego załączników.</w:t>
      </w:r>
    </w:p>
    <w:p w14:paraId="276F3291" w14:textId="77777777" w:rsidR="00337D1C" w:rsidRPr="00A46CDC" w:rsidRDefault="00337D1C" w:rsidP="00337D1C">
      <w:pPr>
        <w:pStyle w:val="Akapitzlist"/>
        <w:ind w:left="426"/>
        <w:jc w:val="both"/>
        <w:rPr>
          <w:rFonts w:ascii="Calibri" w:hAnsi="Calibri" w:cs="Arial"/>
          <w:i/>
          <w:sz w:val="16"/>
          <w:szCs w:val="16"/>
        </w:rPr>
      </w:pPr>
      <w:r w:rsidRPr="00A46CDC">
        <w:rPr>
          <w:rFonts w:ascii="Calibri" w:hAnsi="Calibri" w:cs="Arial"/>
          <w:b/>
          <w:i/>
          <w:sz w:val="16"/>
          <w:szCs w:val="16"/>
          <w:vertAlign w:val="superscript"/>
        </w:rPr>
        <w:t xml:space="preserve">*** </w:t>
      </w:r>
      <w:r w:rsidRPr="00A46CDC">
        <w:rPr>
          <w:rFonts w:ascii="Calibri" w:hAnsi="Calibri" w:cs="Arial"/>
          <w:b/>
          <w:i/>
          <w:sz w:val="16"/>
          <w:szCs w:val="16"/>
        </w:rPr>
        <w:t>Wyjaśnienie:</w:t>
      </w:r>
      <w:r w:rsidRPr="00A46CDC">
        <w:rPr>
          <w:rFonts w:ascii="Calibri" w:hAnsi="Calibri"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CAEF21" w14:textId="0F61B9A9" w:rsidR="007D661F" w:rsidRPr="00BF41CE" w:rsidRDefault="007D661F" w:rsidP="007D661F">
      <w:pPr>
        <w:spacing w:after="0" w:line="240" w:lineRule="auto"/>
        <w:rPr>
          <w:rFonts w:ascii="Calibri" w:eastAsia="Calibri" w:hAnsi="Calibri" w:cs="Times New Roman"/>
          <w:lang w:eastAsia="pl-PL"/>
        </w:rPr>
      </w:pPr>
    </w:p>
    <w:p w14:paraId="37EAA2B6" w14:textId="77777777" w:rsidR="00BF41CE" w:rsidRPr="00BF41CE" w:rsidRDefault="00BF41CE" w:rsidP="00BF41CE">
      <w:pPr>
        <w:numPr>
          <w:ilvl w:val="0"/>
          <w:numId w:val="1"/>
        </w:numPr>
        <w:tabs>
          <w:tab w:val="left" w:pos="284"/>
          <w:tab w:val="right" w:pos="8953"/>
        </w:tabs>
        <w:autoSpaceDE w:val="0"/>
        <w:autoSpaceDN w:val="0"/>
        <w:spacing w:after="0" w:line="240" w:lineRule="auto"/>
        <w:contextualSpacing/>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TERMIN WYKONANIA ZAMÓWIENIA</w:t>
      </w:r>
    </w:p>
    <w:p w14:paraId="4BB3D7B1" w14:textId="04181116" w:rsidR="00714CA0" w:rsidRPr="00193141" w:rsidRDefault="00714CA0" w:rsidP="00193141">
      <w:pPr>
        <w:pStyle w:val="Akapitzlist"/>
        <w:numPr>
          <w:ilvl w:val="1"/>
          <w:numId w:val="1"/>
        </w:numPr>
        <w:tabs>
          <w:tab w:val="num" w:pos="567"/>
        </w:tabs>
        <w:suppressAutoHyphens/>
        <w:jc w:val="both"/>
        <w:rPr>
          <w:rFonts w:asciiTheme="minorHAnsi" w:hAnsiTheme="minorHAnsi" w:cstheme="minorHAnsi"/>
          <w:sz w:val="20"/>
          <w:szCs w:val="20"/>
        </w:rPr>
      </w:pPr>
      <w:r w:rsidRPr="00193141">
        <w:rPr>
          <w:rFonts w:asciiTheme="minorHAnsi" w:hAnsiTheme="minorHAnsi" w:cstheme="minorHAnsi"/>
          <w:sz w:val="20"/>
          <w:szCs w:val="20"/>
        </w:rPr>
        <w:t xml:space="preserve">Termin wykonania zamówienia dla </w:t>
      </w:r>
      <w:r w:rsidRPr="00193141">
        <w:rPr>
          <w:rFonts w:asciiTheme="minorHAnsi" w:hAnsiTheme="minorHAnsi" w:cstheme="minorHAnsi"/>
          <w:b/>
          <w:sz w:val="20"/>
          <w:szCs w:val="20"/>
        </w:rPr>
        <w:t>części A</w:t>
      </w:r>
      <w:r w:rsidR="003C1D0D">
        <w:rPr>
          <w:rFonts w:asciiTheme="minorHAnsi" w:hAnsiTheme="minorHAnsi" w:cstheme="minorHAnsi"/>
          <w:b/>
          <w:sz w:val="20"/>
          <w:szCs w:val="20"/>
        </w:rPr>
        <w:t>.</w:t>
      </w:r>
    </w:p>
    <w:p w14:paraId="06D9B859" w14:textId="77777777" w:rsidR="0002568B" w:rsidRPr="0002568B" w:rsidRDefault="0002568B" w:rsidP="0002568B">
      <w:pPr>
        <w:pStyle w:val="Akapitzlist"/>
        <w:numPr>
          <w:ilvl w:val="2"/>
          <w:numId w:val="1"/>
        </w:numPr>
        <w:suppressAutoHyphens/>
        <w:jc w:val="both"/>
        <w:rPr>
          <w:rFonts w:asciiTheme="minorHAnsi" w:hAnsiTheme="minorHAnsi" w:cstheme="minorHAnsi"/>
          <w:sz w:val="20"/>
          <w:szCs w:val="20"/>
        </w:rPr>
      </w:pPr>
      <w:r w:rsidRPr="0002568B">
        <w:rPr>
          <w:rFonts w:asciiTheme="minorHAnsi" w:hAnsiTheme="minorHAnsi" w:cstheme="minorHAnsi"/>
          <w:sz w:val="20"/>
          <w:szCs w:val="20"/>
        </w:rPr>
        <w:t>Przedmiot Zamówienia musi być zrealizowany najpóźniej do dnia 31 grudnia 2020 r. (data podpisania protokołu odbioru końcowego).</w:t>
      </w:r>
    </w:p>
    <w:p w14:paraId="6981E2DB" w14:textId="77777777" w:rsidR="0002568B" w:rsidRPr="0002568B" w:rsidRDefault="0002568B" w:rsidP="0002568B">
      <w:pPr>
        <w:pStyle w:val="Akapitzlist"/>
        <w:numPr>
          <w:ilvl w:val="2"/>
          <w:numId w:val="1"/>
        </w:numPr>
        <w:suppressAutoHyphens/>
        <w:jc w:val="both"/>
        <w:rPr>
          <w:rFonts w:asciiTheme="minorHAnsi" w:hAnsiTheme="minorHAnsi" w:cstheme="minorHAnsi"/>
          <w:sz w:val="20"/>
          <w:szCs w:val="20"/>
        </w:rPr>
      </w:pPr>
      <w:r w:rsidRPr="0002568B">
        <w:rPr>
          <w:rFonts w:asciiTheme="minorHAnsi" w:hAnsiTheme="minorHAnsi" w:cstheme="minorHAnsi"/>
          <w:sz w:val="20"/>
          <w:szCs w:val="20"/>
        </w:rPr>
        <w:t>Szczegółowy projekt techniczno-wykonawczy należy wykonać w terminie 21 dni od daty zawarcia  umowy, z zastrzeżeniem że:</w:t>
      </w:r>
    </w:p>
    <w:p w14:paraId="36E8D210" w14:textId="77777777" w:rsidR="0002568B" w:rsidRPr="0002568B" w:rsidRDefault="0002568B" w:rsidP="00005867">
      <w:pPr>
        <w:pStyle w:val="Akapitzlist"/>
        <w:numPr>
          <w:ilvl w:val="0"/>
          <w:numId w:val="24"/>
        </w:numPr>
        <w:suppressAutoHyphens/>
        <w:jc w:val="both"/>
        <w:rPr>
          <w:rFonts w:asciiTheme="minorHAnsi" w:hAnsiTheme="minorHAnsi" w:cstheme="minorHAnsi"/>
          <w:sz w:val="20"/>
          <w:szCs w:val="20"/>
        </w:rPr>
      </w:pPr>
      <w:r w:rsidRPr="0002568B">
        <w:rPr>
          <w:rFonts w:asciiTheme="minorHAnsi" w:hAnsiTheme="minorHAnsi" w:cstheme="minorHAnsi"/>
          <w:sz w:val="20"/>
          <w:szCs w:val="20"/>
        </w:rPr>
        <w:t>14 dni przeznaczone są dla Wykonawcy na wykonanie projektu, a przekazanie projektu Zamawiającemu zostanie potwierdzone protokołem przekazania szczegółowego projektu technicznego wykonawczego,</w:t>
      </w:r>
    </w:p>
    <w:p w14:paraId="1CCF75DF" w14:textId="6FDA1B2C" w:rsidR="0002568B" w:rsidRPr="0002568B" w:rsidRDefault="00537060" w:rsidP="00005867">
      <w:pPr>
        <w:pStyle w:val="Akapitzlist"/>
        <w:numPr>
          <w:ilvl w:val="0"/>
          <w:numId w:val="24"/>
        </w:numPr>
        <w:suppressAutoHyphens/>
        <w:jc w:val="both"/>
        <w:rPr>
          <w:rFonts w:asciiTheme="minorHAnsi" w:hAnsiTheme="minorHAnsi" w:cstheme="minorHAnsi"/>
          <w:sz w:val="20"/>
          <w:szCs w:val="20"/>
        </w:rPr>
      </w:pPr>
      <w:r>
        <w:rPr>
          <w:rFonts w:asciiTheme="minorHAnsi" w:hAnsiTheme="minorHAnsi" w:cstheme="minorHAnsi"/>
          <w:sz w:val="20"/>
          <w:szCs w:val="20"/>
        </w:rPr>
        <w:t xml:space="preserve">7 </w:t>
      </w:r>
      <w:r w:rsidR="0002568B" w:rsidRPr="0002568B">
        <w:rPr>
          <w:rFonts w:asciiTheme="minorHAnsi" w:hAnsiTheme="minorHAnsi" w:cstheme="minorHAnsi"/>
          <w:sz w:val="20"/>
          <w:szCs w:val="20"/>
        </w:rPr>
        <w:t>dni jest zarezerwowane dla Zamawiającego na zapoznanie i analizę przekazanego projektu, po czym zostanie sporządzony protokół odbioru projektu albo protokołu rozbieżności. Odbiór projektu jest równoznaczny z zatwierdzeniem jego realizacji przez Zamawiającego</w:t>
      </w:r>
    </w:p>
    <w:p w14:paraId="5DE9BF7B" w14:textId="43255140" w:rsidR="0002568B" w:rsidRPr="0002568B" w:rsidRDefault="0002568B" w:rsidP="0002568B">
      <w:pPr>
        <w:pStyle w:val="Akapitzlist"/>
        <w:numPr>
          <w:ilvl w:val="2"/>
          <w:numId w:val="1"/>
        </w:numPr>
        <w:suppressAutoHyphens/>
        <w:jc w:val="both"/>
        <w:rPr>
          <w:rFonts w:asciiTheme="minorHAnsi" w:hAnsiTheme="minorHAnsi" w:cstheme="minorHAnsi"/>
          <w:sz w:val="20"/>
          <w:szCs w:val="20"/>
        </w:rPr>
      </w:pPr>
      <w:r w:rsidRPr="0002568B">
        <w:rPr>
          <w:rFonts w:asciiTheme="minorHAnsi" w:hAnsiTheme="minorHAnsi" w:cstheme="minorHAnsi"/>
          <w:sz w:val="20"/>
          <w:szCs w:val="20"/>
        </w:rPr>
        <w:t xml:space="preserve">Urządzenia sieci komputerowej oraz oprogramowanie należy dostarczyć do siedziby Zamawiającego w terminie 42 dni od daty zawarcia  umowy. Termin dostawy może ulec wydłużeniu w przypadku, o którym mowa w ust. </w:t>
      </w:r>
      <w:r w:rsidR="003C1D0D">
        <w:rPr>
          <w:rFonts w:asciiTheme="minorHAnsi" w:hAnsiTheme="minorHAnsi" w:cstheme="minorHAnsi"/>
          <w:sz w:val="20"/>
          <w:szCs w:val="20"/>
        </w:rPr>
        <w:t>6.</w:t>
      </w:r>
      <w:r w:rsidRPr="0002568B">
        <w:rPr>
          <w:rFonts w:asciiTheme="minorHAnsi" w:hAnsiTheme="minorHAnsi" w:cstheme="minorHAnsi"/>
          <w:sz w:val="20"/>
          <w:szCs w:val="20"/>
        </w:rPr>
        <w:t>1.4.</w:t>
      </w:r>
    </w:p>
    <w:p w14:paraId="6B63B8DC" w14:textId="32A0CA42" w:rsidR="0002568B" w:rsidRPr="0002568B" w:rsidRDefault="0002568B" w:rsidP="0002568B">
      <w:pPr>
        <w:pStyle w:val="Akapitzlist"/>
        <w:numPr>
          <w:ilvl w:val="2"/>
          <w:numId w:val="1"/>
        </w:numPr>
        <w:suppressAutoHyphens/>
        <w:jc w:val="both"/>
        <w:rPr>
          <w:rFonts w:asciiTheme="minorHAnsi" w:hAnsiTheme="minorHAnsi" w:cstheme="minorHAnsi"/>
          <w:sz w:val="20"/>
          <w:szCs w:val="20"/>
        </w:rPr>
      </w:pPr>
      <w:r w:rsidRPr="0002568B">
        <w:rPr>
          <w:rFonts w:asciiTheme="minorHAnsi" w:hAnsiTheme="minorHAnsi" w:cstheme="minorHAnsi"/>
          <w:sz w:val="20"/>
          <w:szCs w:val="20"/>
        </w:rPr>
        <w:t xml:space="preserve">Ze względu na fakt, że Wykonawca zobowiązany jest zrealizować dostawę urządzeń zgodnie z art. 83 ust. 14 pkt 1 ustawy z dnia 11.03.2004r. o podatku od towarów i usług (tekst jednolity Dz. U. z 2017 r. poz. 1221 z późniejszymi zmianami), urządzenia zostaną dostarczone Zamawiającemu po doręczeniu Wykonawcy przez Zamawiającego zamówienia wraz ze stosownym zaświadczeniem Ministerstwa Nauki i Szkolnictwa Wyższego uprawniającym do zastosowania stawki VAT - 0%. Jeżeli Wykonawca nie otrzyma zaświadczenia najpóźniej na 7 dni przed upływem terminu, o którym mowa w pkt </w:t>
      </w:r>
      <w:r w:rsidR="003C1D0D">
        <w:rPr>
          <w:rFonts w:asciiTheme="minorHAnsi" w:hAnsiTheme="minorHAnsi" w:cstheme="minorHAnsi"/>
          <w:sz w:val="20"/>
          <w:szCs w:val="20"/>
        </w:rPr>
        <w:t>6.</w:t>
      </w:r>
      <w:r w:rsidRPr="0002568B">
        <w:rPr>
          <w:rFonts w:asciiTheme="minorHAnsi" w:hAnsiTheme="minorHAnsi" w:cstheme="minorHAnsi"/>
          <w:sz w:val="20"/>
          <w:szCs w:val="20"/>
        </w:rPr>
        <w:t xml:space="preserve">1.3., wówczas Wykonawca dostarczy asortyment w terminie wynikającym z postanowień pkt </w:t>
      </w:r>
      <w:r w:rsidR="003C1D0D">
        <w:rPr>
          <w:rFonts w:asciiTheme="minorHAnsi" w:hAnsiTheme="minorHAnsi" w:cstheme="minorHAnsi"/>
          <w:sz w:val="20"/>
          <w:szCs w:val="20"/>
        </w:rPr>
        <w:t>6.</w:t>
      </w:r>
      <w:r w:rsidRPr="0002568B">
        <w:rPr>
          <w:rFonts w:asciiTheme="minorHAnsi" w:hAnsiTheme="minorHAnsi" w:cstheme="minorHAnsi"/>
          <w:sz w:val="20"/>
          <w:szCs w:val="20"/>
        </w:rPr>
        <w:t>1.3.</w:t>
      </w:r>
    </w:p>
    <w:p w14:paraId="6BB7AE54" w14:textId="77777777" w:rsidR="0002568B" w:rsidRPr="0002568B" w:rsidRDefault="0002568B" w:rsidP="0002568B">
      <w:pPr>
        <w:pStyle w:val="Akapitzlist"/>
        <w:numPr>
          <w:ilvl w:val="2"/>
          <w:numId w:val="1"/>
        </w:numPr>
        <w:suppressAutoHyphens/>
        <w:jc w:val="both"/>
        <w:rPr>
          <w:rFonts w:asciiTheme="minorHAnsi" w:hAnsiTheme="minorHAnsi" w:cstheme="minorHAnsi"/>
          <w:sz w:val="20"/>
          <w:szCs w:val="20"/>
        </w:rPr>
      </w:pPr>
      <w:r w:rsidRPr="0002568B">
        <w:rPr>
          <w:rFonts w:asciiTheme="minorHAnsi" w:hAnsiTheme="minorHAnsi" w:cstheme="minorHAnsi"/>
          <w:sz w:val="20"/>
          <w:szCs w:val="20"/>
        </w:rPr>
        <w:t>Wszystkie prace związane z instalacją i uruchomieniem oraz integracją z istniejącą siecią Zamawiającego elementów sieci komputerowej Wykonawca ma obowiązek wykonać, po zatwierdzeniu do realizacji szczegółowego projektu wykonawczego, w terminie 35 dni od ich rozpoczęcia, z zastrzeżeniem że:</w:t>
      </w:r>
    </w:p>
    <w:p w14:paraId="00A7C7A1" w14:textId="77777777" w:rsidR="0002568B" w:rsidRPr="0002568B" w:rsidRDefault="0002568B" w:rsidP="00005867">
      <w:pPr>
        <w:pStyle w:val="Akapitzlist"/>
        <w:numPr>
          <w:ilvl w:val="0"/>
          <w:numId w:val="25"/>
        </w:numPr>
        <w:suppressAutoHyphens/>
        <w:jc w:val="both"/>
        <w:rPr>
          <w:rFonts w:asciiTheme="minorHAnsi" w:hAnsiTheme="minorHAnsi" w:cstheme="minorHAnsi"/>
          <w:sz w:val="20"/>
          <w:szCs w:val="20"/>
        </w:rPr>
      </w:pPr>
      <w:r w:rsidRPr="0002568B">
        <w:rPr>
          <w:rFonts w:asciiTheme="minorHAnsi" w:hAnsiTheme="minorHAnsi" w:cstheme="minorHAnsi"/>
          <w:sz w:val="20"/>
          <w:szCs w:val="20"/>
        </w:rPr>
        <w:t>28 dni przeznaczone są dla Wykonawcy na wykonanie wszystkich prac, a zgłoszenie gotowości do odbioru przez Wykonawcę zostanie przekazanie Zamawiającemu na piśmie; wraz ze zgłoszeniem gotowości do obioru Wykonawca przekaże Zamawiającemu dokumentację powykonawczą,</w:t>
      </w:r>
    </w:p>
    <w:p w14:paraId="461B7472" w14:textId="5560E016" w:rsidR="00714CA0" w:rsidRPr="00193141" w:rsidRDefault="00537060" w:rsidP="00005867">
      <w:pPr>
        <w:pStyle w:val="Akapitzlist"/>
        <w:numPr>
          <w:ilvl w:val="0"/>
          <w:numId w:val="25"/>
        </w:numPr>
        <w:suppressAutoHyphens/>
        <w:jc w:val="both"/>
        <w:rPr>
          <w:rFonts w:cstheme="minorHAnsi"/>
          <w:sz w:val="20"/>
          <w:szCs w:val="20"/>
        </w:rPr>
      </w:pPr>
      <w:r>
        <w:rPr>
          <w:rFonts w:asciiTheme="minorHAnsi" w:hAnsiTheme="minorHAnsi" w:cstheme="minorHAnsi"/>
          <w:sz w:val="20"/>
          <w:szCs w:val="20"/>
        </w:rPr>
        <w:t xml:space="preserve">7 </w:t>
      </w:r>
      <w:r w:rsidR="0002568B" w:rsidRPr="0002568B">
        <w:rPr>
          <w:rFonts w:asciiTheme="minorHAnsi" w:hAnsiTheme="minorHAnsi" w:cstheme="minorHAnsi"/>
          <w:sz w:val="20"/>
          <w:szCs w:val="20"/>
        </w:rPr>
        <w:t>dni zarezerwowane jest dla Zamawiającego na zweryfikowanie poprawności wykonania wszystkich prac oraz przekazanej dokumentacji powykonawczej, po czym sporządzony zostanie protokół zdawczo-odbiorczy albo protokół rozbieżności.</w:t>
      </w:r>
    </w:p>
    <w:p w14:paraId="0380E604" w14:textId="18E8DA1E" w:rsidR="00714CA0" w:rsidRPr="00193141" w:rsidRDefault="003C1D0D" w:rsidP="00193141">
      <w:pPr>
        <w:pStyle w:val="Akapitzlist"/>
        <w:widowControl w:val="0"/>
        <w:numPr>
          <w:ilvl w:val="1"/>
          <w:numId w:val="1"/>
        </w:numPr>
        <w:adjustRightInd w:val="0"/>
        <w:jc w:val="both"/>
        <w:textAlignment w:val="baseline"/>
        <w:rPr>
          <w:rFonts w:ascii="Calibri" w:hAnsi="Calibri"/>
          <w:sz w:val="20"/>
          <w:szCs w:val="20"/>
        </w:rPr>
      </w:pPr>
      <w:r w:rsidRPr="003C1D0D">
        <w:rPr>
          <w:rFonts w:ascii="Calibri" w:hAnsi="Calibri"/>
          <w:sz w:val="20"/>
          <w:szCs w:val="20"/>
        </w:rPr>
        <w:t xml:space="preserve">Termin wykonania zamówienia dla </w:t>
      </w:r>
      <w:r>
        <w:rPr>
          <w:rFonts w:ascii="Calibri" w:hAnsi="Calibri"/>
          <w:b/>
          <w:sz w:val="20"/>
          <w:szCs w:val="20"/>
        </w:rPr>
        <w:t>części B</w:t>
      </w:r>
      <w:r w:rsidRPr="003C1D0D">
        <w:rPr>
          <w:rFonts w:ascii="Calibri" w:hAnsi="Calibri"/>
          <w:b/>
          <w:sz w:val="20"/>
          <w:szCs w:val="20"/>
        </w:rPr>
        <w:t>.</w:t>
      </w:r>
    </w:p>
    <w:p w14:paraId="1A1E2674" w14:textId="0A65EE6D" w:rsidR="004E5B0C" w:rsidRPr="004E5B0C" w:rsidRDefault="004E5B0C" w:rsidP="004E5B0C">
      <w:pPr>
        <w:pStyle w:val="Akapitzlist"/>
        <w:numPr>
          <w:ilvl w:val="2"/>
          <w:numId w:val="1"/>
        </w:numPr>
        <w:tabs>
          <w:tab w:val="left" w:pos="993"/>
        </w:tabs>
        <w:autoSpaceDE w:val="0"/>
        <w:autoSpaceDN w:val="0"/>
        <w:jc w:val="both"/>
        <w:rPr>
          <w:rFonts w:ascii="Calibri" w:hAnsi="Calibri" w:cs="Calibri"/>
          <w:bCs/>
          <w:sz w:val="20"/>
          <w:szCs w:val="20"/>
        </w:rPr>
      </w:pPr>
      <w:r w:rsidRPr="004E5B0C">
        <w:rPr>
          <w:rFonts w:ascii="Calibri" w:hAnsi="Calibri" w:cs="Calibri"/>
          <w:bCs/>
          <w:sz w:val="20"/>
          <w:szCs w:val="20"/>
        </w:rPr>
        <w:t xml:space="preserve">Urządzenia sieci komputerowej oraz oprogramowanie należy dostarczyć do siedziby Zamawiającego w terminie 42 dni od daty zawarcia umowy. Termin dostawy może ulec wydłużeniu w </w:t>
      </w:r>
      <w:r w:rsidR="003C1D0D">
        <w:rPr>
          <w:rFonts w:ascii="Calibri" w:hAnsi="Calibri" w:cs="Calibri"/>
          <w:bCs/>
          <w:sz w:val="20"/>
          <w:szCs w:val="20"/>
        </w:rPr>
        <w:t>przypadku, o którym mowa w pkt 6</w:t>
      </w:r>
      <w:r w:rsidRPr="004E5B0C">
        <w:rPr>
          <w:rFonts w:ascii="Calibri" w:hAnsi="Calibri" w:cs="Calibri"/>
          <w:bCs/>
          <w:sz w:val="20"/>
          <w:szCs w:val="20"/>
        </w:rPr>
        <w:t>.2.</w:t>
      </w:r>
      <w:r w:rsidR="003C1D0D">
        <w:rPr>
          <w:rFonts w:ascii="Calibri" w:hAnsi="Calibri" w:cs="Calibri"/>
          <w:bCs/>
          <w:sz w:val="20"/>
          <w:szCs w:val="20"/>
        </w:rPr>
        <w:t>2.</w:t>
      </w:r>
    </w:p>
    <w:p w14:paraId="11B5E63E" w14:textId="24C243CF" w:rsidR="004E5B0C" w:rsidRPr="004E5B0C" w:rsidRDefault="004E5B0C" w:rsidP="004E5B0C">
      <w:pPr>
        <w:pStyle w:val="Akapitzlist"/>
        <w:numPr>
          <w:ilvl w:val="2"/>
          <w:numId w:val="1"/>
        </w:numPr>
        <w:tabs>
          <w:tab w:val="left" w:pos="993"/>
        </w:tabs>
        <w:autoSpaceDE w:val="0"/>
        <w:autoSpaceDN w:val="0"/>
        <w:jc w:val="both"/>
        <w:rPr>
          <w:rFonts w:ascii="Calibri" w:hAnsi="Calibri" w:cs="Calibri"/>
          <w:bCs/>
          <w:sz w:val="20"/>
          <w:szCs w:val="20"/>
        </w:rPr>
      </w:pPr>
      <w:r w:rsidRPr="004E5B0C">
        <w:rPr>
          <w:rFonts w:ascii="Calibri" w:hAnsi="Calibri" w:cs="Calibri"/>
          <w:bCs/>
          <w:sz w:val="20"/>
          <w:szCs w:val="20"/>
        </w:rPr>
        <w:lastRenderedPageBreak/>
        <w:t xml:space="preserve">Ze względu na fakt, że Wykonawca zobowiązany jest zrealizować dostawę urządzeń zgodnie z art. 83 ust. 14 pkt 1 ustawy z dnia 11.03.2004r. o podatku od towarów i usług (tekst jednolity Dz. U. z 2017 r. poz. 1221 z późniejszymi zmianami), urządzenia zostaną dostarczone Zamawiającemu po doręczeniu Wykonawcy przez Zamawiającego zamówienia wraz ze stosownym zaświadczeniem Ministerstwa Nauki i Szkolnictwa Wyższego uprawniającym do zastosowania stawki VAT - 0%. Jeżeli Wykonawca nie otrzyma zaświadczenia najpóźniej na 7 dni przed upływem terminu, o którym mowa w pkt </w:t>
      </w:r>
      <w:r w:rsidR="003C1D0D">
        <w:rPr>
          <w:rFonts w:ascii="Calibri" w:hAnsi="Calibri" w:cs="Calibri"/>
          <w:bCs/>
          <w:sz w:val="20"/>
          <w:szCs w:val="20"/>
        </w:rPr>
        <w:t>6.</w:t>
      </w:r>
      <w:r w:rsidRPr="004E5B0C">
        <w:rPr>
          <w:rFonts w:ascii="Calibri" w:hAnsi="Calibri" w:cs="Calibri"/>
          <w:bCs/>
          <w:sz w:val="20"/>
          <w:szCs w:val="20"/>
        </w:rPr>
        <w:t xml:space="preserve">1.1., wówczas Wykonawca dostarczy Produkty najpóźniej w terminie siedmiu dni od dnia doręczenia powyższego zamówienia lub w terminie wynikającym z postanowień pkt </w:t>
      </w:r>
      <w:r w:rsidR="003C1D0D">
        <w:rPr>
          <w:rFonts w:ascii="Calibri" w:hAnsi="Calibri" w:cs="Calibri"/>
          <w:bCs/>
          <w:sz w:val="20"/>
          <w:szCs w:val="20"/>
        </w:rPr>
        <w:t>6.</w:t>
      </w:r>
      <w:r w:rsidRPr="004E5B0C">
        <w:rPr>
          <w:rFonts w:ascii="Calibri" w:hAnsi="Calibri" w:cs="Calibri"/>
          <w:bCs/>
          <w:sz w:val="20"/>
          <w:szCs w:val="20"/>
        </w:rPr>
        <w:t>1.1.</w:t>
      </w:r>
    </w:p>
    <w:p w14:paraId="0A4E918C" w14:textId="26B0DE5C" w:rsidR="004E5B0C" w:rsidRPr="004E5B0C" w:rsidRDefault="004E5B0C" w:rsidP="004E5B0C">
      <w:pPr>
        <w:pStyle w:val="Akapitzlist"/>
        <w:numPr>
          <w:ilvl w:val="2"/>
          <w:numId w:val="1"/>
        </w:numPr>
        <w:tabs>
          <w:tab w:val="left" w:pos="993"/>
        </w:tabs>
        <w:autoSpaceDE w:val="0"/>
        <w:autoSpaceDN w:val="0"/>
        <w:jc w:val="both"/>
        <w:rPr>
          <w:rFonts w:ascii="Calibri" w:hAnsi="Calibri" w:cs="Calibri"/>
          <w:bCs/>
          <w:sz w:val="20"/>
          <w:szCs w:val="20"/>
        </w:rPr>
      </w:pPr>
      <w:r w:rsidRPr="004E5B0C">
        <w:rPr>
          <w:rFonts w:ascii="Calibri" w:hAnsi="Calibri" w:cs="Calibri"/>
          <w:bCs/>
          <w:sz w:val="20"/>
          <w:szCs w:val="20"/>
        </w:rPr>
        <w:t>Wszystkie prace związane z instalacją i uruchomieniem oraz integracją z istniejącą siecią Zamawiającego elementów sieci komputerowej Wykonawca ma obowiązek wykonać, po uzgodnieniach z Zamawiającym, w terminie 14 dni od ich rozpoczęcia, z zastrzeżeniem że:</w:t>
      </w:r>
    </w:p>
    <w:p w14:paraId="0332641B" w14:textId="15F4BEC7" w:rsidR="004E5B0C" w:rsidRPr="004E5B0C" w:rsidRDefault="004E5B0C" w:rsidP="00005867">
      <w:pPr>
        <w:pStyle w:val="Akapitzlist"/>
        <w:numPr>
          <w:ilvl w:val="0"/>
          <w:numId w:val="26"/>
        </w:numPr>
        <w:tabs>
          <w:tab w:val="left" w:pos="993"/>
        </w:tabs>
        <w:autoSpaceDE w:val="0"/>
        <w:autoSpaceDN w:val="0"/>
        <w:jc w:val="both"/>
        <w:rPr>
          <w:rFonts w:ascii="Calibri" w:hAnsi="Calibri" w:cs="Calibri"/>
          <w:bCs/>
          <w:sz w:val="20"/>
          <w:szCs w:val="20"/>
        </w:rPr>
      </w:pPr>
      <w:r w:rsidRPr="004E5B0C">
        <w:rPr>
          <w:rFonts w:ascii="Calibri" w:hAnsi="Calibri" w:cs="Calibri"/>
          <w:bCs/>
          <w:sz w:val="20"/>
          <w:szCs w:val="20"/>
        </w:rPr>
        <w:t>rozpoczęcie prac nastąpi w dniu kompletnej dostawy urządzeń oraz oprogramowania;</w:t>
      </w:r>
    </w:p>
    <w:p w14:paraId="3F3714C9" w14:textId="4CC1A38A" w:rsidR="004E5B0C" w:rsidRPr="004E5B0C" w:rsidRDefault="004E5B0C" w:rsidP="00005867">
      <w:pPr>
        <w:pStyle w:val="Akapitzlist"/>
        <w:numPr>
          <w:ilvl w:val="0"/>
          <w:numId w:val="26"/>
        </w:numPr>
        <w:tabs>
          <w:tab w:val="left" w:pos="993"/>
        </w:tabs>
        <w:autoSpaceDE w:val="0"/>
        <w:autoSpaceDN w:val="0"/>
        <w:jc w:val="both"/>
        <w:rPr>
          <w:rFonts w:ascii="Calibri" w:hAnsi="Calibri" w:cs="Calibri"/>
          <w:bCs/>
          <w:sz w:val="20"/>
          <w:szCs w:val="20"/>
        </w:rPr>
      </w:pPr>
      <w:r w:rsidRPr="004E5B0C">
        <w:rPr>
          <w:rFonts w:ascii="Calibri" w:hAnsi="Calibri" w:cs="Calibri"/>
          <w:bCs/>
          <w:sz w:val="20"/>
          <w:szCs w:val="20"/>
        </w:rPr>
        <w:t>uzgodnienia należy wykonać przez rozpoczęciem prac;</w:t>
      </w:r>
    </w:p>
    <w:p w14:paraId="3F25269C" w14:textId="0382335B" w:rsidR="004E5B0C" w:rsidRPr="004E5B0C" w:rsidRDefault="00537060" w:rsidP="00005867">
      <w:pPr>
        <w:pStyle w:val="Akapitzlist"/>
        <w:numPr>
          <w:ilvl w:val="0"/>
          <w:numId w:val="26"/>
        </w:numPr>
        <w:tabs>
          <w:tab w:val="left" w:pos="993"/>
        </w:tabs>
        <w:autoSpaceDE w:val="0"/>
        <w:autoSpaceDN w:val="0"/>
        <w:jc w:val="both"/>
        <w:rPr>
          <w:rFonts w:ascii="Calibri" w:hAnsi="Calibri" w:cs="Calibri"/>
          <w:bCs/>
          <w:sz w:val="20"/>
          <w:szCs w:val="20"/>
        </w:rPr>
      </w:pPr>
      <w:r>
        <w:rPr>
          <w:rFonts w:ascii="Calibri" w:hAnsi="Calibri" w:cs="Calibri"/>
          <w:bCs/>
          <w:sz w:val="20"/>
          <w:szCs w:val="20"/>
        </w:rPr>
        <w:t xml:space="preserve">7 </w:t>
      </w:r>
      <w:r w:rsidR="004E5B0C" w:rsidRPr="004E5B0C">
        <w:rPr>
          <w:rFonts w:ascii="Calibri" w:hAnsi="Calibri" w:cs="Calibri"/>
          <w:bCs/>
          <w:sz w:val="20"/>
          <w:szCs w:val="20"/>
        </w:rPr>
        <w:t>dni przeznaczone są dla Wykonawcy na wykonanie wszystkich prac, a zgłoszenie gotowości do odbioru przez Wykonawcę zostanie przekazanie Zamawiającemu na piśmie; wraz ze zgłoszeniem gotowości do obioru Wykonawca przekaże Zamawiającemu dokumentację powykonawczą;</w:t>
      </w:r>
    </w:p>
    <w:p w14:paraId="0CC16E2C" w14:textId="4C9973F1" w:rsidR="00714CA0" w:rsidRPr="00193141" w:rsidRDefault="00537060" w:rsidP="00005867">
      <w:pPr>
        <w:pStyle w:val="Akapitzlist"/>
        <w:numPr>
          <w:ilvl w:val="0"/>
          <w:numId w:val="26"/>
        </w:numPr>
        <w:tabs>
          <w:tab w:val="left" w:pos="993"/>
        </w:tabs>
        <w:autoSpaceDE w:val="0"/>
        <w:autoSpaceDN w:val="0"/>
        <w:jc w:val="both"/>
        <w:rPr>
          <w:rFonts w:ascii="Calibri" w:hAnsi="Calibri" w:cs="Calibri"/>
          <w:bCs/>
          <w:sz w:val="20"/>
          <w:szCs w:val="20"/>
        </w:rPr>
      </w:pPr>
      <w:r>
        <w:rPr>
          <w:rFonts w:ascii="Calibri" w:hAnsi="Calibri" w:cs="Calibri"/>
          <w:bCs/>
          <w:sz w:val="20"/>
          <w:szCs w:val="20"/>
        </w:rPr>
        <w:t xml:space="preserve">7 </w:t>
      </w:r>
      <w:r w:rsidR="004E5B0C" w:rsidRPr="004E5B0C">
        <w:rPr>
          <w:rFonts w:ascii="Calibri" w:hAnsi="Calibri" w:cs="Calibri"/>
          <w:bCs/>
          <w:sz w:val="20"/>
          <w:szCs w:val="20"/>
        </w:rPr>
        <w:t>dni zarezerwowane jest dla Zamawiającego na zweryfikowanie poprawności wykonania wszystkich prac oraz przekazanej dokumentacji powykonawczej, po czym sporządzony zostanie protokół zdawczo-odbiorczy albo protokół rozbieżności.</w:t>
      </w:r>
    </w:p>
    <w:p w14:paraId="73AC5610" w14:textId="0D0E672D" w:rsidR="00714CA0" w:rsidRPr="00193141" w:rsidRDefault="00714CA0" w:rsidP="00193141">
      <w:pPr>
        <w:pStyle w:val="Akapitzlist"/>
        <w:widowControl w:val="0"/>
        <w:numPr>
          <w:ilvl w:val="1"/>
          <w:numId w:val="1"/>
        </w:numPr>
        <w:adjustRightInd w:val="0"/>
        <w:jc w:val="both"/>
        <w:textAlignment w:val="baseline"/>
        <w:rPr>
          <w:rFonts w:ascii="Calibri" w:hAnsi="Calibri"/>
          <w:sz w:val="20"/>
          <w:szCs w:val="20"/>
        </w:rPr>
      </w:pPr>
      <w:r w:rsidRPr="00193141">
        <w:rPr>
          <w:rFonts w:ascii="Calibri" w:hAnsi="Calibri"/>
          <w:sz w:val="20"/>
          <w:szCs w:val="20"/>
        </w:rPr>
        <w:t>Zamawiający oświadcza, że wystąpi do organu nadzorującego o potwierdzenie, że zamawiane urządzenia stanowiące przedmiot zamówienia są przeznaczone dla placówki oświatowej, co umożliwi zastosowanie stawki zero procent VAT. W związku z powyższym zamawiający po uzyskaniu wspomnianego zaświadczenia, będzie wymagał od wykonawcy realizacji dostaw urządzeń zgodnie z art. 83 ust.14 pkt 1 ustawy z dnia 11 marca 2004r. o podatku od towarów i usług (tekst jednolity Dz. U. z 2017 r. poz. 1221 z późniejszymi zmianami).</w:t>
      </w:r>
    </w:p>
    <w:p w14:paraId="0D6EC120" w14:textId="77777777" w:rsidR="00BF41CE" w:rsidRPr="00193141" w:rsidRDefault="00BF41CE" w:rsidP="00193141">
      <w:pPr>
        <w:spacing w:after="0" w:line="240" w:lineRule="auto"/>
        <w:jc w:val="both"/>
        <w:rPr>
          <w:rFonts w:ascii="Calibri" w:eastAsia="Calibri" w:hAnsi="Calibri" w:cs="Times New Roman"/>
          <w:sz w:val="20"/>
          <w:szCs w:val="20"/>
          <w:u w:val="single"/>
          <w:lang w:eastAsia="pl-PL"/>
        </w:rPr>
      </w:pPr>
    </w:p>
    <w:p w14:paraId="6CF39DBF" w14:textId="152C8304" w:rsidR="00BF41CE" w:rsidRPr="00DD1FF2" w:rsidRDefault="00BF41CE" w:rsidP="00BF41CE">
      <w:pPr>
        <w:numPr>
          <w:ilvl w:val="0"/>
          <w:numId w:val="1"/>
        </w:numPr>
        <w:tabs>
          <w:tab w:val="left" w:pos="426"/>
          <w:tab w:val="right" w:pos="8953"/>
        </w:tabs>
        <w:autoSpaceDE w:val="0"/>
        <w:autoSpaceDN w:val="0"/>
        <w:spacing w:after="0" w:line="240" w:lineRule="auto"/>
        <w:jc w:val="both"/>
        <w:rPr>
          <w:rFonts w:ascii="Calibri" w:eastAsia="Calibri" w:hAnsi="Calibri" w:cs="Times New Roman"/>
          <w:b/>
          <w:sz w:val="20"/>
          <w:szCs w:val="20"/>
          <w:lang w:eastAsia="pl-PL"/>
        </w:rPr>
      </w:pPr>
      <w:r w:rsidRPr="00DD1FF2">
        <w:rPr>
          <w:rFonts w:ascii="Calibri" w:eastAsia="Calibri" w:hAnsi="Calibri" w:cs="Times New Roman"/>
          <w:b/>
          <w:sz w:val="20"/>
          <w:szCs w:val="20"/>
          <w:lang w:eastAsia="pl-PL"/>
        </w:rPr>
        <w:t>WARUNKI UDZIAŁU W POSTĘPOWANIU</w:t>
      </w:r>
    </w:p>
    <w:p w14:paraId="58F7A045" w14:textId="77777777" w:rsidR="00BF41CE" w:rsidRPr="00DD1FF2" w:rsidRDefault="00BF41CE" w:rsidP="00BF41CE">
      <w:pPr>
        <w:spacing w:after="0" w:line="288" w:lineRule="auto"/>
        <w:ind w:left="284" w:firstLine="142"/>
        <w:jc w:val="both"/>
        <w:rPr>
          <w:rFonts w:ascii="Calibri" w:eastAsia="Calibri" w:hAnsi="Calibri" w:cs="Times New Roman"/>
          <w:sz w:val="20"/>
          <w:szCs w:val="20"/>
          <w:lang w:eastAsia="pl-PL"/>
        </w:rPr>
      </w:pPr>
      <w:r w:rsidRPr="00DD1FF2">
        <w:rPr>
          <w:rFonts w:ascii="Calibri" w:eastAsia="Calibri" w:hAnsi="Calibri" w:cs="Times New Roman"/>
          <w:sz w:val="20"/>
          <w:szCs w:val="20"/>
          <w:lang w:eastAsia="pl-PL"/>
        </w:rPr>
        <w:t xml:space="preserve">O udzielenie zamówienia mogą ubiegać się Wykonawcy, którzy: </w:t>
      </w:r>
    </w:p>
    <w:p w14:paraId="2ECC68E2" w14:textId="2AE8D10D" w:rsidR="00BF41CE" w:rsidRPr="00DD1FF2" w:rsidRDefault="00BF41CE" w:rsidP="00BF41CE">
      <w:pPr>
        <w:tabs>
          <w:tab w:val="left" w:pos="426"/>
          <w:tab w:val="right" w:pos="8953"/>
        </w:tabs>
        <w:autoSpaceDE w:val="0"/>
        <w:autoSpaceDN w:val="0"/>
        <w:spacing w:after="0" w:line="240" w:lineRule="auto"/>
        <w:ind w:left="426" w:hanging="426"/>
        <w:jc w:val="both"/>
        <w:rPr>
          <w:rFonts w:ascii="Calibri" w:eastAsia="Calibri" w:hAnsi="Calibri" w:cs="Times New Roman"/>
          <w:bCs/>
          <w:sz w:val="20"/>
          <w:szCs w:val="20"/>
          <w:lang w:eastAsia="pl-PL"/>
        </w:rPr>
      </w:pPr>
      <w:r w:rsidRPr="00DD1FF2">
        <w:rPr>
          <w:rFonts w:ascii="Calibri" w:eastAsia="Calibri" w:hAnsi="Calibri" w:cs="Times New Roman"/>
          <w:bCs/>
          <w:sz w:val="20"/>
          <w:szCs w:val="20"/>
          <w:lang w:eastAsia="pl-PL"/>
        </w:rPr>
        <w:t>7.1.</w:t>
      </w:r>
      <w:r w:rsidRPr="00DD1FF2">
        <w:rPr>
          <w:rFonts w:ascii="Calibri" w:eastAsia="Calibri" w:hAnsi="Calibri" w:cs="Times New Roman"/>
          <w:bCs/>
          <w:sz w:val="20"/>
          <w:szCs w:val="20"/>
          <w:lang w:eastAsia="pl-PL"/>
        </w:rPr>
        <w:tab/>
        <w:t>Nie podlegają wykluczeniu z postępowania na podstawie art. 24 ust 1 pkt 12-</w:t>
      </w:r>
      <w:r w:rsidR="00CB50CB">
        <w:rPr>
          <w:rFonts w:ascii="Calibri" w:eastAsia="Calibri" w:hAnsi="Calibri" w:cs="Times New Roman"/>
          <w:bCs/>
          <w:sz w:val="20"/>
          <w:szCs w:val="20"/>
          <w:lang w:eastAsia="pl-PL"/>
        </w:rPr>
        <w:t xml:space="preserve">23 </w:t>
      </w:r>
      <w:r w:rsidRPr="00DD1FF2">
        <w:rPr>
          <w:rFonts w:ascii="Calibri" w:eastAsia="Calibri" w:hAnsi="Calibri" w:cs="Times New Roman"/>
          <w:bCs/>
          <w:sz w:val="20"/>
          <w:szCs w:val="20"/>
          <w:lang w:eastAsia="pl-PL"/>
        </w:rPr>
        <w:t>ustawy Pzp.</w:t>
      </w:r>
    </w:p>
    <w:p w14:paraId="72E07C91" w14:textId="5FE4FF2B" w:rsidR="00BF41CE" w:rsidRPr="00BF41CE" w:rsidRDefault="00BF41CE" w:rsidP="00A366AB">
      <w:pPr>
        <w:tabs>
          <w:tab w:val="left" w:pos="426"/>
          <w:tab w:val="right" w:pos="8953"/>
        </w:tabs>
        <w:autoSpaceDE w:val="0"/>
        <w:autoSpaceDN w:val="0"/>
        <w:spacing w:after="0" w:line="240" w:lineRule="auto"/>
        <w:ind w:left="426" w:hanging="426"/>
        <w:jc w:val="both"/>
        <w:rPr>
          <w:rFonts w:ascii="Calibri" w:eastAsia="Calibri" w:hAnsi="Calibri" w:cs="Times New Roman"/>
          <w:bCs/>
          <w:sz w:val="20"/>
          <w:szCs w:val="20"/>
          <w:lang w:eastAsia="pl-PL"/>
        </w:rPr>
      </w:pPr>
      <w:r w:rsidRPr="00DD1FF2">
        <w:rPr>
          <w:rFonts w:ascii="Calibri" w:eastAsia="Calibri" w:hAnsi="Calibri" w:cs="Times New Roman"/>
          <w:bCs/>
          <w:sz w:val="20"/>
          <w:szCs w:val="20"/>
          <w:lang w:eastAsia="pl-PL"/>
        </w:rPr>
        <w:t>7.2.</w:t>
      </w:r>
      <w:r w:rsidRPr="00DD1FF2">
        <w:rPr>
          <w:rFonts w:ascii="Calibri" w:eastAsia="Calibri" w:hAnsi="Calibri" w:cs="Times New Roman"/>
          <w:bCs/>
          <w:sz w:val="20"/>
          <w:szCs w:val="20"/>
          <w:lang w:eastAsia="pl-PL"/>
        </w:rPr>
        <w:tab/>
        <w:t>Spełniają warunki</w:t>
      </w:r>
      <w:r w:rsidRPr="00BF41CE">
        <w:rPr>
          <w:rFonts w:ascii="Calibri" w:eastAsia="Calibri" w:hAnsi="Calibri" w:cs="Times New Roman"/>
          <w:bCs/>
          <w:sz w:val="20"/>
          <w:szCs w:val="20"/>
          <w:lang w:eastAsia="pl-PL"/>
        </w:rPr>
        <w:t xml:space="preserve"> udziału w postępowaniu, o których mowa w art. 22 ustawy Pzp dotyczące</w:t>
      </w:r>
      <w:r w:rsidR="00A366AB">
        <w:rPr>
          <w:rFonts w:ascii="Calibri" w:eastAsia="Calibri" w:hAnsi="Calibri" w:cs="Times New Roman"/>
          <w:bCs/>
          <w:sz w:val="20"/>
          <w:szCs w:val="20"/>
          <w:lang w:eastAsia="pl-PL"/>
        </w:rPr>
        <w:t xml:space="preserve"> </w:t>
      </w:r>
      <w:r w:rsidR="00A366AB" w:rsidRPr="00A366AB">
        <w:rPr>
          <w:rFonts w:ascii="Calibri" w:eastAsia="Calibri" w:hAnsi="Calibri" w:cs="Times New Roman"/>
          <w:b/>
          <w:bCs/>
          <w:sz w:val="20"/>
          <w:szCs w:val="20"/>
          <w:lang w:eastAsia="pl-PL"/>
        </w:rPr>
        <w:t>(warunki dla części A)</w:t>
      </w:r>
      <w:r w:rsidRPr="00BF41CE">
        <w:rPr>
          <w:rFonts w:ascii="Calibri" w:eastAsia="Calibri" w:hAnsi="Calibri" w:cs="Times New Roman"/>
          <w:bCs/>
          <w:sz w:val="20"/>
          <w:szCs w:val="20"/>
          <w:lang w:eastAsia="pl-PL"/>
        </w:rPr>
        <w:t>:</w:t>
      </w:r>
    </w:p>
    <w:p w14:paraId="2917B80B" w14:textId="77777777" w:rsidR="00BF41CE" w:rsidRPr="00BF41CE" w:rsidRDefault="00BF41CE" w:rsidP="00F872E4">
      <w:pPr>
        <w:tabs>
          <w:tab w:val="left" w:pos="567"/>
          <w:tab w:val="right" w:pos="8953"/>
        </w:tabs>
        <w:autoSpaceDE w:val="0"/>
        <w:autoSpaceDN w:val="0"/>
        <w:spacing w:after="0" w:line="240"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7.2.1.</w:t>
      </w:r>
      <w:r w:rsidRPr="00BF41CE">
        <w:rPr>
          <w:rFonts w:ascii="Calibri" w:eastAsia="Calibri" w:hAnsi="Calibri" w:cs="Times New Roman"/>
          <w:bCs/>
          <w:sz w:val="20"/>
          <w:szCs w:val="20"/>
          <w:lang w:eastAsia="pl-PL"/>
        </w:rPr>
        <w:tab/>
        <w:t xml:space="preserve">Kompetencji lub uprawnień do przeprowadzenia określonej działalności zawodowej – nie mają zastosowanie (Zamawiający w tym zakresie nie wprowadza żadnych ograniczeń). </w:t>
      </w:r>
    </w:p>
    <w:p w14:paraId="0DFC5118" w14:textId="4DD613AD" w:rsidR="00BF41CE" w:rsidRPr="00816C10" w:rsidRDefault="00BF41CE" w:rsidP="00914DD0">
      <w:pPr>
        <w:tabs>
          <w:tab w:val="left" w:pos="567"/>
          <w:tab w:val="right" w:pos="8953"/>
        </w:tabs>
        <w:autoSpaceDE w:val="0"/>
        <w:autoSpaceDN w:val="0"/>
        <w:spacing w:after="0" w:line="240"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7.2.2.</w:t>
      </w:r>
      <w:r w:rsidRPr="00BF41CE">
        <w:rPr>
          <w:rFonts w:ascii="Calibri" w:eastAsia="Calibri" w:hAnsi="Calibri" w:cs="Times New Roman"/>
          <w:bCs/>
          <w:sz w:val="20"/>
          <w:szCs w:val="20"/>
          <w:lang w:eastAsia="pl-PL"/>
        </w:rPr>
        <w:tab/>
      </w:r>
      <w:r w:rsidRPr="00816C10">
        <w:rPr>
          <w:rFonts w:ascii="Calibri" w:eastAsia="Calibri" w:hAnsi="Calibri" w:cs="Times New Roman"/>
          <w:bCs/>
          <w:sz w:val="20"/>
          <w:szCs w:val="20"/>
          <w:lang w:eastAsia="pl-PL"/>
        </w:rPr>
        <w:t>Sytuacji ekonomicznej lub finansowej</w:t>
      </w:r>
      <w:r w:rsidR="00816C10" w:rsidRPr="00816C10">
        <w:rPr>
          <w:rFonts w:ascii="Calibri" w:eastAsia="Calibri" w:hAnsi="Calibri" w:cs="Times New Roman"/>
          <w:bCs/>
          <w:sz w:val="20"/>
          <w:szCs w:val="20"/>
          <w:lang w:eastAsia="pl-PL"/>
        </w:rPr>
        <w:t>:</w:t>
      </w:r>
    </w:p>
    <w:p w14:paraId="19F48F32" w14:textId="3537CD3A" w:rsidR="00816C10" w:rsidRDefault="00816C10" w:rsidP="00816C10">
      <w:pPr>
        <w:tabs>
          <w:tab w:val="left" w:pos="993"/>
          <w:tab w:val="left" w:pos="1134"/>
          <w:tab w:val="right" w:pos="8953"/>
        </w:tabs>
        <w:autoSpaceDE w:val="0"/>
        <w:autoSpaceDN w:val="0"/>
        <w:spacing w:after="0" w:line="240" w:lineRule="auto"/>
        <w:ind w:left="709" w:hanging="709"/>
        <w:jc w:val="both"/>
        <w:rPr>
          <w:sz w:val="20"/>
          <w:szCs w:val="20"/>
          <w:u w:val="single"/>
        </w:rPr>
      </w:pPr>
      <w:r w:rsidRPr="00816C10">
        <w:rPr>
          <w:rFonts w:ascii="Calibri" w:eastAsia="Calibri" w:hAnsi="Calibri" w:cs="Times New Roman"/>
          <w:bCs/>
          <w:sz w:val="20"/>
          <w:szCs w:val="20"/>
          <w:lang w:eastAsia="pl-PL"/>
        </w:rPr>
        <w:t>7.2.2.1.</w:t>
      </w:r>
      <w:r w:rsidRPr="00816C10">
        <w:rPr>
          <w:sz w:val="20"/>
          <w:szCs w:val="20"/>
        </w:rPr>
        <w:t xml:space="preserve"> Wykazanie się przez Wykonawcę przychodami z działalności</w:t>
      </w:r>
      <w:r w:rsidRPr="00993E92">
        <w:rPr>
          <w:sz w:val="20"/>
          <w:szCs w:val="20"/>
        </w:rPr>
        <w:t xml:space="preserve"> średnio rocznie za ostatnie 3 lata obrotowe w wysokości </w:t>
      </w:r>
      <w:r>
        <w:rPr>
          <w:sz w:val="20"/>
          <w:szCs w:val="20"/>
        </w:rPr>
        <w:t>minimum 1 000.000 zł brutto.</w:t>
      </w:r>
    </w:p>
    <w:p w14:paraId="56263C64" w14:textId="77777777" w:rsidR="00816C10" w:rsidRPr="008F4EC4" w:rsidRDefault="00816C10" w:rsidP="00816C10">
      <w:pPr>
        <w:tabs>
          <w:tab w:val="left" w:pos="426"/>
          <w:tab w:val="right" w:pos="8953"/>
        </w:tabs>
        <w:autoSpaceDE w:val="0"/>
        <w:autoSpaceDN w:val="0"/>
        <w:spacing w:after="0" w:line="240" w:lineRule="auto"/>
        <w:ind w:left="709"/>
        <w:jc w:val="both"/>
        <w:rPr>
          <w:sz w:val="20"/>
          <w:szCs w:val="20"/>
        </w:rPr>
      </w:pPr>
      <w:r w:rsidRPr="008F4EC4">
        <w:rPr>
          <w:sz w:val="20"/>
          <w:szCs w:val="20"/>
        </w:rPr>
        <w:t>W przypadku Wykonawców wspólnie ubiegających się o udzielenie zamówienia lub korzystania z zasobów podmiotów trzecich na podstawie art. 22a Pzp minimum co najmniej jeden Wykonawca powinien spełniać warunek. W przypadku Wykonawców występujących wspólnie nie ma zastosowania sumowanie w/w kwot.</w:t>
      </w:r>
    </w:p>
    <w:p w14:paraId="13E7B042" w14:textId="77777777" w:rsidR="00816C10" w:rsidRPr="008F4EC4" w:rsidRDefault="00816C10" w:rsidP="00816C10">
      <w:pPr>
        <w:tabs>
          <w:tab w:val="left" w:pos="426"/>
          <w:tab w:val="right" w:pos="8953"/>
        </w:tabs>
        <w:autoSpaceDE w:val="0"/>
        <w:autoSpaceDN w:val="0"/>
        <w:spacing w:after="0" w:line="240" w:lineRule="auto"/>
        <w:ind w:left="709"/>
        <w:jc w:val="both"/>
        <w:rPr>
          <w:sz w:val="20"/>
          <w:szCs w:val="20"/>
        </w:rPr>
      </w:pPr>
      <w:r w:rsidRPr="008F4EC4">
        <w:rPr>
          <w:sz w:val="20"/>
          <w:szCs w:val="20"/>
        </w:rPr>
        <w:t>Wykonawcy uczestnicząc w postępowaniu mają potwierdzić spełnienie tego warunku w dwóch etapach:</w:t>
      </w:r>
    </w:p>
    <w:p w14:paraId="3A6184FB" w14:textId="77777777" w:rsidR="00816C10" w:rsidRPr="008F4EC4" w:rsidRDefault="00816C10" w:rsidP="00816C10">
      <w:pPr>
        <w:tabs>
          <w:tab w:val="left" w:pos="426"/>
          <w:tab w:val="right" w:pos="8953"/>
        </w:tabs>
        <w:autoSpaceDE w:val="0"/>
        <w:autoSpaceDN w:val="0"/>
        <w:spacing w:after="0" w:line="240" w:lineRule="auto"/>
        <w:ind w:left="709"/>
        <w:jc w:val="both"/>
        <w:rPr>
          <w:sz w:val="20"/>
          <w:szCs w:val="20"/>
        </w:rPr>
      </w:pPr>
      <w:r w:rsidRPr="008F4EC4">
        <w:rPr>
          <w:sz w:val="20"/>
          <w:szCs w:val="20"/>
        </w:rPr>
        <w:t>Etap I</w:t>
      </w:r>
    </w:p>
    <w:p w14:paraId="4A376314" w14:textId="77777777" w:rsidR="00816C10" w:rsidRPr="00F872E4" w:rsidRDefault="00816C10" w:rsidP="00816C10">
      <w:pPr>
        <w:tabs>
          <w:tab w:val="left" w:pos="709"/>
          <w:tab w:val="left" w:pos="1134"/>
          <w:tab w:val="right" w:pos="8953"/>
        </w:tabs>
        <w:autoSpaceDE w:val="0"/>
        <w:autoSpaceDN w:val="0"/>
        <w:spacing w:after="0" w:line="240" w:lineRule="auto"/>
        <w:ind w:firstLine="709"/>
        <w:jc w:val="both"/>
        <w:rPr>
          <w:sz w:val="20"/>
          <w:szCs w:val="20"/>
        </w:rPr>
      </w:pPr>
      <w:r w:rsidRPr="00F872E4">
        <w:rPr>
          <w:sz w:val="20"/>
          <w:szCs w:val="20"/>
        </w:rPr>
        <w:t xml:space="preserve">W terminie składania ofert wykonawcy składają do oferty </w:t>
      </w:r>
      <w:r w:rsidRPr="00F872E4">
        <w:rPr>
          <w:b/>
          <w:sz w:val="20"/>
          <w:szCs w:val="20"/>
        </w:rPr>
        <w:t>oświadczenie – załącznik nr 3.</w:t>
      </w:r>
    </w:p>
    <w:p w14:paraId="49E0E48F" w14:textId="77777777" w:rsidR="00816C10" w:rsidRPr="008F4EC4" w:rsidRDefault="00816C10" w:rsidP="00816C10">
      <w:pPr>
        <w:tabs>
          <w:tab w:val="left" w:pos="426"/>
          <w:tab w:val="right" w:pos="8953"/>
        </w:tabs>
        <w:autoSpaceDE w:val="0"/>
        <w:autoSpaceDN w:val="0"/>
        <w:spacing w:after="0" w:line="240" w:lineRule="auto"/>
        <w:ind w:left="709"/>
        <w:jc w:val="both"/>
        <w:rPr>
          <w:sz w:val="20"/>
          <w:szCs w:val="20"/>
        </w:rPr>
      </w:pPr>
      <w:r w:rsidRPr="008F4EC4">
        <w:rPr>
          <w:sz w:val="20"/>
          <w:szCs w:val="20"/>
        </w:rPr>
        <w:t>Etap II</w:t>
      </w:r>
    </w:p>
    <w:p w14:paraId="28BDA48C" w14:textId="15BE7716" w:rsidR="00816C10" w:rsidRPr="00816C10" w:rsidRDefault="00816C10" w:rsidP="00816C10">
      <w:pPr>
        <w:tabs>
          <w:tab w:val="left" w:pos="426"/>
          <w:tab w:val="right" w:pos="8953"/>
        </w:tabs>
        <w:autoSpaceDE w:val="0"/>
        <w:autoSpaceDN w:val="0"/>
        <w:spacing w:after="0" w:line="240" w:lineRule="auto"/>
        <w:ind w:left="709"/>
        <w:jc w:val="both"/>
        <w:rPr>
          <w:sz w:val="20"/>
          <w:szCs w:val="20"/>
        </w:rPr>
      </w:pPr>
      <w:r w:rsidRPr="008F4EC4">
        <w:rPr>
          <w:sz w:val="20"/>
          <w:szCs w:val="20"/>
        </w:rPr>
        <w:t>Zamawiający w trakcie badania ofert dokona oceny oferty najkorzystniej</w:t>
      </w:r>
      <w:r>
        <w:rPr>
          <w:sz w:val="20"/>
          <w:szCs w:val="20"/>
        </w:rPr>
        <w:t>szej. Na podstawie art. 26 ust 2 ustawy Pzp Z</w:t>
      </w:r>
      <w:r w:rsidRPr="008F4EC4">
        <w:rPr>
          <w:sz w:val="20"/>
          <w:szCs w:val="20"/>
        </w:rPr>
        <w:t>amawiający zwróci się do wykonawcy, który złożył ofertę najkorzystniejszą do złożenia dokumentów potwierdz</w:t>
      </w:r>
      <w:r>
        <w:rPr>
          <w:sz w:val="20"/>
          <w:szCs w:val="20"/>
        </w:rPr>
        <w:t>ających spełnienie tego warunku.</w:t>
      </w:r>
      <w:r w:rsidRPr="008F4EC4">
        <w:rPr>
          <w:sz w:val="20"/>
          <w:szCs w:val="20"/>
        </w:rPr>
        <w:t xml:space="preserve"> Dokumenty te zostały </w:t>
      </w:r>
      <w:r w:rsidRPr="00105944">
        <w:rPr>
          <w:sz w:val="20"/>
          <w:szCs w:val="20"/>
        </w:rPr>
        <w:t>wskazane w pkt. 9.3.4</w:t>
      </w:r>
      <w:r w:rsidR="003D466D">
        <w:rPr>
          <w:sz w:val="20"/>
          <w:szCs w:val="20"/>
        </w:rPr>
        <w:t xml:space="preserve"> SIWZ.</w:t>
      </w:r>
    </w:p>
    <w:p w14:paraId="23BFCA0E" w14:textId="431854AF" w:rsidR="00BF41CE" w:rsidRDefault="00BF41CE" w:rsidP="00F872E4">
      <w:pPr>
        <w:tabs>
          <w:tab w:val="left" w:pos="567"/>
          <w:tab w:val="left" w:pos="919"/>
          <w:tab w:val="right" w:pos="8953"/>
        </w:tabs>
        <w:autoSpaceDE w:val="0"/>
        <w:autoSpaceDN w:val="0"/>
        <w:spacing w:after="0" w:line="240" w:lineRule="auto"/>
        <w:ind w:left="851" w:hanging="851"/>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7.2.3.</w:t>
      </w:r>
      <w:r w:rsidRPr="00BF41CE">
        <w:rPr>
          <w:rFonts w:ascii="Calibri" w:eastAsia="Calibri" w:hAnsi="Calibri" w:cs="Times New Roman"/>
          <w:bCs/>
          <w:sz w:val="20"/>
          <w:szCs w:val="20"/>
          <w:lang w:eastAsia="pl-PL"/>
        </w:rPr>
        <w:tab/>
        <w:t>Zdolności technicznej lub zawodowej</w:t>
      </w:r>
      <w:r w:rsidR="00E74153">
        <w:rPr>
          <w:rFonts w:ascii="Calibri" w:eastAsia="Calibri" w:hAnsi="Calibri" w:cs="Times New Roman"/>
          <w:bCs/>
          <w:sz w:val="20"/>
          <w:szCs w:val="20"/>
          <w:lang w:eastAsia="pl-PL"/>
        </w:rPr>
        <w:t>:</w:t>
      </w:r>
    </w:p>
    <w:p w14:paraId="5BF0AB92" w14:textId="3AF2EDBC" w:rsidR="009A633B" w:rsidRPr="00BF41CE" w:rsidRDefault="009A633B" w:rsidP="00F872E4">
      <w:pPr>
        <w:tabs>
          <w:tab w:val="left" w:pos="567"/>
          <w:tab w:val="left" w:pos="919"/>
          <w:tab w:val="right" w:pos="8953"/>
        </w:tabs>
        <w:autoSpaceDE w:val="0"/>
        <w:autoSpaceDN w:val="0"/>
        <w:spacing w:after="0" w:line="240" w:lineRule="auto"/>
        <w:ind w:left="851" w:hanging="851"/>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 xml:space="preserve">            OPIS WARUNKU:</w:t>
      </w:r>
    </w:p>
    <w:p w14:paraId="20E57EF4" w14:textId="2137BA89" w:rsidR="00914DD0" w:rsidRPr="001F4601" w:rsidRDefault="00A9176C" w:rsidP="001F4601">
      <w:pPr>
        <w:tabs>
          <w:tab w:val="left" w:pos="426"/>
          <w:tab w:val="right" w:pos="8953"/>
        </w:tabs>
        <w:autoSpaceDE w:val="0"/>
        <w:autoSpaceDN w:val="0"/>
        <w:spacing w:after="0" w:line="240" w:lineRule="auto"/>
        <w:ind w:left="567" w:hanging="567"/>
        <w:jc w:val="both"/>
        <w:rPr>
          <w:b/>
        </w:rPr>
      </w:pPr>
      <w:r>
        <w:rPr>
          <w:rFonts w:ascii="Calibri" w:eastAsia="Calibri" w:hAnsi="Calibri" w:cs="Times New Roman"/>
          <w:sz w:val="20"/>
          <w:szCs w:val="20"/>
          <w:lang w:eastAsia="pl-PL"/>
        </w:rPr>
        <w:t>7.2.3.1.</w:t>
      </w:r>
      <w:r>
        <w:rPr>
          <w:rFonts w:ascii="Calibri" w:eastAsia="Calibri" w:hAnsi="Calibri" w:cs="Times New Roman"/>
          <w:sz w:val="20"/>
          <w:szCs w:val="20"/>
          <w:lang w:eastAsia="pl-PL"/>
        </w:rPr>
        <w:tab/>
        <w:t>Wykazanie</w:t>
      </w:r>
      <w:r w:rsidR="00BF41CE" w:rsidRPr="00BF41CE">
        <w:rPr>
          <w:rFonts w:ascii="Calibri" w:eastAsia="Calibri" w:hAnsi="Calibri" w:cs="Times New Roman"/>
          <w:sz w:val="20"/>
          <w:szCs w:val="20"/>
          <w:lang w:eastAsia="pl-PL"/>
        </w:rPr>
        <w:t xml:space="preserve"> wykonania w okresie ostatnich </w:t>
      </w:r>
      <w:r w:rsidR="00914DD0">
        <w:rPr>
          <w:rFonts w:ascii="Calibri" w:eastAsia="Calibri" w:hAnsi="Calibri" w:cs="Times New Roman"/>
          <w:sz w:val="20"/>
          <w:szCs w:val="20"/>
          <w:lang w:eastAsia="pl-PL"/>
        </w:rPr>
        <w:t>trzech</w:t>
      </w:r>
      <w:r w:rsidR="0018487B">
        <w:rPr>
          <w:rFonts w:ascii="Calibri" w:eastAsia="Calibri" w:hAnsi="Calibri" w:cs="Times New Roman"/>
          <w:sz w:val="20"/>
          <w:szCs w:val="20"/>
          <w:lang w:eastAsia="pl-PL"/>
        </w:rPr>
        <w:t xml:space="preserve"> </w:t>
      </w:r>
      <w:r w:rsidR="0018487B" w:rsidRPr="00BF41CE">
        <w:rPr>
          <w:rFonts w:ascii="Calibri" w:eastAsia="Calibri" w:hAnsi="Calibri" w:cs="Times New Roman"/>
          <w:sz w:val="20"/>
          <w:szCs w:val="20"/>
          <w:lang w:eastAsia="pl-PL"/>
        </w:rPr>
        <w:t>lat</w:t>
      </w:r>
      <w:r w:rsidR="0018487B">
        <w:rPr>
          <w:rFonts w:ascii="Calibri" w:eastAsia="Calibri" w:hAnsi="Calibri" w:cs="Times New Roman"/>
          <w:sz w:val="20"/>
          <w:szCs w:val="20"/>
          <w:lang w:eastAsia="pl-PL"/>
        </w:rPr>
        <w:t xml:space="preserve">ach </w:t>
      </w:r>
      <w:r w:rsidR="00BF41CE" w:rsidRPr="00BF41CE">
        <w:rPr>
          <w:rFonts w:ascii="Calibri" w:eastAsia="Calibri" w:hAnsi="Calibri" w:cs="Times New Roman"/>
          <w:sz w:val="20"/>
          <w:szCs w:val="20"/>
          <w:lang w:eastAsia="pl-PL"/>
        </w:rPr>
        <w:t xml:space="preserve"> przed upływem terminu składania ofert, a jeżeli okres prowadzenia działalności jest krótszy, to w tym okresie:</w:t>
      </w:r>
      <w:r w:rsidR="00BF41CE" w:rsidRPr="00BF41CE">
        <w:rPr>
          <w:rFonts w:ascii="Calibri" w:eastAsia="Calibri" w:hAnsi="Calibri" w:cs="Times New Roman"/>
          <w:bCs/>
          <w:sz w:val="20"/>
          <w:szCs w:val="20"/>
          <w:lang w:eastAsia="pl-PL"/>
        </w:rPr>
        <w:t xml:space="preserve"> </w:t>
      </w:r>
      <w:r w:rsidR="0018487B" w:rsidRPr="00914DD0">
        <w:rPr>
          <w:rFonts w:ascii="Calibri" w:hAnsi="Calibri"/>
          <w:b/>
          <w:sz w:val="20"/>
          <w:szCs w:val="20"/>
        </w:rPr>
        <w:t xml:space="preserve">co najmniej jednego zlecenia obejmującego </w:t>
      </w:r>
      <w:r w:rsidR="00914DD0" w:rsidRPr="00914DD0">
        <w:rPr>
          <w:b/>
          <w:sz w:val="20"/>
          <w:szCs w:val="20"/>
        </w:rPr>
        <w:t xml:space="preserve"> dostawę </w:t>
      </w:r>
      <w:r w:rsidR="00914DD0" w:rsidRPr="00914DD0">
        <w:rPr>
          <w:b/>
          <w:sz w:val="20"/>
          <w:szCs w:val="20"/>
          <w:lang w:eastAsia="ar-SA"/>
        </w:rPr>
        <w:t xml:space="preserve">elementów systemu bezprzewodowej sieci komputerowej WLAN (urządzeń AP, kontrolerów sieci WLAN) </w:t>
      </w:r>
      <w:r w:rsidR="00914DD0" w:rsidRPr="00914DD0">
        <w:rPr>
          <w:b/>
          <w:sz w:val="20"/>
          <w:szCs w:val="20"/>
        </w:rPr>
        <w:t>wraz z wykonaniem usługi uruchomienia i integracji z siecią Zamawiającego,</w:t>
      </w:r>
      <w:r w:rsidR="00193141">
        <w:rPr>
          <w:b/>
          <w:sz w:val="20"/>
          <w:szCs w:val="20"/>
        </w:rPr>
        <w:t xml:space="preserve"> o wartości nie mniejszej niż 25</w:t>
      </w:r>
      <w:r w:rsidR="00914DD0" w:rsidRPr="00914DD0">
        <w:rPr>
          <w:b/>
          <w:sz w:val="20"/>
          <w:szCs w:val="20"/>
        </w:rPr>
        <w:t>0 000,00 złotych brutto.</w:t>
      </w:r>
    </w:p>
    <w:p w14:paraId="716444D8" w14:textId="77777777" w:rsidR="00F872E4" w:rsidRPr="00F872E4" w:rsidRDefault="00F872E4" w:rsidP="00F872E4">
      <w:pPr>
        <w:tabs>
          <w:tab w:val="left" w:pos="567"/>
          <w:tab w:val="right" w:pos="8953"/>
        </w:tabs>
        <w:autoSpaceDE w:val="0"/>
        <w:autoSpaceDN w:val="0"/>
        <w:spacing w:after="0" w:line="240" w:lineRule="auto"/>
        <w:ind w:left="567"/>
        <w:jc w:val="both"/>
        <w:rPr>
          <w:sz w:val="20"/>
          <w:szCs w:val="20"/>
        </w:rPr>
      </w:pPr>
      <w:r>
        <w:rPr>
          <w:szCs w:val="20"/>
        </w:rPr>
        <w:tab/>
      </w:r>
      <w:r w:rsidRPr="00F872E4">
        <w:rPr>
          <w:sz w:val="20"/>
          <w:szCs w:val="20"/>
        </w:rPr>
        <w:t xml:space="preserve">W przypadku wykazania przez Wykonawców, wartości niezbędnych do oceny spełniania warunków udziału w postępowaniu w innych walutach niż PLN, Zamawiający, jako kurs przeliczeniowy waluty przyjmie średni kurs danej waluty publikowany przez Narodowy Bank Polski w dniu publikacji ogłoszenia o zamówieniu w BZP. Jeżeli w dniu publikacji ogłoszenia o zamówieniu, Narodowy Bank Polski nie </w:t>
      </w:r>
      <w:r w:rsidRPr="00F872E4">
        <w:rPr>
          <w:sz w:val="20"/>
          <w:szCs w:val="20"/>
        </w:rPr>
        <w:lastRenderedPageBreak/>
        <w:t>publikuje średniego kursu danej waluty, za podstawę przeliczenia, przyjmuje się średni kurs publikowany pierwszego dnia, po dniu publikacji ogłoszenia o zamówieniu, w którym zostanie on opublikowany.</w:t>
      </w:r>
    </w:p>
    <w:p w14:paraId="2EB2021D" w14:textId="77777777" w:rsidR="00F872E4" w:rsidRPr="00F872E4" w:rsidRDefault="00F872E4" w:rsidP="00F872E4">
      <w:pPr>
        <w:tabs>
          <w:tab w:val="left" w:pos="1276"/>
          <w:tab w:val="right" w:pos="8953"/>
        </w:tabs>
        <w:autoSpaceDE w:val="0"/>
        <w:autoSpaceDN w:val="0"/>
        <w:spacing w:after="0" w:line="240" w:lineRule="auto"/>
        <w:ind w:left="567"/>
        <w:jc w:val="both"/>
        <w:rPr>
          <w:sz w:val="20"/>
          <w:szCs w:val="20"/>
        </w:rPr>
      </w:pPr>
      <w:r w:rsidRPr="00F872E4">
        <w:rPr>
          <w:sz w:val="20"/>
          <w:szCs w:val="20"/>
        </w:rPr>
        <w:t>W przypadku Wykonawców wspólnie ubiegających się o udzielenie zamówienia lub korzystania z zasobów podmiotów trzecich na podstawie art. 22a Pzp minimum jeden Wykonawca albo wszyscy Ci Wykonawcy wspólnie powinni spełniać warunek. Konieczność ich spełniania odnosi się do konsorcjum jako całości, nie do jego poszczególnych członków.</w:t>
      </w:r>
    </w:p>
    <w:p w14:paraId="7E07DEE2" w14:textId="77777777" w:rsidR="00F872E4" w:rsidRPr="00F872E4" w:rsidRDefault="00F872E4" w:rsidP="00F872E4">
      <w:pPr>
        <w:tabs>
          <w:tab w:val="left" w:pos="0"/>
          <w:tab w:val="right" w:pos="8953"/>
        </w:tabs>
        <w:autoSpaceDE w:val="0"/>
        <w:autoSpaceDN w:val="0"/>
        <w:spacing w:after="0" w:line="240" w:lineRule="auto"/>
        <w:ind w:left="567"/>
        <w:jc w:val="both"/>
        <w:rPr>
          <w:sz w:val="20"/>
          <w:szCs w:val="20"/>
        </w:rPr>
      </w:pPr>
      <w:r w:rsidRPr="00F872E4">
        <w:rPr>
          <w:sz w:val="20"/>
          <w:szCs w:val="20"/>
        </w:rPr>
        <w:tab/>
        <w:t>Wykonawcy uczestnicząc w postępowaniu mają potwierdzić spełnienie tego warunku w dwóch etapach:</w:t>
      </w:r>
    </w:p>
    <w:p w14:paraId="0EFE87D4" w14:textId="77777777" w:rsidR="00F872E4" w:rsidRPr="00F872E4" w:rsidRDefault="00F872E4" w:rsidP="00F872E4">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Etap I</w:t>
      </w:r>
    </w:p>
    <w:p w14:paraId="55AD9014" w14:textId="14D1AA07" w:rsidR="00F872E4" w:rsidRPr="00F872E4" w:rsidRDefault="00F872E4" w:rsidP="00F872E4">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 xml:space="preserve">W terminie składania ofert wykonawcy składają do oferty </w:t>
      </w:r>
      <w:r w:rsidRPr="00F872E4">
        <w:rPr>
          <w:b/>
          <w:sz w:val="20"/>
          <w:szCs w:val="20"/>
        </w:rPr>
        <w:t xml:space="preserve">oświadczenie </w:t>
      </w:r>
      <w:r w:rsidR="00C66689">
        <w:rPr>
          <w:b/>
          <w:sz w:val="20"/>
          <w:szCs w:val="20"/>
        </w:rPr>
        <w:t xml:space="preserve"> – załącznik nr 3</w:t>
      </w:r>
      <w:r w:rsidRPr="00F872E4">
        <w:rPr>
          <w:b/>
          <w:sz w:val="20"/>
          <w:szCs w:val="20"/>
        </w:rPr>
        <w:t>.</w:t>
      </w:r>
    </w:p>
    <w:p w14:paraId="7E7D34B7" w14:textId="77777777" w:rsidR="00F872E4" w:rsidRPr="00F872E4" w:rsidRDefault="00F872E4" w:rsidP="00F872E4">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Etap II</w:t>
      </w:r>
    </w:p>
    <w:p w14:paraId="2B54B7B7" w14:textId="6C18C211" w:rsidR="001D6C45" w:rsidRPr="00F872E4" w:rsidRDefault="00F872E4" w:rsidP="001D6C45">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 xml:space="preserve">Zamawiający w trakcie badania ofert dokona oceny oferty najkorzystniejszej. Na podstawie art. 26 ust </w:t>
      </w:r>
      <w:r w:rsidR="00C66689">
        <w:rPr>
          <w:sz w:val="20"/>
          <w:szCs w:val="20"/>
        </w:rPr>
        <w:t>2</w:t>
      </w:r>
      <w:r w:rsidRPr="00F872E4">
        <w:rPr>
          <w:sz w:val="20"/>
          <w:szCs w:val="20"/>
        </w:rPr>
        <w:t xml:space="preserve"> ustawy Pzp Zamawiający zwróci się do Wykonawcy, który złożył ofertę najkorzystniejszą do złożenia dokumentów potwierdzających spełnienie tego warunku. Dokumenty te zostały wskazane w pkt. 9.3.1. SIWZ.</w:t>
      </w:r>
    </w:p>
    <w:p w14:paraId="67F802BC" w14:textId="62CF0067" w:rsidR="00F872E4" w:rsidRDefault="00F872E4" w:rsidP="00F872E4">
      <w:pPr>
        <w:spacing w:after="0" w:line="240" w:lineRule="auto"/>
        <w:jc w:val="both"/>
        <w:rPr>
          <w:sz w:val="20"/>
          <w:szCs w:val="20"/>
        </w:rPr>
      </w:pPr>
      <w:r>
        <w:rPr>
          <w:rFonts w:ascii="Calibri" w:hAnsi="Calibri"/>
          <w:sz w:val="20"/>
          <w:szCs w:val="20"/>
        </w:rPr>
        <w:t xml:space="preserve">7.2.3.2   </w:t>
      </w:r>
      <w:r w:rsidRPr="00C66689">
        <w:rPr>
          <w:sz w:val="20"/>
          <w:szCs w:val="20"/>
        </w:rPr>
        <w:t>Wykazanie dysponowania osobami zdolnymi do wykona</w:t>
      </w:r>
      <w:r w:rsidR="00BD159A">
        <w:rPr>
          <w:sz w:val="20"/>
          <w:szCs w:val="20"/>
        </w:rPr>
        <w:t>nia zamówienia, t.j</w:t>
      </w:r>
      <w:r w:rsidRPr="00C66689">
        <w:rPr>
          <w:sz w:val="20"/>
          <w:szCs w:val="20"/>
        </w:rPr>
        <w:t>:</w:t>
      </w:r>
    </w:p>
    <w:p w14:paraId="49E760CE" w14:textId="576BC552" w:rsidR="00BD159A" w:rsidRPr="000250C2" w:rsidRDefault="00BD159A" w:rsidP="000250C2">
      <w:pPr>
        <w:pStyle w:val="Tekstpodstawowy"/>
        <w:tabs>
          <w:tab w:val="left" w:pos="709"/>
        </w:tabs>
        <w:spacing w:after="0"/>
        <w:ind w:left="709"/>
        <w:rPr>
          <w:rFonts w:asciiTheme="minorHAnsi" w:eastAsia="+mn-ea" w:hAnsiTheme="minorHAnsi"/>
          <w:szCs w:val="20"/>
        </w:rPr>
      </w:pPr>
      <w:r w:rsidRPr="00BD159A">
        <w:rPr>
          <w:rFonts w:asciiTheme="minorHAnsi" w:eastAsia="+mn-ea" w:hAnsiTheme="minorHAnsi"/>
          <w:b/>
          <w:szCs w:val="20"/>
          <w:u w:val="single"/>
        </w:rPr>
        <w:t>Zespół osób (minimum 3 osobowy)</w:t>
      </w:r>
      <w:r w:rsidRPr="00BD159A">
        <w:rPr>
          <w:rFonts w:asciiTheme="minorHAnsi" w:hAnsiTheme="minorHAnsi"/>
          <w:szCs w:val="20"/>
        </w:rPr>
        <w:t xml:space="preserve">, skierowanych przez Wykonawcę do realizacji niniejszego przedmiotu zamówienia  </w:t>
      </w:r>
      <w:r w:rsidRPr="00BD159A">
        <w:rPr>
          <w:rFonts w:asciiTheme="minorHAnsi" w:eastAsia="+mn-ea" w:hAnsiTheme="minorHAnsi"/>
          <w:szCs w:val="20"/>
        </w:rPr>
        <w:t>w skład, którego wchodzą:</w:t>
      </w:r>
    </w:p>
    <w:p w14:paraId="0286A563" w14:textId="77777777" w:rsidR="00BD159A" w:rsidRPr="00BD159A" w:rsidRDefault="00BD159A" w:rsidP="00005867">
      <w:pPr>
        <w:numPr>
          <w:ilvl w:val="0"/>
          <w:numId w:val="19"/>
        </w:numPr>
        <w:tabs>
          <w:tab w:val="left" w:pos="1100"/>
        </w:tabs>
        <w:suppressAutoHyphens/>
        <w:autoSpaceDE w:val="0"/>
        <w:spacing w:after="0" w:line="240" w:lineRule="auto"/>
        <w:ind w:left="1148" w:hanging="440"/>
        <w:jc w:val="both"/>
        <w:rPr>
          <w:sz w:val="20"/>
          <w:szCs w:val="20"/>
          <w:lang w:eastAsia="ar-SA"/>
        </w:rPr>
      </w:pPr>
      <w:r w:rsidRPr="00BD159A">
        <w:rPr>
          <w:b/>
          <w:sz w:val="20"/>
          <w:szCs w:val="20"/>
          <w:u w:val="single"/>
          <w:lang w:eastAsia="ar-SA"/>
        </w:rPr>
        <w:t>1 osoba</w:t>
      </w:r>
      <w:r w:rsidRPr="00BD159A">
        <w:rPr>
          <w:b/>
          <w:sz w:val="20"/>
          <w:szCs w:val="20"/>
          <w:lang w:eastAsia="ar-SA"/>
        </w:rPr>
        <w:t xml:space="preserve"> </w:t>
      </w:r>
      <w:r w:rsidRPr="00BD159A">
        <w:rPr>
          <w:sz w:val="20"/>
          <w:szCs w:val="20"/>
          <w:lang w:eastAsia="ar-SA"/>
        </w:rPr>
        <w:t xml:space="preserve">przewidziana do roli </w:t>
      </w:r>
      <w:r w:rsidRPr="00BD159A">
        <w:rPr>
          <w:b/>
          <w:sz w:val="20"/>
          <w:szCs w:val="20"/>
          <w:u w:val="single"/>
          <w:lang w:eastAsia="ar-SA"/>
        </w:rPr>
        <w:t>Kierownika Projektu</w:t>
      </w:r>
      <w:r w:rsidRPr="00BD159A">
        <w:rPr>
          <w:sz w:val="20"/>
          <w:szCs w:val="20"/>
          <w:lang w:eastAsia="ar-SA"/>
        </w:rPr>
        <w:t>, posiadająca:</w:t>
      </w:r>
    </w:p>
    <w:p w14:paraId="02838396" w14:textId="77777777" w:rsidR="00BD159A" w:rsidRPr="00BD159A" w:rsidRDefault="00BD159A" w:rsidP="00005867">
      <w:pPr>
        <w:numPr>
          <w:ilvl w:val="0"/>
          <w:numId w:val="20"/>
        </w:numPr>
        <w:tabs>
          <w:tab w:val="left" w:pos="1100"/>
        </w:tabs>
        <w:suppressAutoHyphens/>
        <w:autoSpaceDE w:val="0"/>
        <w:spacing w:after="0" w:line="240" w:lineRule="auto"/>
        <w:jc w:val="both"/>
        <w:rPr>
          <w:sz w:val="20"/>
          <w:szCs w:val="20"/>
          <w:lang w:eastAsia="ar-SA"/>
        </w:rPr>
      </w:pPr>
      <w:r w:rsidRPr="00BD159A">
        <w:rPr>
          <w:sz w:val="20"/>
          <w:szCs w:val="20"/>
          <w:lang w:eastAsia="ar-SA"/>
        </w:rPr>
        <w:t xml:space="preserve">wykształcenie wyższe oraz </w:t>
      </w:r>
    </w:p>
    <w:p w14:paraId="0A5BC2F3" w14:textId="77777777" w:rsidR="00BD159A" w:rsidRPr="00BD159A" w:rsidRDefault="00BD159A" w:rsidP="00005867">
      <w:pPr>
        <w:numPr>
          <w:ilvl w:val="0"/>
          <w:numId w:val="20"/>
        </w:numPr>
        <w:tabs>
          <w:tab w:val="left" w:pos="1100"/>
        </w:tabs>
        <w:suppressAutoHyphens/>
        <w:autoSpaceDE w:val="0"/>
        <w:spacing w:after="0" w:line="240" w:lineRule="auto"/>
        <w:jc w:val="both"/>
        <w:rPr>
          <w:sz w:val="20"/>
          <w:szCs w:val="20"/>
          <w:lang w:eastAsia="ar-SA"/>
        </w:rPr>
      </w:pPr>
      <w:r w:rsidRPr="00BD159A">
        <w:rPr>
          <w:sz w:val="20"/>
          <w:szCs w:val="20"/>
          <w:lang w:eastAsia="ar-SA"/>
        </w:rPr>
        <w:t>posiadająca wiedzę w zakresie zarządzania projektami potwierdzoną przez certyfikat PRINCE2 Foundation lub certyfikat AgilePM Foundation lub certyfikat PMI PMP lub inny równoważny;</w:t>
      </w:r>
    </w:p>
    <w:p w14:paraId="7D52AA41" w14:textId="77777777" w:rsidR="00BD159A" w:rsidRPr="00BD159A" w:rsidRDefault="00BD159A" w:rsidP="00005867">
      <w:pPr>
        <w:numPr>
          <w:ilvl w:val="0"/>
          <w:numId w:val="20"/>
        </w:numPr>
        <w:tabs>
          <w:tab w:val="left" w:pos="1100"/>
        </w:tabs>
        <w:suppressAutoHyphens/>
        <w:autoSpaceDE w:val="0"/>
        <w:spacing w:after="0" w:line="240" w:lineRule="auto"/>
        <w:jc w:val="both"/>
        <w:rPr>
          <w:sz w:val="20"/>
          <w:szCs w:val="20"/>
          <w:lang w:eastAsia="ar-SA"/>
        </w:rPr>
      </w:pPr>
      <w:r w:rsidRPr="00BD159A">
        <w:rPr>
          <w:sz w:val="20"/>
          <w:szCs w:val="20"/>
          <w:lang w:eastAsia="ar-SA"/>
        </w:rPr>
        <w:t xml:space="preserve">minimum </w:t>
      </w:r>
      <w:r w:rsidRPr="00BD159A">
        <w:rPr>
          <w:sz w:val="20"/>
          <w:szCs w:val="20"/>
          <w:u w:val="single"/>
          <w:lang w:eastAsia="ar-SA"/>
        </w:rPr>
        <w:t>4 letnie doświadczenie</w:t>
      </w:r>
      <w:r w:rsidRPr="00BD159A">
        <w:rPr>
          <w:sz w:val="20"/>
          <w:szCs w:val="20"/>
          <w:lang w:eastAsia="ar-SA"/>
        </w:rPr>
        <w:t xml:space="preserve"> w zarządzaniu realizacją projektów informatycznych wg metodyki Prince2, lub AgilePM, lub  PMI lub innej równoważnej, potwierdzone udziałem  tegoż Kierownika Projektu w </w:t>
      </w:r>
      <w:r w:rsidRPr="00BD159A">
        <w:rPr>
          <w:sz w:val="20"/>
          <w:szCs w:val="20"/>
          <w:u w:val="single"/>
          <w:lang w:eastAsia="ar-SA"/>
        </w:rPr>
        <w:t>przynajmniej 3 zakończonych sukcesem</w:t>
      </w:r>
      <w:r w:rsidRPr="00BD159A">
        <w:rPr>
          <w:sz w:val="20"/>
          <w:szCs w:val="20"/>
          <w:lang w:eastAsia="ar-SA"/>
        </w:rPr>
        <w:t xml:space="preserve"> (tj. odebranych przez Zamawiającego) projektach informatycznych polegających na dostawie i uruchomieniu systemu bezprzewodowej sieci komputerowej WLAN o wartości poszczególnego projektu nie mniejszej niż 120.000,00 zł brutto</w:t>
      </w:r>
    </w:p>
    <w:p w14:paraId="675A6ADA" w14:textId="6A7D1499" w:rsidR="00BD159A" w:rsidRPr="00BD159A" w:rsidRDefault="00BD159A" w:rsidP="00005867">
      <w:pPr>
        <w:numPr>
          <w:ilvl w:val="0"/>
          <w:numId w:val="19"/>
        </w:numPr>
        <w:tabs>
          <w:tab w:val="left" w:pos="1100"/>
        </w:tabs>
        <w:suppressAutoHyphens/>
        <w:autoSpaceDE w:val="0"/>
        <w:spacing w:after="0" w:line="240" w:lineRule="auto"/>
        <w:ind w:hanging="969"/>
        <w:jc w:val="both"/>
        <w:rPr>
          <w:sz w:val="20"/>
          <w:szCs w:val="20"/>
          <w:lang w:eastAsia="ar-SA"/>
        </w:rPr>
      </w:pPr>
      <w:r w:rsidRPr="00BD159A">
        <w:rPr>
          <w:b/>
          <w:sz w:val="20"/>
          <w:szCs w:val="20"/>
          <w:u w:val="single"/>
          <w:lang w:eastAsia="ar-SA"/>
        </w:rPr>
        <w:t>1 osoba</w:t>
      </w:r>
      <w:r w:rsidRPr="00BD159A">
        <w:rPr>
          <w:sz w:val="20"/>
          <w:szCs w:val="20"/>
          <w:lang w:eastAsia="ar-SA"/>
        </w:rPr>
        <w:t xml:space="preserve"> przewidziana do roli </w:t>
      </w:r>
      <w:r w:rsidRPr="00BD159A">
        <w:rPr>
          <w:b/>
          <w:sz w:val="20"/>
          <w:szCs w:val="20"/>
          <w:u w:val="single"/>
          <w:lang w:eastAsia="ar-SA"/>
        </w:rPr>
        <w:t xml:space="preserve">Specjalisty ds. bezprzewodowych sieci komputerowych </w:t>
      </w:r>
      <w:r w:rsidR="00A366AB">
        <w:rPr>
          <w:sz w:val="20"/>
          <w:szCs w:val="20"/>
          <w:lang w:eastAsia="ar-SA"/>
        </w:rPr>
        <w:t>posiadająca</w:t>
      </w:r>
      <w:r w:rsidRPr="00BD159A">
        <w:rPr>
          <w:sz w:val="20"/>
          <w:szCs w:val="20"/>
          <w:lang w:eastAsia="ar-SA"/>
        </w:rPr>
        <w:t>:</w:t>
      </w:r>
    </w:p>
    <w:p w14:paraId="12C222E9" w14:textId="77777777" w:rsidR="00BD159A" w:rsidRPr="00BD159A" w:rsidRDefault="00BD159A" w:rsidP="00005867">
      <w:pPr>
        <w:numPr>
          <w:ilvl w:val="0"/>
          <w:numId w:val="21"/>
        </w:numPr>
        <w:tabs>
          <w:tab w:val="left" w:pos="1100"/>
        </w:tabs>
        <w:suppressAutoHyphens/>
        <w:autoSpaceDE w:val="0"/>
        <w:spacing w:after="0" w:line="240" w:lineRule="auto"/>
        <w:jc w:val="both"/>
        <w:rPr>
          <w:sz w:val="20"/>
          <w:szCs w:val="20"/>
          <w:lang w:eastAsia="ar-SA"/>
        </w:rPr>
      </w:pPr>
      <w:r w:rsidRPr="00BD159A">
        <w:rPr>
          <w:sz w:val="20"/>
          <w:szCs w:val="20"/>
          <w:lang w:eastAsia="ar-SA"/>
        </w:rPr>
        <w:t xml:space="preserve">wykształcenie wyższe oraz </w:t>
      </w:r>
    </w:p>
    <w:p w14:paraId="3CC205D5" w14:textId="5B8C19F5" w:rsidR="00BD159A" w:rsidRPr="00BD159A" w:rsidRDefault="00BD159A" w:rsidP="00005867">
      <w:pPr>
        <w:numPr>
          <w:ilvl w:val="0"/>
          <w:numId w:val="21"/>
        </w:numPr>
        <w:tabs>
          <w:tab w:val="left" w:pos="1100"/>
        </w:tabs>
        <w:suppressAutoHyphens/>
        <w:autoSpaceDE w:val="0"/>
        <w:spacing w:after="0" w:line="240" w:lineRule="auto"/>
        <w:jc w:val="both"/>
        <w:rPr>
          <w:sz w:val="20"/>
          <w:szCs w:val="20"/>
          <w:lang w:eastAsia="ar-SA"/>
        </w:rPr>
      </w:pPr>
      <w:r w:rsidRPr="00BD159A">
        <w:rPr>
          <w:sz w:val="20"/>
          <w:szCs w:val="20"/>
          <w:lang w:eastAsia="ar-SA"/>
        </w:rPr>
        <w:t xml:space="preserve">minimum 4 letnie doświadczenie w zakresie planowania i uruchamiania systemów bezprzewodowych sieci komputerowych, potwierdzone udziałem tegoż Specjalisty ds. bezprzewodowych sieci komputerowych w przynajmniej 3 zakończonym sukcesem (tj. odebranych przez Zamawiającego) projektach informatycznych polegających </w:t>
      </w:r>
      <w:r w:rsidR="00A366AB">
        <w:rPr>
          <w:sz w:val="20"/>
          <w:szCs w:val="20"/>
          <w:lang w:eastAsia="ar-SA"/>
        </w:rPr>
        <w:t xml:space="preserve">na </w:t>
      </w:r>
      <w:r w:rsidRPr="00BD159A">
        <w:rPr>
          <w:sz w:val="20"/>
          <w:szCs w:val="20"/>
          <w:lang w:eastAsia="ar-SA"/>
        </w:rPr>
        <w:t>planowaniu i uruchomieniu systemu bezprzewodowej sieci komputerowej WLAN o wartości poszczególnego projektu nie mniejszej niż 120.000,00 zł brutto</w:t>
      </w:r>
    </w:p>
    <w:p w14:paraId="7A669744" w14:textId="02AE9C0D" w:rsidR="00BD159A" w:rsidRPr="00BD159A" w:rsidRDefault="00BD159A" w:rsidP="00005867">
      <w:pPr>
        <w:numPr>
          <w:ilvl w:val="0"/>
          <w:numId w:val="19"/>
        </w:numPr>
        <w:tabs>
          <w:tab w:val="left" w:pos="1100"/>
        </w:tabs>
        <w:suppressAutoHyphens/>
        <w:autoSpaceDE w:val="0"/>
        <w:spacing w:after="0" w:line="240" w:lineRule="auto"/>
        <w:ind w:hanging="969"/>
        <w:jc w:val="both"/>
        <w:rPr>
          <w:sz w:val="20"/>
          <w:szCs w:val="20"/>
          <w:lang w:eastAsia="ar-SA"/>
        </w:rPr>
      </w:pPr>
      <w:r w:rsidRPr="00BD159A">
        <w:rPr>
          <w:b/>
          <w:sz w:val="20"/>
          <w:szCs w:val="20"/>
          <w:u w:val="single"/>
          <w:lang w:eastAsia="ar-SA"/>
        </w:rPr>
        <w:t>1 osoba</w:t>
      </w:r>
      <w:r w:rsidRPr="00BD159A">
        <w:rPr>
          <w:sz w:val="20"/>
          <w:szCs w:val="20"/>
          <w:lang w:eastAsia="ar-SA"/>
        </w:rPr>
        <w:t xml:space="preserve"> przewidziana dla wsparcia osób wymieniowych powyżej, </w:t>
      </w:r>
      <w:r w:rsidR="00A366AB">
        <w:rPr>
          <w:sz w:val="20"/>
          <w:szCs w:val="20"/>
          <w:lang w:eastAsia="ar-SA"/>
        </w:rPr>
        <w:t>do wykonywania</w:t>
      </w:r>
      <w:r w:rsidRPr="00BD159A">
        <w:rPr>
          <w:sz w:val="20"/>
          <w:szCs w:val="20"/>
          <w:lang w:eastAsia="ar-SA"/>
        </w:rPr>
        <w:t xml:space="preserve"> zadań wynikających z realizacji zamówienia (np. logistyka, fizyczne instalacje, przeprowadzenie testów wykonanej instalacji, itp.)</w:t>
      </w:r>
    </w:p>
    <w:p w14:paraId="3DB17E61" w14:textId="034C8BD8" w:rsidR="00BD159A" w:rsidRDefault="00564846" w:rsidP="00F872E4">
      <w:pPr>
        <w:autoSpaceDE w:val="0"/>
        <w:autoSpaceDN w:val="0"/>
        <w:adjustRightInd w:val="0"/>
        <w:spacing w:after="0" w:line="240" w:lineRule="auto"/>
        <w:ind w:left="709"/>
        <w:jc w:val="both"/>
        <w:rPr>
          <w:sz w:val="20"/>
          <w:szCs w:val="20"/>
        </w:rPr>
      </w:pPr>
      <w:r>
        <w:rPr>
          <w:sz w:val="20"/>
          <w:szCs w:val="20"/>
        </w:rPr>
        <w:t xml:space="preserve">   </w:t>
      </w:r>
      <w:r w:rsidRPr="00564846">
        <w:rPr>
          <w:sz w:val="20"/>
          <w:szCs w:val="20"/>
        </w:rPr>
        <w:t>Zamawiający nie dopuszc</w:t>
      </w:r>
      <w:r w:rsidR="00A366AB">
        <w:rPr>
          <w:sz w:val="20"/>
          <w:szCs w:val="20"/>
        </w:rPr>
        <w:t>za możliwości</w:t>
      </w:r>
      <w:r w:rsidRPr="00564846">
        <w:rPr>
          <w:sz w:val="20"/>
          <w:szCs w:val="20"/>
        </w:rPr>
        <w:t xml:space="preserve"> łączenia funkcji a) i b) określonych powyżej.</w:t>
      </w:r>
    </w:p>
    <w:p w14:paraId="71444CCF" w14:textId="77777777" w:rsidR="00564846" w:rsidRPr="00564846" w:rsidRDefault="00564846" w:rsidP="00F872E4">
      <w:pPr>
        <w:autoSpaceDE w:val="0"/>
        <w:autoSpaceDN w:val="0"/>
        <w:adjustRightInd w:val="0"/>
        <w:spacing w:after="0" w:line="240" w:lineRule="auto"/>
        <w:ind w:left="709"/>
        <w:jc w:val="both"/>
        <w:rPr>
          <w:rFonts w:ascii="Calibri" w:hAnsi="Calibri" w:cs="Calibri"/>
          <w:sz w:val="20"/>
          <w:szCs w:val="20"/>
        </w:rPr>
      </w:pPr>
    </w:p>
    <w:p w14:paraId="241F99E5" w14:textId="77777777" w:rsidR="00F872E4" w:rsidRPr="00F872E4" w:rsidRDefault="00F872E4" w:rsidP="00F872E4">
      <w:pPr>
        <w:tabs>
          <w:tab w:val="right" w:pos="851"/>
          <w:tab w:val="left" w:pos="1134"/>
        </w:tabs>
        <w:autoSpaceDE w:val="0"/>
        <w:autoSpaceDN w:val="0"/>
        <w:spacing w:after="0" w:line="240" w:lineRule="auto"/>
        <w:ind w:left="851"/>
        <w:jc w:val="both"/>
        <w:rPr>
          <w:sz w:val="20"/>
          <w:szCs w:val="20"/>
        </w:rPr>
      </w:pPr>
      <w:r w:rsidRPr="00F872E4">
        <w:rPr>
          <w:sz w:val="20"/>
          <w:szCs w:val="20"/>
        </w:rPr>
        <w:t>Dopuszcza się kwalifikacje równoważne do przedstawionych powyżej zdobyte w innych państwach na zasadach określonych w art. 12a ustawy Prawo budowlane w związku z przepisami ustawy z dnia 22 grudnia 2015 r. o zasadach uznawania kwalifikacji zawodowych nabytych w państwach członkowskich Unii Europejskiej lub art. 20a ustawy z dnia 15 grudnia 2000 r. o samorządach zawodowych architektów, inżynierów budownictwa oraz urbanistów.</w:t>
      </w:r>
    </w:p>
    <w:p w14:paraId="6B5FA880" w14:textId="77777777" w:rsidR="00F872E4" w:rsidRPr="00F872E4" w:rsidRDefault="00F872E4" w:rsidP="00F872E4">
      <w:pPr>
        <w:tabs>
          <w:tab w:val="right" w:pos="851"/>
          <w:tab w:val="left" w:pos="1134"/>
        </w:tabs>
        <w:autoSpaceDE w:val="0"/>
        <w:autoSpaceDN w:val="0"/>
        <w:spacing w:after="0" w:line="240" w:lineRule="auto"/>
        <w:ind w:left="851"/>
        <w:jc w:val="both"/>
        <w:rPr>
          <w:sz w:val="20"/>
          <w:szCs w:val="20"/>
        </w:rPr>
      </w:pPr>
      <w:r w:rsidRPr="00F872E4">
        <w:rPr>
          <w:sz w:val="20"/>
          <w:szCs w:val="20"/>
        </w:rPr>
        <w:t>Osoby, o których mowa wyżej winny posiadać biegłą znajomość języka polskiego. Zamawiający dopuszcza zmianę tego wymogu wyłącznie w przypadku, gdy Wykonawca na własny koszt zapewni tłumacza przysięgłego języka polskiego, który zapewni stałe i biegłe tłumaczenie w kontaktach pomiędzy Zamawiającym, a Wykonawcą, a także zapewni tłumaczenie na bieżąco na język polski wszystkich dokumentów związanych z realizacją przedmiotowego zamówienia stworzonych zarówno przez Wykonawcę, jak i dostarczonych przez Zamawiającego.</w:t>
      </w:r>
    </w:p>
    <w:p w14:paraId="4FD02D30" w14:textId="77777777" w:rsidR="00F872E4" w:rsidRPr="00F872E4" w:rsidRDefault="00F872E4" w:rsidP="00F872E4">
      <w:pPr>
        <w:tabs>
          <w:tab w:val="left" w:pos="1276"/>
          <w:tab w:val="right" w:pos="8953"/>
        </w:tabs>
        <w:autoSpaceDE w:val="0"/>
        <w:autoSpaceDN w:val="0"/>
        <w:spacing w:after="0" w:line="240" w:lineRule="auto"/>
        <w:ind w:left="851"/>
        <w:jc w:val="both"/>
        <w:rPr>
          <w:sz w:val="20"/>
          <w:szCs w:val="20"/>
        </w:rPr>
      </w:pPr>
      <w:r w:rsidRPr="00F872E4">
        <w:rPr>
          <w:sz w:val="20"/>
          <w:szCs w:val="20"/>
        </w:rPr>
        <w:t>W przypadku Wykonawców wspólnie ubiegających się o udzielenie zamówienia lub korzystania z zasobów podmiotów trzecich na podstawie art. 22a Pzp minimum jeden Wykonawca albo wszyscy Ci Wykonawcy wspólnie powinni spełniać warunek. Konieczność ich spełniania odnosi się do konsorcjum jako całości, nie do jego poszczególnych członków.</w:t>
      </w:r>
    </w:p>
    <w:p w14:paraId="0062597E" w14:textId="77777777" w:rsidR="00F872E4" w:rsidRPr="00F872E4" w:rsidRDefault="00F872E4" w:rsidP="00F872E4">
      <w:pPr>
        <w:tabs>
          <w:tab w:val="left" w:pos="0"/>
          <w:tab w:val="right" w:pos="8953"/>
        </w:tabs>
        <w:autoSpaceDE w:val="0"/>
        <w:autoSpaceDN w:val="0"/>
        <w:spacing w:after="0" w:line="240" w:lineRule="auto"/>
        <w:ind w:left="851"/>
        <w:jc w:val="both"/>
        <w:rPr>
          <w:sz w:val="20"/>
          <w:szCs w:val="20"/>
        </w:rPr>
      </w:pPr>
      <w:r w:rsidRPr="00F872E4">
        <w:rPr>
          <w:sz w:val="20"/>
          <w:szCs w:val="20"/>
        </w:rPr>
        <w:tab/>
        <w:t>Wykonawcy uczestnicząc w postępowaniu mają potwierdzić spełnienie tego warunku w dwóch etapach:</w:t>
      </w:r>
    </w:p>
    <w:p w14:paraId="580FDC16" w14:textId="77777777" w:rsidR="00F872E4" w:rsidRPr="00F872E4" w:rsidRDefault="00F872E4" w:rsidP="00F872E4">
      <w:pPr>
        <w:tabs>
          <w:tab w:val="left" w:pos="993"/>
          <w:tab w:val="left" w:pos="1134"/>
          <w:tab w:val="right" w:pos="8953"/>
        </w:tabs>
        <w:autoSpaceDE w:val="0"/>
        <w:autoSpaceDN w:val="0"/>
        <w:spacing w:after="0" w:line="240" w:lineRule="auto"/>
        <w:ind w:left="851"/>
        <w:jc w:val="both"/>
        <w:rPr>
          <w:sz w:val="20"/>
          <w:szCs w:val="20"/>
        </w:rPr>
      </w:pPr>
      <w:r w:rsidRPr="00F872E4">
        <w:rPr>
          <w:sz w:val="20"/>
          <w:szCs w:val="20"/>
        </w:rPr>
        <w:t>Etap I</w:t>
      </w:r>
    </w:p>
    <w:p w14:paraId="737B235D" w14:textId="77777777" w:rsidR="00F872E4" w:rsidRPr="00F872E4" w:rsidRDefault="00F872E4" w:rsidP="00F872E4">
      <w:pPr>
        <w:tabs>
          <w:tab w:val="left" w:pos="993"/>
          <w:tab w:val="left" w:pos="1134"/>
          <w:tab w:val="right" w:pos="8953"/>
        </w:tabs>
        <w:autoSpaceDE w:val="0"/>
        <w:autoSpaceDN w:val="0"/>
        <w:spacing w:after="0" w:line="240" w:lineRule="auto"/>
        <w:ind w:left="851"/>
        <w:jc w:val="both"/>
        <w:rPr>
          <w:sz w:val="20"/>
          <w:szCs w:val="20"/>
        </w:rPr>
      </w:pPr>
      <w:r w:rsidRPr="00F872E4">
        <w:rPr>
          <w:sz w:val="20"/>
          <w:szCs w:val="20"/>
        </w:rPr>
        <w:t xml:space="preserve">W terminie składania ofert wykonawcy składają do oferty </w:t>
      </w:r>
      <w:r w:rsidRPr="00F872E4">
        <w:rPr>
          <w:b/>
          <w:sz w:val="20"/>
          <w:szCs w:val="20"/>
        </w:rPr>
        <w:t>oświadczenie – załącznik nr 3.</w:t>
      </w:r>
    </w:p>
    <w:p w14:paraId="56089A2C" w14:textId="77777777" w:rsidR="00F872E4" w:rsidRPr="00F872E4" w:rsidRDefault="00F872E4" w:rsidP="00F872E4">
      <w:pPr>
        <w:tabs>
          <w:tab w:val="left" w:pos="993"/>
          <w:tab w:val="left" w:pos="1134"/>
          <w:tab w:val="right" w:pos="8953"/>
        </w:tabs>
        <w:autoSpaceDE w:val="0"/>
        <w:autoSpaceDN w:val="0"/>
        <w:spacing w:after="0" w:line="240" w:lineRule="auto"/>
        <w:ind w:left="851"/>
        <w:jc w:val="both"/>
        <w:rPr>
          <w:sz w:val="20"/>
          <w:szCs w:val="20"/>
        </w:rPr>
      </w:pPr>
      <w:r w:rsidRPr="00F872E4">
        <w:rPr>
          <w:sz w:val="20"/>
          <w:szCs w:val="20"/>
        </w:rPr>
        <w:t>Etap II</w:t>
      </w:r>
    </w:p>
    <w:p w14:paraId="6A9485ED" w14:textId="5329FB94" w:rsidR="008F4EC4" w:rsidRDefault="00F872E4" w:rsidP="003D466D">
      <w:pPr>
        <w:tabs>
          <w:tab w:val="left" w:pos="993"/>
          <w:tab w:val="left" w:pos="1134"/>
          <w:tab w:val="right" w:pos="8953"/>
        </w:tabs>
        <w:autoSpaceDE w:val="0"/>
        <w:autoSpaceDN w:val="0"/>
        <w:spacing w:after="0" w:line="240" w:lineRule="auto"/>
        <w:ind w:left="851"/>
        <w:jc w:val="both"/>
        <w:rPr>
          <w:sz w:val="20"/>
          <w:szCs w:val="20"/>
        </w:rPr>
      </w:pPr>
      <w:r w:rsidRPr="00F872E4">
        <w:rPr>
          <w:sz w:val="20"/>
          <w:szCs w:val="20"/>
        </w:rPr>
        <w:lastRenderedPageBreak/>
        <w:t xml:space="preserve">Zamawiający w trakcie badania ofert dokona oceny oferty najkorzystniejszej. Na podstawie art. 26 ust </w:t>
      </w:r>
      <w:r w:rsidR="00C66689">
        <w:rPr>
          <w:sz w:val="20"/>
          <w:szCs w:val="20"/>
        </w:rPr>
        <w:t>2</w:t>
      </w:r>
      <w:r w:rsidRPr="00F872E4">
        <w:rPr>
          <w:sz w:val="20"/>
          <w:szCs w:val="20"/>
        </w:rPr>
        <w:t xml:space="preserve"> ustawy Pzp Zamawiający zwróci się do Wykonawcy, który złożył ofertę najkorzystniejszą do złożenia dokumentów potwierdzających spełnienie tego warunku. Dokumenty te zostały </w:t>
      </w:r>
      <w:r w:rsidRPr="00993E92">
        <w:rPr>
          <w:sz w:val="20"/>
          <w:szCs w:val="20"/>
        </w:rPr>
        <w:t>wskazane w pkt. 9.3.</w:t>
      </w:r>
      <w:r w:rsidR="00993E92" w:rsidRPr="00993E92">
        <w:rPr>
          <w:sz w:val="20"/>
          <w:szCs w:val="20"/>
        </w:rPr>
        <w:t>2</w:t>
      </w:r>
      <w:r w:rsidRPr="00993E92">
        <w:rPr>
          <w:sz w:val="20"/>
          <w:szCs w:val="20"/>
        </w:rPr>
        <w:t xml:space="preserve"> SIWZ.</w:t>
      </w:r>
    </w:p>
    <w:p w14:paraId="4410AE0A" w14:textId="3B57E819" w:rsidR="00A366AB" w:rsidRPr="00BF41CE" w:rsidRDefault="008F4EC4" w:rsidP="008F4EC4">
      <w:pPr>
        <w:tabs>
          <w:tab w:val="left" w:pos="709"/>
          <w:tab w:val="right" w:pos="8953"/>
        </w:tabs>
        <w:autoSpaceDE w:val="0"/>
        <w:autoSpaceDN w:val="0"/>
        <w:spacing w:after="0" w:line="240" w:lineRule="auto"/>
        <w:ind w:left="709" w:hanging="709"/>
        <w:jc w:val="both"/>
        <w:rPr>
          <w:rFonts w:ascii="Calibri" w:eastAsia="Calibri" w:hAnsi="Calibri" w:cs="Times New Roman"/>
          <w:bCs/>
          <w:sz w:val="20"/>
          <w:szCs w:val="20"/>
          <w:lang w:eastAsia="pl-PL"/>
        </w:rPr>
      </w:pPr>
      <w:r>
        <w:rPr>
          <w:sz w:val="20"/>
          <w:szCs w:val="20"/>
        </w:rPr>
        <w:t>7.3.</w:t>
      </w:r>
      <w:r>
        <w:rPr>
          <w:sz w:val="20"/>
          <w:szCs w:val="20"/>
        </w:rPr>
        <w:tab/>
      </w:r>
      <w:r w:rsidR="00A366AB" w:rsidRPr="00DD1FF2">
        <w:rPr>
          <w:rFonts w:ascii="Calibri" w:eastAsia="Calibri" w:hAnsi="Calibri" w:cs="Times New Roman"/>
          <w:bCs/>
          <w:sz w:val="20"/>
          <w:szCs w:val="20"/>
          <w:lang w:eastAsia="pl-PL"/>
        </w:rPr>
        <w:t>Spełniają warunki</w:t>
      </w:r>
      <w:r w:rsidR="00A366AB" w:rsidRPr="00BF41CE">
        <w:rPr>
          <w:rFonts w:ascii="Calibri" w:eastAsia="Calibri" w:hAnsi="Calibri" w:cs="Times New Roman"/>
          <w:bCs/>
          <w:sz w:val="20"/>
          <w:szCs w:val="20"/>
          <w:lang w:eastAsia="pl-PL"/>
        </w:rPr>
        <w:t xml:space="preserve"> udziału w postępowaniu, o których mowa w art. 22 ustawy Pzp dotyczące</w:t>
      </w:r>
      <w:r w:rsidR="00A366AB">
        <w:rPr>
          <w:rFonts w:ascii="Calibri" w:eastAsia="Calibri" w:hAnsi="Calibri" w:cs="Times New Roman"/>
          <w:bCs/>
          <w:sz w:val="20"/>
          <w:szCs w:val="20"/>
          <w:lang w:eastAsia="pl-PL"/>
        </w:rPr>
        <w:t xml:space="preserve"> </w:t>
      </w:r>
      <w:r w:rsidR="00A366AB" w:rsidRPr="00A366AB">
        <w:rPr>
          <w:rFonts w:ascii="Calibri" w:eastAsia="Calibri" w:hAnsi="Calibri" w:cs="Times New Roman"/>
          <w:b/>
          <w:bCs/>
          <w:sz w:val="20"/>
          <w:szCs w:val="20"/>
          <w:lang w:eastAsia="pl-PL"/>
        </w:rPr>
        <w:t xml:space="preserve">(warunki dla części </w:t>
      </w:r>
      <w:r w:rsidR="00A366AB">
        <w:rPr>
          <w:rFonts w:ascii="Calibri" w:eastAsia="Calibri" w:hAnsi="Calibri" w:cs="Times New Roman"/>
          <w:b/>
          <w:bCs/>
          <w:sz w:val="20"/>
          <w:szCs w:val="20"/>
          <w:lang w:eastAsia="pl-PL"/>
        </w:rPr>
        <w:t>B</w:t>
      </w:r>
      <w:r w:rsidR="00A366AB" w:rsidRPr="00A366AB">
        <w:rPr>
          <w:rFonts w:ascii="Calibri" w:eastAsia="Calibri" w:hAnsi="Calibri" w:cs="Times New Roman"/>
          <w:b/>
          <w:bCs/>
          <w:sz w:val="20"/>
          <w:szCs w:val="20"/>
          <w:lang w:eastAsia="pl-PL"/>
        </w:rPr>
        <w:t>)</w:t>
      </w:r>
      <w:r w:rsidR="00A366AB" w:rsidRPr="00BF41CE">
        <w:rPr>
          <w:rFonts w:ascii="Calibri" w:eastAsia="Calibri" w:hAnsi="Calibri" w:cs="Times New Roman"/>
          <w:bCs/>
          <w:sz w:val="20"/>
          <w:szCs w:val="20"/>
          <w:lang w:eastAsia="pl-PL"/>
        </w:rPr>
        <w:t>:</w:t>
      </w:r>
    </w:p>
    <w:p w14:paraId="4EF18009" w14:textId="478ACEE7" w:rsidR="00A366AB" w:rsidRPr="00BF41CE" w:rsidRDefault="008F4EC4" w:rsidP="00A366AB">
      <w:pPr>
        <w:tabs>
          <w:tab w:val="left" w:pos="567"/>
          <w:tab w:val="right" w:pos="8953"/>
        </w:tabs>
        <w:autoSpaceDE w:val="0"/>
        <w:autoSpaceDN w:val="0"/>
        <w:spacing w:after="0" w:line="240" w:lineRule="auto"/>
        <w:ind w:left="567" w:hanging="567"/>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7.3</w:t>
      </w:r>
      <w:r w:rsidR="00A366AB" w:rsidRPr="00BF41CE">
        <w:rPr>
          <w:rFonts w:ascii="Calibri" w:eastAsia="Calibri" w:hAnsi="Calibri" w:cs="Times New Roman"/>
          <w:bCs/>
          <w:sz w:val="20"/>
          <w:szCs w:val="20"/>
          <w:lang w:eastAsia="pl-PL"/>
        </w:rPr>
        <w:t>.1.</w:t>
      </w:r>
      <w:r w:rsidR="00A366AB" w:rsidRPr="00BF41CE">
        <w:rPr>
          <w:rFonts w:ascii="Calibri" w:eastAsia="Calibri" w:hAnsi="Calibri" w:cs="Times New Roman"/>
          <w:bCs/>
          <w:sz w:val="20"/>
          <w:szCs w:val="20"/>
          <w:lang w:eastAsia="pl-PL"/>
        </w:rPr>
        <w:tab/>
        <w:t xml:space="preserve">Kompetencji lub uprawnień do przeprowadzenia określonej działalności zawodowej – nie mają zastosowanie (Zamawiający w tym zakresie nie wprowadza żadnych ograniczeń). </w:t>
      </w:r>
    </w:p>
    <w:p w14:paraId="4D75F7E2" w14:textId="77777777" w:rsidR="00816C10" w:rsidRDefault="008F4EC4" w:rsidP="00A366AB">
      <w:pPr>
        <w:tabs>
          <w:tab w:val="left" w:pos="567"/>
          <w:tab w:val="right" w:pos="8953"/>
        </w:tabs>
        <w:autoSpaceDE w:val="0"/>
        <w:autoSpaceDN w:val="0"/>
        <w:spacing w:after="0" w:line="240" w:lineRule="auto"/>
        <w:ind w:left="567" w:hanging="567"/>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7.3</w:t>
      </w:r>
      <w:r w:rsidR="00A366AB" w:rsidRPr="00BF41CE">
        <w:rPr>
          <w:rFonts w:ascii="Calibri" w:eastAsia="Calibri" w:hAnsi="Calibri" w:cs="Times New Roman"/>
          <w:bCs/>
          <w:sz w:val="20"/>
          <w:szCs w:val="20"/>
          <w:lang w:eastAsia="pl-PL"/>
        </w:rPr>
        <w:t>.2.</w:t>
      </w:r>
      <w:r w:rsidR="00A366AB" w:rsidRPr="00BF41CE">
        <w:rPr>
          <w:rFonts w:ascii="Calibri" w:eastAsia="Calibri" w:hAnsi="Calibri" w:cs="Times New Roman"/>
          <w:bCs/>
          <w:sz w:val="20"/>
          <w:szCs w:val="20"/>
          <w:lang w:eastAsia="pl-PL"/>
        </w:rPr>
        <w:tab/>
        <w:t>Sytuacji ekonomicznej lub finansowej</w:t>
      </w:r>
      <w:r w:rsidR="00816C10">
        <w:rPr>
          <w:rFonts w:ascii="Calibri" w:eastAsia="Calibri" w:hAnsi="Calibri" w:cs="Times New Roman"/>
          <w:bCs/>
          <w:sz w:val="20"/>
          <w:szCs w:val="20"/>
          <w:lang w:eastAsia="pl-PL"/>
        </w:rPr>
        <w:t>:</w:t>
      </w:r>
    </w:p>
    <w:p w14:paraId="4D64B7FC" w14:textId="62A90DCC" w:rsidR="00816C10" w:rsidRPr="001F4601" w:rsidRDefault="00816C10" w:rsidP="00816C10">
      <w:pPr>
        <w:tabs>
          <w:tab w:val="left" w:pos="426"/>
          <w:tab w:val="right" w:pos="8953"/>
        </w:tabs>
        <w:autoSpaceDE w:val="0"/>
        <w:autoSpaceDN w:val="0"/>
        <w:spacing w:after="0" w:line="240" w:lineRule="auto"/>
        <w:ind w:left="567" w:hanging="567"/>
        <w:jc w:val="both"/>
        <w:rPr>
          <w:b/>
        </w:rPr>
      </w:pPr>
      <w:r>
        <w:rPr>
          <w:rFonts w:ascii="Calibri" w:eastAsia="Calibri" w:hAnsi="Calibri" w:cs="Times New Roman"/>
          <w:bCs/>
          <w:sz w:val="20"/>
          <w:szCs w:val="20"/>
          <w:lang w:eastAsia="pl-PL"/>
        </w:rPr>
        <w:t>7.3.2.1</w:t>
      </w:r>
      <w:r w:rsidRPr="00816C10">
        <w:rPr>
          <w:rFonts w:ascii="Calibri" w:eastAsia="Calibri" w:hAnsi="Calibri" w:cs="Times New Roman"/>
          <w:bCs/>
          <w:sz w:val="20"/>
          <w:szCs w:val="20"/>
          <w:lang w:eastAsia="pl-PL"/>
        </w:rPr>
        <w:t>.</w:t>
      </w:r>
      <w:r w:rsidRPr="00816C10">
        <w:rPr>
          <w:rFonts w:ascii="Calibri" w:eastAsia="Calibri" w:hAnsi="Calibri" w:cs="Times New Roman"/>
          <w:sz w:val="20"/>
          <w:szCs w:val="20"/>
          <w:lang w:eastAsia="pl-PL"/>
        </w:rPr>
        <w:t xml:space="preserve"> Wykazanie się </w:t>
      </w:r>
      <w:r w:rsidRPr="00816C10">
        <w:rPr>
          <w:sz w:val="20"/>
          <w:szCs w:val="20"/>
        </w:rPr>
        <w:t>przez Wykonawcę przychodami z działalności</w:t>
      </w:r>
      <w:r w:rsidRPr="00993E92">
        <w:rPr>
          <w:sz w:val="20"/>
          <w:szCs w:val="20"/>
        </w:rPr>
        <w:t xml:space="preserve"> średnio rocznie za ostatnie 3 lata obrotowe w wysokości minimum 300.000 zł brutto</w:t>
      </w:r>
      <w:r w:rsidRPr="00993E92">
        <w:rPr>
          <w:b/>
          <w:sz w:val="20"/>
          <w:szCs w:val="20"/>
        </w:rPr>
        <w:t>.</w:t>
      </w:r>
    </w:p>
    <w:p w14:paraId="2BF3195D" w14:textId="77777777" w:rsidR="00816C10" w:rsidRDefault="00816C10" w:rsidP="00816C10">
      <w:pPr>
        <w:tabs>
          <w:tab w:val="left" w:pos="567"/>
          <w:tab w:val="right" w:pos="8953"/>
        </w:tabs>
        <w:autoSpaceDE w:val="0"/>
        <w:autoSpaceDN w:val="0"/>
        <w:spacing w:after="0" w:line="240" w:lineRule="auto"/>
        <w:ind w:left="567"/>
        <w:jc w:val="both"/>
        <w:rPr>
          <w:szCs w:val="20"/>
        </w:rPr>
      </w:pPr>
      <w:r w:rsidRPr="008F4EC4">
        <w:rPr>
          <w:sz w:val="20"/>
          <w:szCs w:val="20"/>
        </w:rPr>
        <w:t>W przypadku Wykonawców wspólnie ubiegających się o udzielenie zamówienia lub korzystania z zasobów podmiotów trzecich na podstawie art. 22a Pzp minimum co najmniej jeden Wykonawca powinien spełniać warunek. W przypadku Wykonawców występujących wspólnie nie ma zastosowania sumowanie w/w kwot.</w:t>
      </w:r>
    </w:p>
    <w:p w14:paraId="2820BDF5" w14:textId="77777777" w:rsidR="00816C10" w:rsidRPr="00F872E4" w:rsidRDefault="00816C10" w:rsidP="00816C10">
      <w:pPr>
        <w:tabs>
          <w:tab w:val="left" w:pos="567"/>
          <w:tab w:val="right" w:pos="8953"/>
        </w:tabs>
        <w:autoSpaceDE w:val="0"/>
        <w:autoSpaceDN w:val="0"/>
        <w:spacing w:after="0" w:line="240" w:lineRule="auto"/>
        <w:ind w:left="567"/>
        <w:jc w:val="both"/>
        <w:rPr>
          <w:sz w:val="20"/>
          <w:szCs w:val="20"/>
        </w:rPr>
      </w:pPr>
      <w:r w:rsidRPr="00F872E4">
        <w:rPr>
          <w:sz w:val="20"/>
          <w:szCs w:val="20"/>
        </w:rPr>
        <w:t>W przypadku wykazania przez Wykonawców, wartości niezbędnych do oceny spełniania warunków udziału w postępowaniu w innych walutach niż PLN, Zamawiający, jako kurs przeliczeniowy waluty przyjmie średni kurs danej waluty publikowany przez Narodowy Bank Polski w dniu publikacji ogłoszenia o zamówieniu w BZP. Jeżeli w dniu publikacji ogłoszenia o zamówieniu, Narodowy Bank Polski nie publikuje średniego kursu danej waluty, za podstawę przeliczenia, przyjmuje się średni kurs publikowany pierwszego dnia, po dniu publikacji ogłoszenia o zamówieniu, w którym zostanie on opublikowany.</w:t>
      </w:r>
    </w:p>
    <w:p w14:paraId="0B242A30" w14:textId="77777777" w:rsidR="00816C10" w:rsidRPr="00F872E4" w:rsidRDefault="00816C10" w:rsidP="00816C10">
      <w:pPr>
        <w:tabs>
          <w:tab w:val="left" w:pos="1276"/>
          <w:tab w:val="right" w:pos="8953"/>
        </w:tabs>
        <w:autoSpaceDE w:val="0"/>
        <w:autoSpaceDN w:val="0"/>
        <w:spacing w:after="0" w:line="240" w:lineRule="auto"/>
        <w:ind w:left="567"/>
        <w:jc w:val="both"/>
        <w:rPr>
          <w:sz w:val="20"/>
          <w:szCs w:val="20"/>
        </w:rPr>
      </w:pPr>
      <w:r w:rsidRPr="00F872E4">
        <w:rPr>
          <w:sz w:val="20"/>
          <w:szCs w:val="20"/>
        </w:rPr>
        <w:t>W przypadku Wykonawców wspólnie ubiegających się o udzielenie zamówienia lub korzystania z zasobów podmiotów trzecich na podstawie art. 22a Pzp minimum jeden Wykonawca albo wszyscy Ci Wykonawcy wspólnie powinni spełniać warunek. Konieczność ich spełniania odnosi się do konsorcjum jako całości, nie do jego poszczególnych członków.</w:t>
      </w:r>
    </w:p>
    <w:p w14:paraId="0573202C" w14:textId="77777777" w:rsidR="00816C10" w:rsidRPr="00F872E4" w:rsidRDefault="00816C10" w:rsidP="00816C10">
      <w:pPr>
        <w:tabs>
          <w:tab w:val="left" w:pos="0"/>
          <w:tab w:val="right" w:pos="8953"/>
        </w:tabs>
        <w:autoSpaceDE w:val="0"/>
        <w:autoSpaceDN w:val="0"/>
        <w:spacing w:after="0" w:line="240" w:lineRule="auto"/>
        <w:ind w:left="567"/>
        <w:jc w:val="both"/>
        <w:rPr>
          <w:sz w:val="20"/>
          <w:szCs w:val="20"/>
        </w:rPr>
      </w:pPr>
      <w:r w:rsidRPr="00F872E4">
        <w:rPr>
          <w:sz w:val="20"/>
          <w:szCs w:val="20"/>
        </w:rPr>
        <w:tab/>
        <w:t>Wykonawcy uczestnicząc w postępowaniu mają potwierdzić spełnienie tego warunku w dwóch etapach:</w:t>
      </w:r>
    </w:p>
    <w:p w14:paraId="2CA5FC52" w14:textId="77777777" w:rsidR="00816C10" w:rsidRPr="00F872E4" w:rsidRDefault="00816C10" w:rsidP="00816C10">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Etap I</w:t>
      </w:r>
    </w:p>
    <w:p w14:paraId="76CDA270" w14:textId="77777777" w:rsidR="00816C10" w:rsidRPr="00F872E4" w:rsidRDefault="00816C10" w:rsidP="00816C10">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 xml:space="preserve">W terminie składania ofert wykonawcy składają do oferty </w:t>
      </w:r>
      <w:r w:rsidRPr="00F872E4">
        <w:rPr>
          <w:b/>
          <w:sz w:val="20"/>
          <w:szCs w:val="20"/>
        </w:rPr>
        <w:t xml:space="preserve">oświadczenie </w:t>
      </w:r>
      <w:r>
        <w:rPr>
          <w:b/>
          <w:sz w:val="20"/>
          <w:szCs w:val="20"/>
        </w:rPr>
        <w:t xml:space="preserve"> – załącznik nr 3</w:t>
      </w:r>
      <w:r w:rsidRPr="00F872E4">
        <w:rPr>
          <w:b/>
          <w:sz w:val="20"/>
          <w:szCs w:val="20"/>
        </w:rPr>
        <w:t>.</w:t>
      </w:r>
    </w:p>
    <w:p w14:paraId="49DD9BEC" w14:textId="77777777" w:rsidR="00816C10" w:rsidRPr="00F872E4" w:rsidRDefault="00816C10" w:rsidP="00816C10">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Etap II</w:t>
      </w:r>
    </w:p>
    <w:p w14:paraId="21C9C146" w14:textId="75DA9491" w:rsidR="00A366AB" w:rsidRPr="00816C10" w:rsidRDefault="00816C10" w:rsidP="00816C10">
      <w:pPr>
        <w:tabs>
          <w:tab w:val="left" w:pos="993"/>
          <w:tab w:val="left" w:pos="1134"/>
          <w:tab w:val="right" w:pos="8953"/>
        </w:tabs>
        <w:autoSpaceDE w:val="0"/>
        <w:autoSpaceDN w:val="0"/>
        <w:spacing w:after="0" w:line="240" w:lineRule="auto"/>
        <w:ind w:left="567"/>
        <w:jc w:val="both"/>
        <w:rPr>
          <w:rFonts w:cstheme="minorHAnsi"/>
          <w:sz w:val="20"/>
          <w:szCs w:val="20"/>
        </w:rPr>
      </w:pPr>
      <w:r w:rsidRPr="00F872E4">
        <w:rPr>
          <w:sz w:val="20"/>
          <w:szCs w:val="20"/>
        </w:rPr>
        <w:t xml:space="preserve">Zamawiający w trakcie badania ofert dokona oceny oferty najkorzystniejszej. Na podstawie art. 26 ust </w:t>
      </w:r>
      <w:r>
        <w:rPr>
          <w:sz w:val="20"/>
          <w:szCs w:val="20"/>
        </w:rPr>
        <w:t>2</w:t>
      </w:r>
      <w:r w:rsidRPr="00F872E4">
        <w:rPr>
          <w:sz w:val="20"/>
          <w:szCs w:val="20"/>
        </w:rPr>
        <w:t xml:space="preserve"> ustawy Pzp Zamawiający zwróci się do Wykonawcy, który złożył ofertę najkorzystniejszą do złożenia dokumentów potwierdzających spełnienie tego warunku. Dokumenty te zostały wskazane </w:t>
      </w:r>
      <w:r w:rsidRPr="00105944">
        <w:rPr>
          <w:sz w:val="20"/>
          <w:szCs w:val="20"/>
        </w:rPr>
        <w:t xml:space="preserve">w pkt. 9.3.4. </w:t>
      </w:r>
      <w:r>
        <w:rPr>
          <w:rFonts w:cstheme="minorHAnsi"/>
          <w:sz w:val="20"/>
          <w:szCs w:val="20"/>
        </w:rPr>
        <w:t>SIWZ.</w:t>
      </w:r>
    </w:p>
    <w:p w14:paraId="54085266" w14:textId="17593D00" w:rsidR="00A366AB" w:rsidRDefault="008F4EC4" w:rsidP="00A366AB">
      <w:pPr>
        <w:tabs>
          <w:tab w:val="left" w:pos="567"/>
          <w:tab w:val="left" w:pos="919"/>
          <w:tab w:val="right" w:pos="8953"/>
        </w:tabs>
        <w:autoSpaceDE w:val="0"/>
        <w:autoSpaceDN w:val="0"/>
        <w:spacing w:after="0" w:line="240" w:lineRule="auto"/>
        <w:ind w:left="851" w:hanging="851"/>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7.3</w:t>
      </w:r>
      <w:r w:rsidR="00A366AB" w:rsidRPr="00BF41CE">
        <w:rPr>
          <w:rFonts w:ascii="Calibri" w:eastAsia="Calibri" w:hAnsi="Calibri" w:cs="Times New Roman"/>
          <w:bCs/>
          <w:sz w:val="20"/>
          <w:szCs w:val="20"/>
          <w:lang w:eastAsia="pl-PL"/>
        </w:rPr>
        <w:t>.3.</w:t>
      </w:r>
      <w:r w:rsidR="00A366AB" w:rsidRPr="00BF41CE">
        <w:rPr>
          <w:rFonts w:ascii="Calibri" w:eastAsia="Calibri" w:hAnsi="Calibri" w:cs="Times New Roman"/>
          <w:bCs/>
          <w:sz w:val="20"/>
          <w:szCs w:val="20"/>
          <w:lang w:eastAsia="pl-PL"/>
        </w:rPr>
        <w:tab/>
        <w:t>Zdolności technicznej lub zawodowej</w:t>
      </w:r>
      <w:r w:rsidR="00A366AB">
        <w:rPr>
          <w:rFonts w:ascii="Calibri" w:eastAsia="Calibri" w:hAnsi="Calibri" w:cs="Times New Roman"/>
          <w:bCs/>
          <w:sz w:val="20"/>
          <w:szCs w:val="20"/>
          <w:lang w:eastAsia="pl-PL"/>
        </w:rPr>
        <w:t>:</w:t>
      </w:r>
    </w:p>
    <w:p w14:paraId="5E4E0731" w14:textId="77777777" w:rsidR="00A366AB" w:rsidRPr="00BF41CE" w:rsidRDefault="00A366AB" w:rsidP="00A366AB">
      <w:pPr>
        <w:tabs>
          <w:tab w:val="left" w:pos="567"/>
          <w:tab w:val="left" w:pos="919"/>
          <w:tab w:val="right" w:pos="8953"/>
        </w:tabs>
        <w:autoSpaceDE w:val="0"/>
        <w:autoSpaceDN w:val="0"/>
        <w:spacing w:after="0" w:line="240" w:lineRule="auto"/>
        <w:ind w:left="851" w:hanging="851"/>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 xml:space="preserve">            OPIS WARUNKU:</w:t>
      </w:r>
    </w:p>
    <w:p w14:paraId="3B5390E3" w14:textId="65234FF9" w:rsidR="00005867" w:rsidRPr="001F4601" w:rsidRDefault="008F4EC4" w:rsidP="00005867">
      <w:pPr>
        <w:tabs>
          <w:tab w:val="left" w:pos="426"/>
          <w:tab w:val="right" w:pos="8953"/>
        </w:tabs>
        <w:autoSpaceDE w:val="0"/>
        <w:autoSpaceDN w:val="0"/>
        <w:spacing w:after="0" w:line="240" w:lineRule="auto"/>
        <w:ind w:left="567" w:hanging="567"/>
        <w:jc w:val="both"/>
        <w:rPr>
          <w:b/>
        </w:rPr>
      </w:pPr>
      <w:r>
        <w:rPr>
          <w:rFonts w:ascii="Calibri" w:eastAsia="Calibri" w:hAnsi="Calibri" w:cs="Times New Roman"/>
          <w:sz w:val="20"/>
          <w:szCs w:val="20"/>
          <w:lang w:eastAsia="pl-PL"/>
        </w:rPr>
        <w:t>7.3</w:t>
      </w:r>
      <w:r w:rsidR="00816C10">
        <w:rPr>
          <w:rFonts w:ascii="Calibri" w:eastAsia="Calibri" w:hAnsi="Calibri" w:cs="Times New Roman"/>
          <w:sz w:val="20"/>
          <w:szCs w:val="20"/>
          <w:lang w:eastAsia="pl-PL"/>
        </w:rPr>
        <w:t>.3.1.</w:t>
      </w:r>
      <w:r w:rsidR="00005867" w:rsidRPr="00005867">
        <w:rPr>
          <w:rFonts w:ascii="Calibri" w:eastAsia="Calibri" w:hAnsi="Calibri" w:cs="Times New Roman"/>
          <w:sz w:val="20"/>
          <w:szCs w:val="20"/>
          <w:lang w:eastAsia="pl-PL"/>
        </w:rPr>
        <w:t xml:space="preserve"> </w:t>
      </w:r>
      <w:r w:rsidR="00005867">
        <w:rPr>
          <w:rFonts w:ascii="Calibri" w:eastAsia="Calibri" w:hAnsi="Calibri" w:cs="Times New Roman"/>
          <w:sz w:val="20"/>
          <w:szCs w:val="20"/>
          <w:lang w:eastAsia="pl-PL"/>
        </w:rPr>
        <w:t>Wykazanie</w:t>
      </w:r>
      <w:r w:rsidR="00005867" w:rsidRPr="00BF41CE">
        <w:rPr>
          <w:rFonts w:ascii="Calibri" w:eastAsia="Calibri" w:hAnsi="Calibri" w:cs="Times New Roman"/>
          <w:sz w:val="20"/>
          <w:szCs w:val="20"/>
          <w:lang w:eastAsia="pl-PL"/>
        </w:rPr>
        <w:t xml:space="preserve"> wykonania w okresie ostatnich </w:t>
      </w:r>
      <w:r w:rsidR="00005867">
        <w:rPr>
          <w:rFonts w:ascii="Calibri" w:eastAsia="Calibri" w:hAnsi="Calibri" w:cs="Times New Roman"/>
          <w:sz w:val="20"/>
          <w:szCs w:val="20"/>
          <w:lang w:eastAsia="pl-PL"/>
        </w:rPr>
        <w:t xml:space="preserve">trzech </w:t>
      </w:r>
      <w:r w:rsidR="00005867" w:rsidRPr="00BF41CE">
        <w:rPr>
          <w:rFonts w:ascii="Calibri" w:eastAsia="Calibri" w:hAnsi="Calibri" w:cs="Times New Roman"/>
          <w:sz w:val="20"/>
          <w:szCs w:val="20"/>
          <w:lang w:eastAsia="pl-PL"/>
        </w:rPr>
        <w:t>lat</w:t>
      </w:r>
      <w:r w:rsidR="00005867">
        <w:rPr>
          <w:rFonts w:ascii="Calibri" w:eastAsia="Calibri" w:hAnsi="Calibri" w:cs="Times New Roman"/>
          <w:sz w:val="20"/>
          <w:szCs w:val="20"/>
          <w:lang w:eastAsia="pl-PL"/>
        </w:rPr>
        <w:t xml:space="preserve">ach </w:t>
      </w:r>
      <w:r w:rsidR="00005867" w:rsidRPr="00BF41CE">
        <w:rPr>
          <w:rFonts w:ascii="Calibri" w:eastAsia="Calibri" w:hAnsi="Calibri" w:cs="Times New Roman"/>
          <w:sz w:val="20"/>
          <w:szCs w:val="20"/>
          <w:lang w:eastAsia="pl-PL"/>
        </w:rPr>
        <w:t xml:space="preserve"> przed upływem terminu składania ofert, a jeżeli okres prowadzenia działalności jest krótszy, to w tym okresie:</w:t>
      </w:r>
      <w:r w:rsidR="00005867" w:rsidRPr="00BF41CE">
        <w:rPr>
          <w:rFonts w:ascii="Calibri" w:eastAsia="Calibri" w:hAnsi="Calibri" w:cs="Times New Roman"/>
          <w:bCs/>
          <w:sz w:val="20"/>
          <w:szCs w:val="20"/>
          <w:lang w:eastAsia="pl-PL"/>
        </w:rPr>
        <w:t xml:space="preserve"> </w:t>
      </w:r>
      <w:r w:rsidR="00005867" w:rsidRPr="00914DD0">
        <w:rPr>
          <w:rFonts w:ascii="Calibri" w:hAnsi="Calibri"/>
          <w:b/>
          <w:sz w:val="20"/>
          <w:szCs w:val="20"/>
        </w:rPr>
        <w:t xml:space="preserve">co najmniej jednego zlecenia obejmującego </w:t>
      </w:r>
      <w:r w:rsidR="00005867" w:rsidRPr="00914DD0">
        <w:rPr>
          <w:b/>
          <w:sz w:val="20"/>
          <w:szCs w:val="20"/>
        </w:rPr>
        <w:t xml:space="preserve"> dostawę </w:t>
      </w:r>
      <w:r w:rsidR="00005867" w:rsidRPr="00914DD0">
        <w:rPr>
          <w:b/>
          <w:sz w:val="20"/>
          <w:szCs w:val="20"/>
          <w:lang w:eastAsia="ar-SA"/>
        </w:rPr>
        <w:t xml:space="preserve">elementów </w:t>
      </w:r>
      <w:r w:rsidR="00A019D4">
        <w:rPr>
          <w:b/>
          <w:sz w:val="20"/>
          <w:szCs w:val="20"/>
          <w:lang w:eastAsia="ar-SA"/>
        </w:rPr>
        <w:t>sieci komputerowej</w:t>
      </w:r>
      <w:r w:rsidR="00005867" w:rsidRPr="00914DD0">
        <w:rPr>
          <w:b/>
          <w:sz w:val="20"/>
          <w:szCs w:val="20"/>
          <w:lang w:eastAsia="ar-SA"/>
        </w:rPr>
        <w:t xml:space="preserve"> </w:t>
      </w:r>
      <w:r w:rsidR="00005867" w:rsidRPr="00914DD0">
        <w:rPr>
          <w:b/>
          <w:sz w:val="20"/>
          <w:szCs w:val="20"/>
        </w:rPr>
        <w:t>wraz z wykonaniem usługi uruchomienia i integracji z siecią Zamawiającego,</w:t>
      </w:r>
      <w:r w:rsidR="00A019D4">
        <w:rPr>
          <w:b/>
          <w:sz w:val="20"/>
          <w:szCs w:val="20"/>
        </w:rPr>
        <w:t xml:space="preserve"> o wartości nie mniejszej niż 9</w:t>
      </w:r>
      <w:r w:rsidR="00005867" w:rsidRPr="00914DD0">
        <w:rPr>
          <w:b/>
          <w:sz w:val="20"/>
          <w:szCs w:val="20"/>
        </w:rPr>
        <w:t>0 000,00 złotych brutto.</w:t>
      </w:r>
    </w:p>
    <w:p w14:paraId="0FEA1B33" w14:textId="77777777" w:rsidR="00005867" w:rsidRPr="00F872E4" w:rsidRDefault="00005867" w:rsidP="00005867">
      <w:pPr>
        <w:tabs>
          <w:tab w:val="left" w:pos="567"/>
          <w:tab w:val="right" w:pos="8953"/>
        </w:tabs>
        <w:autoSpaceDE w:val="0"/>
        <w:autoSpaceDN w:val="0"/>
        <w:spacing w:after="0" w:line="240" w:lineRule="auto"/>
        <w:ind w:left="567"/>
        <w:jc w:val="both"/>
        <w:rPr>
          <w:sz w:val="20"/>
          <w:szCs w:val="20"/>
        </w:rPr>
      </w:pPr>
      <w:r>
        <w:rPr>
          <w:szCs w:val="20"/>
        </w:rPr>
        <w:tab/>
      </w:r>
      <w:r w:rsidRPr="00F872E4">
        <w:rPr>
          <w:sz w:val="20"/>
          <w:szCs w:val="20"/>
        </w:rPr>
        <w:t>W przypadku wykazania przez Wykonawców, wartości niezbędnych do oceny spełniania warunków udziału w postępowaniu w innych walutach niż PLN, Zamawiający, jako kurs przeliczeniowy waluty przyjmie średni kurs danej waluty publikowany przez Narodowy Bank Polski w dniu publikacji ogłoszenia o zamówieniu w BZP. Jeżeli w dniu publikacji ogłoszenia o zamówieniu, Narodowy Bank Polski nie publikuje średniego kursu danej waluty, za podstawę przeliczenia, przyjmuje się średni kurs publikowany pierwszego dnia, po dniu publikacji ogłoszenia o zamówieniu, w którym zostanie on opublikowany.</w:t>
      </w:r>
    </w:p>
    <w:p w14:paraId="232238FD" w14:textId="77777777" w:rsidR="00005867" w:rsidRPr="00F872E4" w:rsidRDefault="00005867" w:rsidP="00005867">
      <w:pPr>
        <w:tabs>
          <w:tab w:val="left" w:pos="1276"/>
          <w:tab w:val="right" w:pos="8953"/>
        </w:tabs>
        <w:autoSpaceDE w:val="0"/>
        <w:autoSpaceDN w:val="0"/>
        <w:spacing w:after="0" w:line="240" w:lineRule="auto"/>
        <w:ind w:left="567"/>
        <w:jc w:val="both"/>
        <w:rPr>
          <w:sz w:val="20"/>
          <w:szCs w:val="20"/>
        </w:rPr>
      </w:pPr>
      <w:r w:rsidRPr="00F872E4">
        <w:rPr>
          <w:sz w:val="20"/>
          <w:szCs w:val="20"/>
        </w:rPr>
        <w:t>W przypadku Wykonawców wspólnie ubiegających się o udzielenie zamówienia lub korzystania z zasobów podmiotów trzecich na podstawie art. 22a Pzp minimum jeden Wykonawca albo wszyscy Ci Wykonawcy wspólnie powinni spełniać warunek. Konieczność ich spełniania odnosi się do konsorcjum jako całości, nie do jego poszczególnych członków.</w:t>
      </w:r>
    </w:p>
    <w:p w14:paraId="72F103FE" w14:textId="77777777" w:rsidR="00005867" w:rsidRPr="00F872E4" w:rsidRDefault="00005867" w:rsidP="00005867">
      <w:pPr>
        <w:tabs>
          <w:tab w:val="left" w:pos="0"/>
          <w:tab w:val="right" w:pos="8953"/>
        </w:tabs>
        <w:autoSpaceDE w:val="0"/>
        <w:autoSpaceDN w:val="0"/>
        <w:spacing w:after="0" w:line="240" w:lineRule="auto"/>
        <w:ind w:left="567"/>
        <w:jc w:val="both"/>
        <w:rPr>
          <w:sz w:val="20"/>
          <w:szCs w:val="20"/>
        </w:rPr>
      </w:pPr>
      <w:r w:rsidRPr="00F872E4">
        <w:rPr>
          <w:sz w:val="20"/>
          <w:szCs w:val="20"/>
        </w:rPr>
        <w:tab/>
        <w:t>Wykonawcy uczestnicząc w postępowaniu mają potwierdzić spełnienie tego warunku w dwóch etapach:</w:t>
      </w:r>
    </w:p>
    <w:p w14:paraId="23332F6C" w14:textId="77777777" w:rsidR="00005867" w:rsidRPr="00F872E4" w:rsidRDefault="00005867" w:rsidP="00005867">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Etap I</w:t>
      </w:r>
    </w:p>
    <w:p w14:paraId="7DAEF75B" w14:textId="77777777" w:rsidR="00005867" w:rsidRPr="00F872E4" w:rsidRDefault="00005867" w:rsidP="00005867">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 xml:space="preserve">W terminie składania ofert wykonawcy składają do oferty </w:t>
      </w:r>
      <w:r w:rsidRPr="00F872E4">
        <w:rPr>
          <w:b/>
          <w:sz w:val="20"/>
          <w:szCs w:val="20"/>
        </w:rPr>
        <w:t xml:space="preserve">oświadczenie </w:t>
      </w:r>
      <w:r>
        <w:rPr>
          <w:b/>
          <w:sz w:val="20"/>
          <w:szCs w:val="20"/>
        </w:rPr>
        <w:t xml:space="preserve"> – załącznik nr 3</w:t>
      </w:r>
      <w:r w:rsidRPr="00F872E4">
        <w:rPr>
          <w:b/>
          <w:sz w:val="20"/>
          <w:szCs w:val="20"/>
        </w:rPr>
        <w:t>.</w:t>
      </w:r>
    </w:p>
    <w:p w14:paraId="3C5455F2" w14:textId="77777777" w:rsidR="00005867" w:rsidRPr="00F872E4" w:rsidRDefault="00005867" w:rsidP="00005867">
      <w:pPr>
        <w:tabs>
          <w:tab w:val="left" w:pos="993"/>
          <w:tab w:val="left" w:pos="1134"/>
          <w:tab w:val="right" w:pos="8953"/>
        </w:tabs>
        <w:autoSpaceDE w:val="0"/>
        <w:autoSpaceDN w:val="0"/>
        <w:spacing w:after="0" w:line="240" w:lineRule="auto"/>
        <w:ind w:left="567"/>
        <w:jc w:val="both"/>
        <w:rPr>
          <w:sz w:val="20"/>
          <w:szCs w:val="20"/>
        </w:rPr>
      </w:pPr>
      <w:r w:rsidRPr="00F872E4">
        <w:rPr>
          <w:sz w:val="20"/>
          <w:szCs w:val="20"/>
        </w:rPr>
        <w:t>Etap II</w:t>
      </w:r>
    </w:p>
    <w:p w14:paraId="207A83EC" w14:textId="2544D671" w:rsidR="00005867" w:rsidRDefault="00005867" w:rsidP="00005867">
      <w:pPr>
        <w:tabs>
          <w:tab w:val="left" w:pos="426"/>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Pr>
          <w:sz w:val="20"/>
          <w:szCs w:val="20"/>
        </w:rPr>
        <w:tab/>
      </w:r>
      <w:r>
        <w:rPr>
          <w:sz w:val="20"/>
          <w:szCs w:val="20"/>
        </w:rPr>
        <w:tab/>
      </w:r>
      <w:r w:rsidRPr="00F872E4">
        <w:rPr>
          <w:sz w:val="20"/>
          <w:szCs w:val="20"/>
        </w:rPr>
        <w:t xml:space="preserve">Zamawiający w trakcie badania ofert dokona oceny oferty najkorzystniejszej. Na podstawie art. 26 ust </w:t>
      </w:r>
      <w:r>
        <w:rPr>
          <w:sz w:val="20"/>
          <w:szCs w:val="20"/>
        </w:rPr>
        <w:t>2</w:t>
      </w:r>
      <w:r w:rsidRPr="00F872E4">
        <w:rPr>
          <w:sz w:val="20"/>
          <w:szCs w:val="20"/>
        </w:rPr>
        <w:t xml:space="preserve"> ustawy Pzp Zamawiający zwróci się do Wykonawcy, który złożył ofertę najkorzystniejszą do złożenia dokumentów potwierdzających spełnienie tego warunku. Dokumenty te zostały wskazane w pkt. 9.3.1. SIWZ.</w:t>
      </w:r>
    </w:p>
    <w:p w14:paraId="7FC76A5C" w14:textId="21D70D5A" w:rsidR="00A366AB" w:rsidRPr="00105944" w:rsidRDefault="00005867" w:rsidP="00816C10">
      <w:pPr>
        <w:tabs>
          <w:tab w:val="left" w:pos="426"/>
          <w:tab w:val="right" w:pos="8953"/>
        </w:tabs>
        <w:autoSpaceDE w:val="0"/>
        <w:autoSpaceDN w:val="0"/>
        <w:spacing w:after="0" w:line="240" w:lineRule="auto"/>
        <w:ind w:left="567" w:hanging="567"/>
        <w:jc w:val="both"/>
        <w:rPr>
          <w:rFonts w:cstheme="minorHAnsi"/>
          <w:sz w:val="20"/>
          <w:szCs w:val="20"/>
        </w:rPr>
      </w:pPr>
      <w:r>
        <w:rPr>
          <w:rFonts w:cstheme="minorHAnsi"/>
          <w:sz w:val="20"/>
          <w:szCs w:val="20"/>
        </w:rPr>
        <w:t>7.3.3.2.</w:t>
      </w:r>
      <w:r w:rsidR="00A366AB" w:rsidRPr="00105944">
        <w:rPr>
          <w:rFonts w:cstheme="minorHAnsi"/>
          <w:sz w:val="20"/>
          <w:szCs w:val="20"/>
        </w:rPr>
        <w:t>Wykazanie dysponowania osobami zdolnymi do wykonania zamówienia, t.j:</w:t>
      </w:r>
    </w:p>
    <w:p w14:paraId="1ABB861A" w14:textId="1ED42D31" w:rsidR="001D6C45" w:rsidRPr="00993E92" w:rsidRDefault="001D6C45" w:rsidP="00005867">
      <w:pPr>
        <w:pStyle w:val="Akapitzlist"/>
        <w:numPr>
          <w:ilvl w:val="0"/>
          <w:numId w:val="23"/>
        </w:numPr>
        <w:tabs>
          <w:tab w:val="left" w:pos="1100"/>
        </w:tabs>
        <w:suppressAutoHyphens/>
        <w:autoSpaceDE w:val="0"/>
        <w:ind w:hanging="11"/>
        <w:jc w:val="both"/>
        <w:rPr>
          <w:rFonts w:asciiTheme="minorHAnsi" w:hAnsiTheme="minorHAnsi" w:cstheme="minorHAnsi"/>
          <w:sz w:val="20"/>
          <w:szCs w:val="20"/>
          <w:lang w:eastAsia="ar-SA"/>
        </w:rPr>
      </w:pPr>
      <w:r w:rsidRPr="00993E92">
        <w:rPr>
          <w:rFonts w:asciiTheme="minorHAnsi" w:hAnsiTheme="minorHAnsi" w:cstheme="minorHAnsi"/>
          <w:b/>
          <w:sz w:val="20"/>
          <w:szCs w:val="20"/>
          <w:u w:val="single"/>
          <w:lang w:eastAsia="ar-SA"/>
        </w:rPr>
        <w:t>osoba</w:t>
      </w:r>
      <w:r w:rsidRPr="00993E92">
        <w:rPr>
          <w:rFonts w:asciiTheme="minorHAnsi" w:hAnsiTheme="minorHAnsi" w:cstheme="minorHAnsi"/>
          <w:sz w:val="20"/>
          <w:szCs w:val="20"/>
          <w:lang w:eastAsia="ar-SA"/>
        </w:rPr>
        <w:t xml:space="preserve"> przewidziana do roli </w:t>
      </w:r>
      <w:r w:rsidRPr="00993E92">
        <w:rPr>
          <w:rFonts w:asciiTheme="minorHAnsi" w:hAnsiTheme="minorHAnsi" w:cstheme="minorHAnsi"/>
          <w:b/>
          <w:sz w:val="20"/>
          <w:szCs w:val="20"/>
          <w:u w:val="single"/>
          <w:lang w:eastAsia="ar-SA"/>
        </w:rPr>
        <w:t>Specjalisty ds. sieci komputerowych posiadającą</w:t>
      </w:r>
      <w:r w:rsidRPr="00993E92">
        <w:rPr>
          <w:rFonts w:asciiTheme="minorHAnsi" w:hAnsiTheme="minorHAnsi" w:cstheme="minorHAnsi"/>
          <w:sz w:val="20"/>
          <w:szCs w:val="20"/>
          <w:lang w:eastAsia="ar-SA"/>
        </w:rPr>
        <w:t>:</w:t>
      </w:r>
    </w:p>
    <w:p w14:paraId="27145216" w14:textId="77777777" w:rsidR="001D6C45" w:rsidRPr="00993E92" w:rsidRDefault="001D6C45" w:rsidP="00005867">
      <w:pPr>
        <w:numPr>
          <w:ilvl w:val="0"/>
          <w:numId w:val="22"/>
        </w:numPr>
        <w:tabs>
          <w:tab w:val="left" w:pos="1100"/>
        </w:tabs>
        <w:suppressAutoHyphens/>
        <w:autoSpaceDE w:val="0"/>
        <w:spacing w:after="0" w:line="240" w:lineRule="auto"/>
        <w:jc w:val="both"/>
        <w:rPr>
          <w:rFonts w:cstheme="minorHAnsi"/>
          <w:sz w:val="20"/>
          <w:szCs w:val="20"/>
          <w:lang w:eastAsia="ar-SA"/>
        </w:rPr>
      </w:pPr>
      <w:r w:rsidRPr="00993E92">
        <w:rPr>
          <w:rFonts w:cstheme="minorHAnsi"/>
          <w:sz w:val="20"/>
          <w:szCs w:val="20"/>
          <w:lang w:eastAsia="ar-SA"/>
        </w:rPr>
        <w:t xml:space="preserve">wykształcenie wyższe oraz </w:t>
      </w:r>
    </w:p>
    <w:p w14:paraId="519DEA23" w14:textId="77777777" w:rsidR="001D6C45" w:rsidRPr="001D6C45" w:rsidRDefault="001D6C45" w:rsidP="00005867">
      <w:pPr>
        <w:numPr>
          <w:ilvl w:val="0"/>
          <w:numId w:val="22"/>
        </w:numPr>
        <w:tabs>
          <w:tab w:val="left" w:pos="1100"/>
        </w:tabs>
        <w:suppressAutoHyphens/>
        <w:autoSpaceDE w:val="0"/>
        <w:spacing w:after="0" w:line="240" w:lineRule="auto"/>
        <w:jc w:val="both"/>
        <w:rPr>
          <w:rFonts w:cstheme="minorHAnsi"/>
          <w:sz w:val="20"/>
          <w:szCs w:val="20"/>
          <w:lang w:eastAsia="ar-SA"/>
        </w:rPr>
      </w:pPr>
      <w:r w:rsidRPr="00993E92">
        <w:rPr>
          <w:rFonts w:cstheme="minorHAnsi"/>
          <w:sz w:val="20"/>
          <w:szCs w:val="20"/>
          <w:lang w:eastAsia="ar-SA"/>
        </w:rPr>
        <w:lastRenderedPageBreak/>
        <w:t>minimum 3 letnie doświadczenie w zakresie planowania i uruchamiania urządzeń sieci komputerowych</w:t>
      </w:r>
      <w:r w:rsidRPr="001D6C45">
        <w:rPr>
          <w:rFonts w:cstheme="minorHAnsi"/>
          <w:sz w:val="20"/>
          <w:szCs w:val="20"/>
          <w:lang w:eastAsia="ar-SA"/>
        </w:rPr>
        <w:t>, potwierdzone udziałem tegoż Specjalisty ds. sieci komputerowych w przynajmniej 3 zakończonym sukcesem (tj. odebranych przez Zamawiającego) projektach informatycznych polegających planowaniu i uruchomieniu urządzeń sieci komputerowej LAN o wartości poszczególnego projektu nie mniejszej niż 90.000,00 zł brutto</w:t>
      </w:r>
    </w:p>
    <w:p w14:paraId="3E9B7CB9" w14:textId="00A48507" w:rsidR="00A366AB" w:rsidRPr="001D6C45" w:rsidRDefault="00A366AB" w:rsidP="001D6C45">
      <w:pPr>
        <w:autoSpaceDE w:val="0"/>
        <w:autoSpaceDN w:val="0"/>
        <w:adjustRightInd w:val="0"/>
        <w:spacing w:after="0" w:line="240" w:lineRule="auto"/>
        <w:ind w:left="709"/>
        <w:jc w:val="both"/>
        <w:rPr>
          <w:rFonts w:cstheme="minorHAnsi"/>
          <w:sz w:val="20"/>
          <w:szCs w:val="20"/>
        </w:rPr>
      </w:pPr>
    </w:p>
    <w:p w14:paraId="6E0CA33D" w14:textId="77777777" w:rsidR="00A366AB" w:rsidRPr="00F872E4" w:rsidRDefault="00A366AB" w:rsidP="00A366AB">
      <w:pPr>
        <w:tabs>
          <w:tab w:val="right" w:pos="851"/>
          <w:tab w:val="left" w:pos="1134"/>
        </w:tabs>
        <w:autoSpaceDE w:val="0"/>
        <w:autoSpaceDN w:val="0"/>
        <w:spacing w:after="0" w:line="240" w:lineRule="auto"/>
        <w:ind w:left="851"/>
        <w:jc w:val="both"/>
        <w:rPr>
          <w:sz w:val="20"/>
          <w:szCs w:val="20"/>
        </w:rPr>
      </w:pPr>
      <w:r w:rsidRPr="00F872E4">
        <w:rPr>
          <w:sz w:val="20"/>
          <w:szCs w:val="20"/>
        </w:rPr>
        <w:t>Dopuszcza się kwalifikacje równoważne do przedstawionych powyżej zdobyte w innych państwach na zasadach określonych w art. 12a ustawy Prawo budowlane w związku z przepisami ustawy z dnia 22 grudnia 2015 r. o zasadach uznawania kwalifikacji zawodowych nabytych w państwach członkowskich Unii Europejskiej lub art. 20a ustawy z dnia 15 grudnia 2000 r. o samorządach zawodowych architektów, inżynierów budownictwa oraz urbanistów.</w:t>
      </w:r>
    </w:p>
    <w:p w14:paraId="75DF59C9" w14:textId="77777777" w:rsidR="00A366AB" w:rsidRPr="00F872E4" w:rsidRDefault="00A366AB" w:rsidP="00A366AB">
      <w:pPr>
        <w:tabs>
          <w:tab w:val="right" w:pos="851"/>
          <w:tab w:val="left" w:pos="1134"/>
        </w:tabs>
        <w:autoSpaceDE w:val="0"/>
        <w:autoSpaceDN w:val="0"/>
        <w:spacing w:after="0" w:line="240" w:lineRule="auto"/>
        <w:ind w:left="851"/>
        <w:jc w:val="both"/>
        <w:rPr>
          <w:sz w:val="20"/>
          <w:szCs w:val="20"/>
        </w:rPr>
      </w:pPr>
      <w:r w:rsidRPr="00F872E4">
        <w:rPr>
          <w:sz w:val="20"/>
          <w:szCs w:val="20"/>
        </w:rPr>
        <w:t>Osoby, o których mowa wyżej winny posiadać biegłą znajomość języka polskiego. Zamawiający dopuszcza zmianę tego wymogu wyłącznie w przypadku, gdy Wykonawca na własny koszt zapewni tłumacza przysięgłego języka polskiego, który zapewni stałe i biegłe tłumaczenie w kontaktach pomiędzy Zamawiającym, a Wykonawcą, a także zapewni tłumaczenie na bieżąco na język polski wszystkich dokumentów związanych z realizacją przedmiotowego zamówienia stworzonych zarówno przez Wykonawcę, jak i dostarczonych przez Zamawiającego.</w:t>
      </w:r>
    </w:p>
    <w:p w14:paraId="14847353" w14:textId="77777777" w:rsidR="00A366AB" w:rsidRPr="00F872E4" w:rsidRDefault="00A366AB" w:rsidP="00A366AB">
      <w:pPr>
        <w:tabs>
          <w:tab w:val="left" w:pos="1276"/>
          <w:tab w:val="right" w:pos="8953"/>
        </w:tabs>
        <w:autoSpaceDE w:val="0"/>
        <w:autoSpaceDN w:val="0"/>
        <w:spacing w:after="0" w:line="240" w:lineRule="auto"/>
        <w:ind w:left="851"/>
        <w:jc w:val="both"/>
        <w:rPr>
          <w:sz w:val="20"/>
          <w:szCs w:val="20"/>
        </w:rPr>
      </w:pPr>
      <w:r w:rsidRPr="00F872E4">
        <w:rPr>
          <w:sz w:val="20"/>
          <w:szCs w:val="20"/>
        </w:rPr>
        <w:t>W przypadku Wykonawców wspólnie ubiegających się o udzielenie zamówienia lub korzystania z zasobów podmiotów trzecich na podstawie art. 22a Pzp minimum jeden Wykonawca albo wszyscy Ci Wykonawcy wspólnie powinni spełniać warunek. Konieczność ich spełniania odnosi się do konsorcjum jako całości, nie do jego poszczególnych członków.</w:t>
      </w:r>
    </w:p>
    <w:p w14:paraId="38490202" w14:textId="77777777" w:rsidR="00A366AB" w:rsidRPr="00F872E4" w:rsidRDefault="00A366AB" w:rsidP="00A366AB">
      <w:pPr>
        <w:tabs>
          <w:tab w:val="left" w:pos="0"/>
          <w:tab w:val="right" w:pos="8953"/>
        </w:tabs>
        <w:autoSpaceDE w:val="0"/>
        <w:autoSpaceDN w:val="0"/>
        <w:spacing w:after="0" w:line="240" w:lineRule="auto"/>
        <w:ind w:left="851"/>
        <w:jc w:val="both"/>
        <w:rPr>
          <w:sz w:val="20"/>
          <w:szCs w:val="20"/>
        </w:rPr>
      </w:pPr>
      <w:r w:rsidRPr="00F872E4">
        <w:rPr>
          <w:sz w:val="20"/>
          <w:szCs w:val="20"/>
        </w:rPr>
        <w:tab/>
        <w:t>Wykonawcy uczestnicząc w postępowaniu mają potwierdzić spełnienie tego warunku w dwóch etapach:</w:t>
      </w:r>
    </w:p>
    <w:p w14:paraId="63DECBCF" w14:textId="77777777" w:rsidR="00A366AB" w:rsidRPr="00F872E4" w:rsidRDefault="00A366AB" w:rsidP="00A366AB">
      <w:pPr>
        <w:tabs>
          <w:tab w:val="left" w:pos="993"/>
          <w:tab w:val="left" w:pos="1134"/>
          <w:tab w:val="right" w:pos="8953"/>
        </w:tabs>
        <w:autoSpaceDE w:val="0"/>
        <w:autoSpaceDN w:val="0"/>
        <w:spacing w:after="0" w:line="240" w:lineRule="auto"/>
        <w:ind w:left="851"/>
        <w:jc w:val="both"/>
        <w:rPr>
          <w:sz w:val="20"/>
          <w:szCs w:val="20"/>
        </w:rPr>
      </w:pPr>
      <w:r w:rsidRPr="00F872E4">
        <w:rPr>
          <w:sz w:val="20"/>
          <w:szCs w:val="20"/>
        </w:rPr>
        <w:t>Etap I</w:t>
      </w:r>
    </w:p>
    <w:p w14:paraId="753DB02B" w14:textId="77777777" w:rsidR="00A366AB" w:rsidRPr="00F872E4" w:rsidRDefault="00A366AB" w:rsidP="00A366AB">
      <w:pPr>
        <w:tabs>
          <w:tab w:val="left" w:pos="993"/>
          <w:tab w:val="left" w:pos="1134"/>
          <w:tab w:val="right" w:pos="8953"/>
        </w:tabs>
        <w:autoSpaceDE w:val="0"/>
        <w:autoSpaceDN w:val="0"/>
        <w:spacing w:after="0" w:line="240" w:lineRule="auto"/>
        <w:ind w:left="851"/>
        <w:jc w:val="both"/>
        <w:rPr>
          <w:sz w:val="20"/>
          <w:szCs w:val="20"/>
        </w:rPr>
      </w:pPr>
      <w:r w:rsidRPr="00F872E4">
        <w:rPr>
          <w:sz w:val="20"/>
          <w:szCs w:val="20"/>
        </w:rPr>
        <w:t xml:space="preserve">W terminie składania ofert wykonawcy składają do oferty </w:t>
      </w:r>
      <w:r w:rsidRPr="00F872E4">
        <w:rPr>
          <w:b/>
          <w:sz w:val="20"/>
          <w:szCs w:val="20"/>
        </w:rPr>
        <w:t>oświadczenie – załącznik nr 3.</w:t>
      </w:r>
    </w:p>
    <w:p w14:paraId="5A9C5802" w14:textId="77777777" w:rsidR="00A366AB" w:rsidRPr="00F872E4" w:rsidRDefault="00A366AB" w:rsidP="00A366AB">
      <w:pPr>
        <w:tabs>
          <w:tab w:val="left" w:pos="993"/>
          <w:tab w:val="left" w:pos="1134"/>
          <w:tab w:val="right" w:pos="8953"/>
        </w:tabs>
        <w:autoSpaceDE w:val="0"/>
        <w:autoSpaceDN w:val="0"/>
        <w:spacing w:after="0" w:line="240" w:lineRule="auto"/>
        <w:ind w:left="851"/>
        <w:jc w:val="both"/>
        <w:rPr>
          <w:sz w:val="20"/>
          <w:szCs w:val="20"/>
        </w:rPr>
      </w:pPr>
      <w:r w:rsidRPr="00F872E4">
        <w:rPr>
          <w:sz w:val="20"/>
          <w:szCs w:val="20"/>
        </w:rPr>
        <w:t>Etap II</w:t>
      </w:r>
    </w:p>
    <w:p w14:paraId="125F7BA7" w14:textId="2FF5DBA2" w:rsidR="00193141" w:rsidRDefault="00A366AB" w:rsidP="001D6C45">
      <w:pPr>
        <w:tabs>
          <w:tab w:val="left" w:pos="993"/>
          <w:tab w:val="left" w:pos="1134"/>
          <w:tab w:val="right" w:pos="8953"/>
        </w:tabs>
        <w:autoSpaceDE w:val="0"/>
        <w:autoSpaceDN w:val="0"/>
        <w:spacing w:after="0" w:line="240" w:lineRule="auto"/>
        <w:ind w:left="426"/>
        <w:jc w:val="both"/>
        <w:rPr>
          <w:sz w:val="20"/>
          <w:szCs w:val="20"/>
        </w:rPr>
      </w:pPr>
      <w:r w:rsidRPr="00F872E4">
        <w:rPr>
          <w:sz w:val="20"/>
          <w:szCs w:val="20"/>
        </w:rPr>
        <w:t xml:space="preserve">Zamawiający w trakcie badania ofert dokona oceny oferty najkorzystniejszej. Na podstawie art. 26 ust </w:t>
      </w:r>
      <w:r>
        <w:rPr>
          <w:sz w:val="20"/>
          <w:szCs w:val="20"/>
        </w:rPr>
        <w:t>2</w:t>
      </w:r>
      <w:r w:rsidRPr="00F872E4">
        <w:rPr>
          <w:sz w:val="20"/>
          <w:szCs w:val="20"/>
        </w:rPr>
        <w:t xml:space="preserve"> ustawy Pzp Zamawiający zwróci się do Wykonawcy, który złożył ofertę najkorzystniejszą do złożenia dokumentów potwierdzających spełnienie tego warunku. Dokumenty te zostały wskazane w pkt. 9.3.</w:t>
      </w:r>
      <w:r w:rsidR="00993E92">
        <w:rPr>
          <w:sz w:val="20"/>
          <w:szCs w:val="20"/>
        </w:rPr>
        <w:t>2</w:t>
      </w:r>
      <w:r w:rsidRPr="00F872E4">
        <w:rPr>
          <w:sz w:val="20"/>
          <w:szCs w:val="20"/>
        </w:rPr>
        <w:t xml:space="preserve"> SIWZ.</w:t>
      </w:r>
    </w:p>
    <w:p w14:paraId="0547F089" w14:textId="175798D7" w:rsidR="00BF41CE" w:rsidRPr="00BF41CE" w:rsidRDefault="00A366AB" w:rsidP="00BF41CE">
      <w:pPr>
        <w:spacing w:after="0" w:line="240" w:lineRule="auto"/>
        <w:ind w:left="851" w:hanging="851"/>
        <w:jc w:val="both"/>
        <w:rPr>
          <w:rFonts w:ascii="Calibri" w:eastAsia="Times New Roman" w:hAnsi="Calibri" w:cs="Times New Roman"/>
          <w:sz w:val="20"/>
          <w:szCs w:val="20"/>
          <w:lang w:eastAsia="pl-PL"/>
        </w:rPr>
      </w:pPr>
      <w:r>
        <w:rPr>
          <w:rFonts w:ascii="Calibri" w:eastAsia="Calibri" w:hAnsi="Calibri" w:cs="Times New Roman"/>
          <w:sz w:val="20"/>
          <w:szCs w:val="20"/>
          <w:lang w:eastAsia="pl-PL"/>
        </w:rPr>
        <w:t>7.4</w:t>
      </w:r>
      <w:r w:rsidR="00BF41CE" w:rsidRPr="00BF41CE">
        <w:rPr>
          <w:rFonts w:ascii="Calibri" w:eastAsia="Calibri" w:hAnsi="Calibri" w:cs="Times New Roman"/>
          <w:sz w:val="20"/>
          <w:szCs w:val="20"/>
          <w:lang w:eastAsia="pl-PL"/>
        </w:rPr>
        <w:t>.</w:t>
      </w:r>
      <w:r w:rsidR="00BF41CE" w:rsidRPr="00BF41CE">
        <w:rPr>
          <w:rFonts w:ascii="Calibri" w:eastAsia="Calibri" w:hAnsi="Calibri" w:cs="Times New Roman"/>
          <w:sz w:val="20"/>
          <w:szCs w:val="20"/>
          <w:lang w:eastAsia="pl-PL"/>
        </w:rPr>
        <w:tab/>
      </w:r>
      <w:r w:rsidR="00BF41CE" w:rsidRPr="00BF41CE">
        <w:rPr>
          <w:rFonts w:ascii="Calibri" w:eastAsia="Times New Roman" w:hAnsi="Calibri" w:cs="Times New Roman"/>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w:t>
      </w:r>
      <w:r w:rsidR="000247E4">
        <w:rPr>
          <w:rFonts w:ascii="Calibri" w:eastAsia="Times New Roman" w:hAnsi="Calibri" w:cs="Times New Roman"/>
          <w:sz w:val="20"/>
          <w:szCs w:val="20"/>
          <w:lang w:eastAsia="pl-PL"/>
        </w:rPr>
        <w:t>mu</w:t>
      </w:r>
      <w:r w:rsidR="007D661F">
        <w:rPr>
          <w:rFonts w:ascii="Calibri" w:eastAsia="Times New Roman" w:hAnsi="Calibri" w:cs="Times New Roman"/>
          <w:sz w:val="20"/>
          <w:szCs w:val="20"/>
          <w:lang w:eastAsia="pl-PL"/>
        </w:rPr>
        <w:t xml:space="preserve"> </w:t>
      </w:r>
      <w:r w:rsidR="00BF41CE" w:rsidRPr="00BF41CE">
        <w:rPr>
          <w:rFonts w:ascii="Calibri" w:eastAsia="Times New Roman" w:hAnsi="Calibri" w:cs="Times New Roman"/>
          <w:sz w:val="20"/>
          <w:szCs w:val="20"/>
          <w:lang w:eastAsia="pl-PL"/>
        </w:rPr>
        <w:t>do dyspozycji niezbędnych zasobów na potrzeby realizacji zamówienia. W takim przypadku Wykonawca jest zobowiązany dołączyć do oferty stosowne oświadczenie/deklarację podmiotu udostępniającego swoje zasoby.</w:t>
      </w:r>
    </w:p>
    <w:p w14:paraId="33E36733" w14:textId="77777777" w:rsidR="00BF41CE" w:rsidRPr="00BF41CE" w:rsidRDefault="00BF41CE" w:rsidP="00BF41CE">
      <w:pPr>
        <w:spacing w:after="0" w:line="240" w:lineRule="auto"/>
        <w:ind w:left="851"/>
        <w:jc w:val="both"/>
        <w:rPr>
          <w:rFonts w:ascii="Calibri" w:eastAsia="Times New Roman" w:hAnsi="Calibri" w:cs="Times New Roman"/>
          <w:sz w:val="20"/>
          <w:szCs w:val="20"/>
          <w:shd w:val="clear" w:color="auto" w:fill="FFFFFF"/>
          <w:lang w:eastAsia="pl-PL"/>
        </w:rPr>
      </w:pPr>
      <w:r w:rsidRPr="00BF41CE">
        <w:rPr>
          <w:rFonts w:ascii="Calibri" w:eastAsia="Times New Roman" w:hAnsi="Calibri" w:cs="Times New Roman"/>
          <w:sz w:val="20"/>
          <w:szCs w:val="20"/>
          <w:shd w:val="clear" w:color="auto" w:fill="FFFFFF"/>
          <w:lang w:eastAsia="pl-PL"/>
        </w:rPr>
        <w:t>UWAGA:</w:t>
      </w:r>
    </w:p>
    <w:p w14:paraId="35FAE88B" w14:textId="3585F756" w:rsidR="00BF41CE" w:rsidRPr="00BF41CE" w:rsidRDefault="00BF41CE" w:rsidP="00BF41CE">
      <w:pPr>
        <w:spacing w:after="0" w:line="240" w:lineRule="auto"/>
        <w:ind w:left="851"/>
        <w:jc w:val="both"/>
        <w:rPr>
          <w:rFonts w:ascii="Calibri" w:eastAsia="Times New Roman" w:hAnsi="Calibri" w:cs="Times New Roman"/>
          <w:sz w:val="20"/>
          <w:szCs w:val="20"/>
          <w:shd w:val="clear" w:color="auto" w:fill="FFFFFF"/>
          <w:lang w:eastAsia="pl-PL"/>
        </w:rPr>
      </w:pPr>
      <w:r w:rsidRPr="00BF41CE">
        <w:rPr>
          <w:rFonts w:ascii="Calibri" w:eastAsia="Times New Roman" w:hAnsi="Calibri" w:cs="Times New Roman"/>
          <w:sz w:val="20"/>
          <w:szCs w:val="20"/>
          <w:shd w:val="clear" w:color="auto" w:fill="FFFFFF"/>
          <w:lang w:eastAsia="pl-PL"/>
        </w:rPr>
        <w:t>1.W odniesieniu do warunków dotyczących wykształcenia, kwalifikacji zawodowych lub doświadczenia, Wykonawcy mogą polegać na zdolnościach innych podmiotów, jeśli podmioty te zrealizują roboty budowlane lub usługi, do realizacji których te zdolności są wymagane. W związku z powyższym Wykonawca korzystający z zasobów innego podmiotu winien przy składaniu oferty zwrócić uwagę na treść oświadczenia składanego w ofercie w zakresie swoich zamiarów co do podwykonawstwa (kto będzie podwykonawcą i w jakim zakresie) – pkt 11.7 SIWZ + formularz oferty (załącznik nr 1 do SIWZ).</w:t>
      </w:r>
    </w:p>
    <w:p w14:paraId="75B7EE3D" w14:textId="77777777" w:rsidR="00BF41CE" w:rsidRPr="00BF41CE" w:rsidRDefault="00BF41CE" w:rsidP="00BF41CE">
      <w:pPr>
        <w:spacing w:after="0" w:line="240" w:lineRule="auto"/>
        <w:ind w:left="851"/>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2.Wykonawca,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 związku z powyższym integralną częścią oferty jest zobowiązanie podmiotu udostępniającego zasoby, które to zobowiązanie będzie także załącznikiem do zawartej z wykonawcą umowy.</w:t>
      </w:r>
    </w:p>
    <w:p w14:paraId="2C3BA0E2" w14:textId="47678AF1" w:rsidR="00BF41CE" w:rsidRPr="00BF41CE" w:rsidRDefault="00A366AB" w:rsidP="00BF41CE">
      <w:pPr>
        <w:spacing w:after="0" w:line="240" w:lineRule="auto"/>
        <w:ind w:left="851" w:hanging="851"/>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7.5</w:t>
      </w:r>
      <w:r w:rsidR="00BF41CE" w:rsidRPr="00BF41CE">
        <w:rPr>
          <w:rFonts w:ascii="Calibri" w:eastAsia="Times New Roman" w:hAnsi="Calibri" w:cs="Times New Roman"/>
          <w:sz w:val="20"/>
          <w:szCs w:val="20"/>
          <w:lang w:eastAsia="pl-PL"/>
        </w:rPr>
        <w:t>.</w:t>
      </w:r>
      <w:r w:rsidR="00BF41CE" w:rsidRPr="00BF41CE">
        <w:rPr>
          <w:rFonts w:ascii="Calibri" w:eastAsia="Times New Roman" w:hAnsi="Calibri" w:cs="Times New Roman"/>
          <w:sz w:val="20"/>
          <w:szCs w:val="20"/>
          <w:lang w:eastAsia="pl-PL"/>
        </w:rPr>
        <w:tab/>
      </w:r>
      <w:r w:rsidR="00BF41CE" w:rsidRPr="00BF41CE">
        <w:rPr>
          <w:rFonts w:ascii="Calibri" w:eastAsia="Times New Roman" w:hAnsi="Calibri" w:cs="Times New Roman"/>
          <w:sz w:val="20"/>
          <w:szCs w:val="20"/>
          <w:shd w:val="clear" w:color="auto" w:fill="FFFFFF"/>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 związku z powyższym integralną częścią oferty jest zobowiązanie podmiotu udostępniającego zasoby, które to zobowiązanie będzie także załącznikiem do zawartej z wykonawcą umowy.</w:t>
      </w:r>
    </w:p>
    <w:p w14:paraId="0697C85C" w14:textId="6F6E5FF4" w:rsidR="00BF41CE" w:rsidRDefault="00BF41CE" w:rsidP="00BF41CE">
      <w:pPr>
        <w:tabs>
          <w:tab w:val="left" w:pos="709"/>
        </w:tabs>
        <w:spacing w:after="0" w:line="240" w:lineRule="auto"/>
        <w:ind w:left="709" w:hanging="283"/>
        <w:jc w:val="both"/>
        <w:rPr>
          <w:rFonts w:ascii="Calibri" w:eastAsia="Calibri" w:hAnsi="Calibri" w:cs="Times New Roman"/>
          <w:sz w:val="20"/>
          <w:szCs w:val="20"/>
          <w:lang w:eastAsia="pl-PL"/>
        </w:rPr>
      </w:pPr>
    </w:p>
    <w:p w14:paraId="7863F8F1" w14:textId="77777777" w:rsidR="003C1D0D" w:rsidRPr="00BF41CE" w:rsidRDefault="003C1D0D" w:rsidP="00BF41CE">
      <w:pPr>
        <w:tabs>
          <w:tab w:val="left" w:pos="709"/>
        </w:tabs>
        <w:spacing w:after="0" w:line="240" w:lineRule="auto"/>
        <w:ind w:left="709" w:hanging="283"/>
        <w:jc w:val="both"/>
        <w:rPr>
          <w:rFonts w:ascii="Calibri" w:eastAsia="Calibri" w:hAnsi="Calibri" w:cs="Times New Roman"/>
          <w:sz w:val="20"/>
          <w:szCs w:val="20"/>
          <w:lang w:eastAsia="pl-PL"/>
        </w:rPr>
      </w:pPr>
    </w:p>
    <w:p w14:paraId="07EE2520" w14:textId="77777777" w:rsidR="00BF41CE" w:rsidRPr="00BF41CE" w:rsidRDefault="00BF41CE" w:rsidP="00BF41CE">
      <w:pPr>
        <w:numPr>
          <w:ilvl w:val="0"/>
          <w:numId w:val="5"/>
        </w:numPr>
        <w:spacing w:after="0" w:line="240"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lastRenderedPageBreak/>
        <w:t>PODSTAWY WYKLUCZENIA WYKONAWCÓW</w:t>
      </w:r>
    </w:p>
    <w:p w14:paraId="4E026520" w14:textId="37B7084E" w:rsidR="0018487B" w:rsidRPr="0018487B" w:rsidRDefault="00BF41CE" w:rsidP="0018487B">
      <w:pPr>
        <w:numPr>
          <w:ilvl w:val="1"/>
          <w:numId w:val="5"/>
        </w:numPr>
        <w:spacing w:after="0" w:line="240"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Zamawiający wykluczy Wykonawcę zgodnie z przesłankami zawar</w:t>
      </w:r>
      <w:r w:rsidR="00CB50CB">
        <w:rPr>
          <w:rFonts w:ascii="Calibri" w:eastAsia="Calibri" w:hAnsi="Calibri" w:cs="Times New Roman"/>
          <w:bCs/>
          <w:sz w:val="20"/>
          <w:szCs w:val="20"/>
          <w:lang w:eastAsia="pl-PL"/>
        </w:rPr>
        <w:t>tymi w art. 24 ust 1 pkt 12-23</w:t>
      </w:r>
      <w:r w:rsidR="0018487B" w:rsidRPr="0018487B">
        <w:rPr>
          <w:rFonts w:ascii="Calibri" w:eastAsia="Calibri" w:hAnsi="Calibri" w:cs="Times New Roman"/>
          <w:bCs/>
          <w:sz w:val="20"/>
          <w:szCs w:val="20"/>
          <w:lang w:eastAsia="pl-PL"/>
        </w:rPr>
        <w:t xml:space="preserve"> ustawy Pzp.</w:t>
      </w:r>
    </w:p>
    <w:p w14:paraId="317A9122" w14:textId="77777777" w:rsidR="00BF41CE" w:rsidRPr="00BF41CE" w:rsidRDefault="00BF41CE" w:rsidP="00BF41CE">
      <w:pPr>
        <w:numPr>
          <w:ilvl w:val="1"/>
          <w:numId w:val="5"/>
        </w:numPr>
        <w:spacing w:after="0" w:line="240"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Wykonawcy</w:t>
      </w:r>
      <w:r w:rsidRPr="00BF41CE">
        <w:rPr>
          <w:rFonts w:ascii="Calibri" w:eastAsia="Calibri" w:hAnsi="Calibri" w:cs="Times New Roman"/>
          <w:sz w:val="20"/>
          <w:szCs w:val="20"/>
          <w:lang w:eastAsia="pl-PL"/>
        </w:rPr>
        <w:t xml:space="preserve"> uczestnicząc w postępowaniu mają potwierdzić spełnienie tego warunku w dwóch etapach:</w:t>
      </w:r>
    </w:p>
    <w:p w14:paraId="461E94B3" w14:textId="77777777" w:rsidR="00BF41CE" w:rsidRPr="00BF41CE" w:rsidRDefault="00BF41CE" w:rsidP="00BF41CE">
      <w:pPr>
        <w:tabs>
          <w:tab w:val="left" w:pos="993"/>
          <w:tab w:val="left" w:pos="1134"/>
          <w:tab w:val="right" w:pos="8953"/>
        </w:tabs>
        <w:autoSpaceDE w:val="0"/>
        <w:autoSpaceDN w:val="0"/>
        <w:spacing w:after="0" w:line="240"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ab/>
        <w:t>Etap I</w:t>
      </w:r>
    </w:p>
    <w:p w14:paraId="4A9F2B55" w14:textId="2B0AF438" w:rsidR="009F505F" w:rsidRPr="00BF41CE" w:rsidRDefault="00BF41CE" w:rsidP="00CC0EA3">
      <w:pPr>
        <w:tabs>
          <w:tab w:val="left" w:pos="993"/>
          <w:tab w:val="left" w:pos="1134"/>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t>W terminie składania ofert Wykonawcy składają do oferty oświadczenie o braku podstaw do wykluczenia z postępowania na podstawie art. 24 ust 1 pkt 12-22,</w:t>
      </w:r>
      <w:r w:rsidR="00CB50CB">
        <w:rPr>
          <w:rFonts w:ascii="Calibri" w:eastAsia="Calibri" w:hAnsi="Calibri" w:cs="Times New Roman"/>
          <w:bCs/>
          <w:sz w:val="20"/>
          <w:szCs w:val="20"/>
          <w:lang w:eastAsia="pl-PL"/>
        </w:rPr>
        <w:t xml:space="preserve"> </w:t>
      </w:r>
      <w:r w:rsidRPr="00BF41CE">
        <w:rPr>
          <w:rFonts w:ascii="Calibri" w:eastAsia="Calibri" w:hAnsi="Calibri" w:cs="Times New Roman"/>
          <w:sz w:val="20"/>
          <w:szCs w:val="20"/>
          <w:lang w:eastAsia="pl-PL"/>
        </w:rPr>
        <w:t xml:space="preserve">ustawy Pzp poprzez złożenie wstępnej deklaracji / oświadczenia – przykład stanowi </w:t>
      </w:r>
      <w:r w:rsidRPr="00BF41CE">
        <w:rPr>
          <w:rFonts w:ascii="Calibri" w:eastAsia="Calibri" w:hAnsi="Calibri" w:cs="Times New Roman"/>
          <w:b/>
          <w:sz w:val="20"/>
          <w:szCs w:val="20"/>
          <w:lang w:eastAsia="pl-PL"/>
        </w:rPr>
        <w:t>załącznik nr 2 do SIWZ.</w:t>
      </w:r>
      <w:r w:rsidRPr="00BF41CE">
        <w:rPr>
          <w:rFonts w:ascii="Calibri" w:eastAsia="Calibri" w:hAnsi="Calibri" w:cs="Times New Roman"/>
          <w:sz w:val="20"/>
          <w:szCs w:val="20"/>
          <w:lang w:eastAsia="pl-PL"/>
        </w:rPr>
        <w:t xml:space="preserve"> </w:t>
      </w:r>
    </w:p>
    <w:p w14:paraId="6B73CEA7" w14:textId="77777777" w:rsidR="00BF41CE" w:rsidRPr="00BF41CE" w:rsidRDefault="00BF41CE" w:rsidP="00BF41CE">
      <w:pPr>
        <w:tabs>
          <w:tab w:val="left" w:pos="993"/>
          <w:tab w:val="left" w:pos="1134"/>
          <w:tab w:val="right" w:pos="8953"/>
        </w:tabs>
        <w:autoSpaceDE w:val="0"/>
        <w:autoSpaceDN w:val="0"/>
        <w:spacing w:after="0" w:line="240"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ab/>
        <w:t>Etap II</w:t>
      </w:r>
    </w:p>
    <w:p w14:paraId="54CBC32B" w14:textId="77777777" w:rsidR="00BF41CE" w:rsidRPr="00BF41CE" w:rsidRDefault="00BF41CE" w:rsidP="003C1D0D">
      <w:pPr>
        <w:tabs>
          <w:tab w:val="left" w:pos="993"/>
          <w:tab w:val="left" w:pos="1134"/>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t>Zamawiający po terminie składania ofert i ich otwarcia ofert upubliczni na stronie internetowej http://ue.poznan.pl/pl/wspolpraca,c10/zamowienia-publiczne,c115/ogloszenia,c127/ informacje wskazane w art. 86 ust 5 ustawy Pzp.</w:t>
      </w:r>
    </w:p>
    <w:p w14:paraId="280B350B" w14:textId="77777777" w:rsidR="00BF41CE" w:rsidRPr="00BF41CE" w:rsidRDefault="00BF41CE" w:rsidP="00BF41CE">
      <w:pPr>
        <w:tabs>
          <w:tab w:val="left" w:pos="993"/>
          <w:tab w:val="left" w:pos="1134"/>
          <w:tab w:val="right" w:pos="8953"/>
        </w:tabs>
        <w:autoSpaceDE w:val="0"/>
        <w:autoSpaceDN w:val="0"/>
        <w:spacing w:after="0" w:line="240" w:lineRule="auto"/>
        <w:ind w:left="567"/>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Art. 86 ust.5 ustawy Pzp niezwłocznie po otwarciu ofert Zamawiający zamieszcza na stronie internetowej informacje dotyczące:</w:t>
      </w:r>
    </w:p>
    <w:p w14:paraId="50FEBA77" w14:textId="77777777" w:rsidR="00BF41CE" w:rsidRPr="00BF41CE" w:rsidRDefault="00BF41CE" w:rsidP="00BF41CE">
      <w:pPr>
        <w:tabs>
          <w:tab w:val="left" w:pos="993"/>
          <w:tab w:val="left" w:pos="1134"/>
          <w:tab w:val="right" w:pos="8953"/>
        </w:tabs>
        <w:autoSpaceDE w:val="0"/>
        <w:autoSpaceDN w:val="0"/>
        <w:spacing w:after="0" w:line="240" w:lineRule="auto"/>
        <w:ind w:left="567"/>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1) kwoty, jaką zamierza przeznaczyć na sfinansowanie zamówienia;</w:t>
      </w:r>
    </w:p>
    <w:p w14:paraId="57444E68" w14:textId="77777777" w:rsidR="00BF41CE" w:rsidRPr="00BF41CE" w:rsidRDefault="00BF41CE" w:rsidP="00BF41CE">
      <w:pPr>
        <w:tabs>
          <w:tab w:val="left" w:pos="993"/>
          <w:tab w:val="left" w:pos="1134"/>
          <w:tab w:val="right" w:pos="8953"/>
        </w:tabs>
        <w:autoSpaceDE w:val="0"/>
        <w:autoSpaceDN w:val="0"/>
        <w:spacing w:after="0" w:line="240" w:lineRule="auto"/>
        <w:ind w:left="567"/>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2) firm oraz adresów wykonawców, którzy złożyli oferty w terminie;</w:t>
      </w:r>
    </w:p>
    <w:p w14:paraId="7280CA30" w14:textId="77777777" w:rsidR="00BF41CE" w:rsidRPr="00BF41CE" w:rsidRDefault="00BF41CE" w:rsidP="00BF41CE">
      <w:pPr>
        <w:tabs>
          <w:tab w:val="left" w:pos="993"/>
          <w:tab w:val="left" w:pos="1134"/>
          <w:tab w:val="right" w:pos="8953"/>
        </w:tabs>
        <w:autoSpaceDE w:val="0"/>
        <w:autoSpaceDN w:val="0"/>
        <w:spacing w:after="0" w:line="240" w:lineRule="auto"/>
        <w:ind w:left="567"/>
        <w:jc w:val="both"/>
        <w:rPr>
          <w:rFonts w:ascii="Calibri" w:eastAsia="Calibri" w:hAnsi="Calibri" w:cs="Times New Roman"/>
          <w:b/>
          <w:i/>
          <w:sz w:val="20"/>
          <w:szCs w:val="20"/>
          <w:lang w:eastAsia="pl-PL"/>
        </w:rPr>
      </w:pPr>
      <w:r w:rsidRPr="00BF41CE">
        <w:rPr>
          <w:rFonts w:ascii="Calibri" w:eastAsia="Calibri" w:hAnsi="Calibri" w:cs="Times New Roman"/>
          <w:i/>
          <w:sz w:val="20"/>
          <w:szCs w:val="20"/>
          <w:lang w:eastAsia="pl-PL"/>
        </w:rPr>
        <w:t>3) ceny, terminu wykonania zamówienia, okresu gwarancji i warunków płatności zawartych w ofertach</w:t>
      </w:r>
      <w:r w:rsidRPr="00BF41CE">
        <w:rPr>
          <w:rFonts w:ascii="Calibri" w:eastAsia="Calibri" w:hAnsi="Calibri" w:cs="Times New Roman"/>
          <w:b/>
          <w:i/>
          <w:sz w:val="20"/>
          <w:szCs w:val="20"/>
          <w:lang w:eastAsia="pl-PL"/>
        </w:rPr>
        <w:t>.</w:t>
      </w:r>
    </w:p>
    <w:p w14:paraId="51D98E8B" w14:textId="77BCCE76" w:rsidR="00BF41CE" w:rsidRPr="00BF41CE" w:rsidRDefault="00BF41CE" w:rsidP="00BF41CE">
      <w:pPr>
        <w:tabs>
          <w:tab w:val="left" w:pos="993"/>
          <w:tab w:val="left" w:pos="1134"/>
          <w:tab w:val="right" w:pos="8953"/>
        </w:tabs>
        <w:autoSpaceDE w:val="0"/>
        <w:autoSpaceDN w:val="0"/>
        <w:spacing w:after="0" w:line="240" w:lineRule="auto"/>
        <w:ind w:left="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Po upublicznieniu informacji z otwarcia ofert (nie wcześniej) Wykonawcy mają obowiązek złożyć oświadczenie wynikające z art. 24 ust 11 ustawy Pzp, że nie podlegają wykluczeniu z postępowania na podstawie art. 24 ust 1 pkt 23 ustawy Pzp. Przykładowa treść takiego oświadczenia zawarta jest w </w:t>
      </w:r>
      <w:r w:rsidRPr="00BF41CE">
        <w:rPr>
          <w:rFonts w:ascii="Calibri" w:eastAsia="Calibri" w:hAnsi="Calibri" w:cs="Times New Roman"/>
          <w:b/>
          <w:sz w:val="20"/>
          <w:szCs w:val="20"/>
          <w:lang w:eastAsia="pl-PL"/>
        </w:rPr>
        <w:t>załączniku nr 4 do SIWZ.</w:t>
      </w:r>
      <w:r w:rsidRPr="00BF41CE">
        <w:rPr>
          <w:rFonts w:ascii="Calibri" w:eastAsia="Calibri" w:hAnsi="Calibri" w:cs="Times New Roman"/>
          <w:sz w:val="20"/>
          <w:szCs w:val="20"/>
          <w:lang w:eastAsia="pl-PL"/>
        </w:rPr>
        <w:t xml:space="preserve"> Termin na złożenie tego oświadczenia wynosi 3 dni. Wykonawcy uczestniczący w otwarciu ofert, gdzie były odczytane informacje wskazane w w/w regulacji mogą zaraz po zakończeniu tej procedury złożyć także te oświadczenia do siedziby Zamawiającego w miejscu wskazanym do składania ofert, oświadczeń, wniosków czy zapytań.</w:t>
      </w:r>
    </w:p>
    <w:p w14:paraId="223E551F" w14:textId="77777777" w:rsidR="00BF41CE" w:rsidRPr="00BF41CE" w:rsidRDefault="00BF41CE" w:rsidP="00BF41CE">
      <w:pPr>
        <w:numPr>
          <w:ilvl w:val="1"/>
          <w:numId w:val="5"/>
        </w:numPr>
        <w:tabs>
          <w:tab w:val="left" w:pos="567"/>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 przypadku wykonawców wspólnie ubiegających się o udzielenie zamówienia wymagania dotyczące braku podstaw do wykluczenia z postępowania musi wypełnić każdy z wykonawców składający ofertę wspólną/konsorcjum.</w:t>
      </w:r>
    </w:p>
    <w:p w14:paraId="4C544BF2" w14:textId="57823D25" w:rsidR="00BF41CE" w:rsidRPr="00BF41CE" w:rsidRDefault="00BF41CE" w:rsidP="00BF41CE">
      <w:pPr>
        <w:numPr>
          <w:ilvl w:val="1"/>
          <w:numId w:val="5"/>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 przypadku, gdy Wykonawca korzysta z zasobów innego podmiotu na podstawie art. 22a ustawy Pzp zgodnie z art. 22a ust 3 ustawy Pzp Zamawiający ma obowiąz</w:t>
      </w:r>
      <w:r w:rsidR="003C1D0D">
        <w:rPr>
          <w:rFonts w:ascii="Calibri" w:eastAsia="Calibri" w:hAnsi="Calibri" w:cs="Times New Roman"/>
          <w:sz w:val="20"/>
          <w:szCs w:val="20"/>
          <w:lang w:eastAsia="pl-PL"/>
        </w:rPr>
        <w:t>ek zbadać, czy podmiot/podmioty</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 xml:space="preserve">nie podlegają wykluczeniu z postępowania. Sprawdzenie tego wymogu będzie polegało (na podstawie art. 25a ust. 3 ustawy Pzp) na ocenie, czy Wykonawca składając ofertę złożył stosowne oświadczenie, którego przykład zawarty jest w </w:t>
      </w:r>
      <w:r w:rsidRPr="00BF41CE">
        <w:rPr>
          <w:rFonts w:ascii="Calibri" w:eastAsia="Calibri" w:hAnsi="Calibri" w:cs="Times New Roman"/>
          <w:b/>
          <w:sz w:val="20"/>
          <w:szCs w:val="20"/>
          <w:lang w:eastAsia="pl-PL"/>
        </w:rPr>
        <w:t>załączniku nr 2 do SIWZ (część B)</w:t>
      </w:r>
      <w:r w:rsidRPr="00BF41CE">
        <w:rPr>
          <w:rFonts w:ascii="Calibri" w:eastAsia="Calibri" w:hAnsi="Calibri" w:cs="Times New Roman"/>
          <w:sz w:val="20"/>
          <w:szCs w:val="20"/>
          <w:lang w:eastAsia="pl-PL"/>
        </w:rPr>
        <w:t xml:space="preserve"> odnośnie tego przypadku. </w:t>
      </w:r>
    </w:p>
    <w:p w14:paraId="58F259E8" w14:textId="77777777" w:rsidR="00BF41CE" w:rsidRPr="00BF41CE" w:rsidRDefault="00BF41CE" w:rsidP="00BF41CE">
      <w:pPr>
        <w:spacing w:after="0" w:line="240" w:lineRule="auto"/>
        <w:jc w:val="both"/>
        <w:rPr>
          <w:rFonts w:ascii="Calibri" w:eastAsia="Calibri" w:hAnsi="Calibri" w:cs="Times New Roman"/>
          <w:bCs/>
          <w:sz w:val="20"/>
          <w:szCs w:val="20"/>
          <w:lang w:eastAsia="pl-PL"/>
        </w:rPr>
      </w:pPr>
    </w:p>
    <w:p w14:paraId="646FEEB3" w14:textId="77777777" w:rsidR="00BF41CE" w:rsidRPr="00BF41CE" w:rsidRDefault="00BF41CE" w:rsidP="00BF41CE">
      <w:pPr>
        <w:numPr>
          <w:ilvl w:val="0"/>
          <w:numId w:val="5"/>
        </w:numPr>
        <w:spacing w:after="0" w:line="240" w:lineRule="auto"/>
        <w:ind w:left="709" w:hanging="709"/>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WYKAZ WYMAGANYCH OŚWIADCZEŃ I DOKUMENTÓW</w:t>
      </w:r>
    </w:p>
    <w:p w14:paraId="35252591" w14:textId="77777777" w:rsidR="00BF41CE" w:rsidRPr="00BF41CE" w:rsidRDefault="00BF41CE" w:rsidP="00BF41CE">
      <w:pPr>
        <w:numPr>
          <w:ilvl w:val="1"/>
          <w:numId w:val="5"/>
        </w:numPr>
        <w:tabs>
          <w:tab w:val="left" w:pos="567"/>
          <w:tab w:val="left" w:pos="851"/>
        </w:tabs>
        <w:autoSpaceDE w:val="0"/>
        <w:autoSpaceDN w:val="0"/>
        <w:spacing w:after="0" w:line="240"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 xml:space="preserve">   Oświadczenia</w:t>
      </w:r>
      <w:r w:rsidRPr="00BF41CE">
        <w:rPr>
          <w:rFonts w:ascii="Calibri" w:eastAsia="Calibri" w:hAnsi="Calibri" w:cs="Times New Roman"/>
          <w:bCs/>
          <w:sz w:val="20"/>
          <w:szCs w:val="20"/>
          <w:lang w:eastAsia="pl-PL"/>
        </w:rPr>
        <w:t xml:space="preserve"> i dokumenty wymagane od Wykonawców – </w:t>
      </w:r>
      <w:r w:rsidRPr="00BF41CE">
        <w:rPr>
          <w:rFonts w:ascii="Calibri" w:eastAsia="Calibri" w:hAnsi="Calibri" w:cs="Times New Roman"/>
          <w:b/>
          <w:bCs/>
          <w:sz w:val="20"/>
          <w:szCs w:val="20"/>
          <w:lang w:eastAsia="pl-PL"/>
        </w:rPr>
        <w:t>SKŁADANE DO OFERTY:</w:t>
      </w:r>
    </w:p>
    <w:p w14:paraId="6D1EEBAA" w14:textId="77777777" w:rsidR="00BF41CE" w:rsidRPr="00A86F95" w:rsidRDefault="00BF41CE" w:rsidP="00BF41CE">
      <w:pPr>
        <w:numPr>
          <w:ilvl w:val="2"/>
          <w:numId w:val="5"/>
        </w:numPr>
        <w:spacing w:after="0" w:line="240"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Wypełniony i podpisany formularz oferty – </w:t>
      </w:r>
      <w:r w:rsidRPr="00A86F95">
        <w:rPr>
          <w:rFonts w:ascii="Calibri" w:eastAsia="Calibri" w:hAnsi="Calibri" w:cs="Times New Roman"/>
          <w:b/>
          <w:bCs/>
          <w:sz w:val="20"/>
          <w:szCs w:val="20"/>
          <w:lang w:eastAsia="pl-PL"/>
        </w:rPr>
        <w:t>załącznik nr 1 do SIWZ</w:t>
      </w:r>
    </w:p>
    <w:p w14:paraId="5643B73E" w14:textId="03C66345" w:rsidR="00BF41CE" w:rsidRPr="00A86F95" w:rsidRDefault="00BF41CE" w:rsidP="00BF41CE">
      <w:pPr>
        <w:numPr>
          <w:ilvl w:val="2"/>
          <w:numId w:val="5"/>
        </w:numPr>
        <w:spacing w:after="0" w:line="240"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Oświadczenie Wykonawcy o niepodleganiu wykluczeniu z udziału w postępowaniu na podstawie art. 24 ust. 1 pkt 12-22, ustawy Pzp zgodne ze wzorem stanowiącym </w:t>
      </w:r>
      <w:r w:rsidRPr="00A86F95">
        <w:rPr>
          <w:rFonts w:ascii="Calibri" w:eastAsia="Calibri" w:hAnsi="Calibri" w:cs="Times New Roman"/>
          <w:b/>
          <w:bCs/>
          <w:sz w:val="20"/>
          <w:szCs w:val="20"/>
          <w:lang w:eastAsia="pl-PL"/>
        </w:rPr>
        <w:t>załącznik nr 2 do SIWZ.</w:t>
      </w:r>
    </w:p>
    <w:p w14:paraId="7ED9A14F" w14:textId="77777777" w:rsidR="00BF41CE" w:rsidRPr="00A86F95" w:rsidRDefault="00BF41CE" w:rsidP="00BF41CE">
      <w:pPr>
        <w:numPr>
          <w:ilvl w:val="2"/>
          <w:numId w:val="5"/>
        </w:numPr>
        <w:spacing w:after="0" w:line="240"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Oświadczenie Wykonawcy o spełnieniu warunków udziału w postępowaniu opisanych przez Zamawiającego w treści ogłoszenia o zamówieniu i w zapisach niniejszej SIWZ, zgodne ze wzorem stanowiącym </w:t>
      </w:r>
      <w:r w:rsidRPr="00A86F95">
        <w:rPr>
          <w:rFonts w:ascii="Calibri" w:eastAsia="Calibri" w:hAnsi="Calibri" w:cs="Times New Roman"/>
          <w:b/>
          <w:bCs/>
          <w:sz w:val="20"/>
          <w:szCs w:val="20"/>
          <w:lang w:eastAsia="pl-PL"/>
        </w:rPr>
        <w:t>załącznik nr 3 do SIWZ.</w:t>
      </w:r>
    </w:p>
    <w:p w14:paraId="7E0E4117" w14:textId="53A21A3B" w:rsidR="00BF41CE" w:rsidRPr="00A86F95" w:rsidRDefault="00BF41CE" w:rsidP="00BF41CE">
      <w:pPr>
        <w:numPr>
          <w:ilvl w:val="2"/>
          <w:numId w:val="5"/>
        </w:numPr>
        <w:spacing w:after="0" w:line="240"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Oświadczenie Wykonawcy o przynależności lub braku przy</w:t>
      </w:r>
      <w:r w:rsidR="003C1D0D">
        <w:rPr>
          <w:rFonts w:ascii="Calibri" w:eastAsia="Calibri" w:hAnsi="Calibri" w:cs="Times New Roman"/>
          <w:bCs/>
          <w:sz w:val="20"/>
          <w:szCs w:val="20"/>
          <w:lang w:eastAsia="pl-PL"/>
        </w:rPr>
        <w:t>należności do grupy kapitałowej</w:t>
      </w:r>
      <w:r w:rsidR="007D661F">
        <w:rPr>
          <w:rFonts w:ascii="Calibri" w:eastAsia="Calibri" w:hAnsi="Calibri" w:cs="Times New Roman"/>
          <w:bCs/>
          <w:sz w:val="20"/>
          <w:szCs w:val="20"/>
          <w:lang w:eastAsia="pl-PL"/>
        </w:rPr>
        <w:t xml:space="preserve"> </w:t>
      </w:r>
      <w:r w:rsidRPr="00A86F95">
        <w:rPr>
          <w:rFonts w:ascii="Calibri" w:eastAsia="Calibri" w:hAnsi="Calibri" w:cs="Times New Roman"/>
          <w:bCs/>
          <w:sz w:val="20"/>
          <w:szCs w:val="20"/>
          <w:lang w:eastAsia="pl-PL"/>
        </w:rPr>
        <w:t xml:space="preserve">w rozumieniu art. 24 ust 1 pkt 23 ustawy Pzp, składane w trybie art. 24 ust. 11 ustawy Pzp - zgodne ze wzorem stanowiącym </w:t>
      </w:r>
      <w:r w:rsidRPr="00A86F95">
        <w:rPr>
          <w:rFonts w:ascii="Calibri" w:eastAsia="Calibri" w:hAnsi="Calibri" w:cs="Times New Roman"/>
          <w:b/>
          <w:bCs/>
          <w:sz w:val="20"/>
          <w:szCs w:val="20"/>
          <w:lang w:eastAsia="pl-PL"/>
        </w:rPr>
        <w:t>załącznik nr 4 do SIWZ – oświadczenie należy złożyć w terminie 3 dni od zamieszczenia na stronie internetowej informacji, o której mowa w art. 86 ust. 5 ustawy (informacja z otwarcia ofert).</w:t>
      </w:r>
    </w:p>
    <w:p w14:paraId="03E4170E" w14:textId="77777777" w:rsidR="00BF41CE" w:rsidRPr="00A86F95" w:rsidRDefault="00BF41CE" w:rsidP="00BF41CE">
      <w:pPr>
        <w:numPr>
          <w:ilvl w:val="1"/>
          <w:numId w:val="5"/>
        </w:numPr>
        <w:tabs>
          <w:tab w:val="left" w:pos="567"/>
        </w:tabs>
        <w:autoSpaceDE w:val="0"/>
        <w:autoSpaceDN w:val="0"/>
        <w:spacing w:after="0" w:line="240" w:lineRule="auto"/>
        <w:ind w:left="567" w:hanging="567"/>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   Inne </w:t>
      </w:r>
      <w:r w:rsidRPr="00A86F95">
        <w:rPr>
          <w:rFonts w:ascii="Calibri" w:eastAsia="Calibri" w:hAnsi="Calibri" w:cs="Times New Roman"/>
          <w:sz w:val="20"/>
          <w:szCs w:val="20"/>
          <w:lang w:eastAsia="pl-PL"/>
        </w:rPr>
        <w:t>wymagane</w:t>
      </w:r>
      <w:r w:rsidRPr="00A86F95">
        <w:rPr>
          <w:rFonts w:ascii="Calibri" w:eastAsia="Calibri" w:hAnsi="Calibri" w:cs="Times New Roman"/>
          <w:bCs/>
          <w:sz w:val="20"/>
          <w:szCs w:val="20"/>
          <w:lang w:eastAsia="pl-PL"/>
        </w:rPr>
        <w:t xml:space="preserve"> dokumenty – </w:t>
      </w:r>
      <w:r w:rsidRPr="00A86F95">
        <w:rPr>
          <w:rFonts w:ascii="Calibri" w:eastAsia="Calibri" w:hAnsi="Calibri" w:cs="Times New Roman"/>
          <w:b/>
          <w:bCs/>
          <w:sz w:val="20"/>
          <w:szCs w:val="20"/>
          <w:lang w:eastAsia="pl-PL"/>
        </w:rPr>
        <w:t>SKŁADANE DO OFERTY:</w:t>
      </w:r>
    </w:p>
    <w:p w14:paraId="605525C3" w14:textId="3CB6FEA5" w:rsidR="00BF41CE" w:rsidRPr="009F505F" w:rsidRDefault="009F505F" w:rsidP="00FB5053">
      <w:pPr>
        <w:widowControl w:val="0"/>
        <w:numPr>
          <w:ilvl w:val="2"/>
          <w:numId w:val="5"/>
        </w:numPr>
        <w:adjustRightInd w:val="0"/>
        <w:spacing w:after="0" w:line="240" w:lineRule="auto"/>
        <w:ind w:left="567" w:hanging="567"/>
        <w:jc w:val="both"/>
        <w:rPr>
          <w:rFonts w:ascii="Calibri" w:hAnsi="Calibri"/>
          <w:bCs/>
          <w:sz w:val="20"/>
          <w:szCs w:val="20"/>
        </w:rPr>
      </w:pPr>
      <w:r>
        <w:rPr>
          <w:rFonts w:ascii="Calibri" w:hAnsi="Calibri"/>
          <w:b/>
          <w:bCs/>
          <w:sz w:val="20"/>
          <w:szCs w:val="20"/>
        </w:rPr>
        <w:t>Wypełniony i podpisany formularz specyfikacji technicznej – załącznik nr 6</w:t>
      </w:r>
      <w:r w:rsidR="003D466D">
        <w:rPr>
          <w:rFonts w:ascii="Calibri" w:hAnsi="Calibri"/>
          <w:b/>
          <w:bCs/>
          <w:sz w:val="20"/>
          <w:szCs w:val="20"/>
        </w:rPr>
        <w:t xml:space="preserve"> do SIWZ.</w:t>
      </w:r>
    </w:p>
    <w:p w14:paraId="34E72AFC" w14:textId="3144EFF9" w:rsidR="009F505F" w:rsidRPr="007D76C2" w:rsidRDefault="009F505F" w:rsidP="00FB5053">
      <w:pPr>
        <w:widowControl w:val="0"/>
        <w:numPr>
          <w:ilvl w:val="2"/>
          <w:numId w:val="5"/>
        </w:numPr>
        <w:adjustRightInd w:val="0"/>
        <w:spacing w:after="0" w:line="240" w:lineRule="auto"/>
        <w:ind w:left="567" w:hanging="567"/>
        <w:jc w:val="both"/>
        <w:rPr>
          <w:rFonts w:ascii="Calibri" w:hAnsi="Calibri"/>
          <w:bCs/>
          <w:sz w:val="20"/>
          <w:szCs w:val="20"/>
        </w:rPr>
      </w:pPr>
      <w:r>
        <w:rPr>
          <w:rFonts w:ascii="Calibri" w:hAnsi="Calibri"/>
          <w:b/>
          <w:bCs/>
          <w:sz w:val="20"/>
          <w:szCs w:val="20"/>
        </w:rPr>
        <w:t xml:space="preserve">Kosztorys ofertowy – załącznik nr 7 </w:t>
      </w:r>
      <w:r w:rsidR="003D466D">
        <w:rPr>
          <w:rFonts w:ascii="Calibri" w:hAnsi="Calibri"/>
          <w:b/>
          <w:bCs/>
          <w:sz w:val="20"/>
          <w:szCs w:val="20"/>
        </w:rPr>
        <w:t>do SIWZ.</w:t>
      </w:r>
    </w:p>
    <w:p w14:paraId="3D969417" w14:textId="746C634D" w:rsidR="00BF41CE" w:rsidRPr="00BF41CE" w:rsidRDefault="00BF41CE" w:rsidP="0015433B">
      <w:pPr>
        <w:numPr>
          <w:ilvl w:val="2"/>
          <w:numId w:val="13"/>
        </w:numPr>
        <w:spacing w:after="0" w:line="240" w:lineRule="auto"/>
        <w:ind w:left="567" w:hanging="567"/>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t>W przypadku, gdy Wykonawca korzysta z zasobów innego podmiotu w celu spełnienia warunków udziału w postępowaniu (art. 22a ustawy Pzp) Wykonawca ma obowiązek dołączyć do oferty deklarację/oświadczenie tego podmiotu o udostępnieniu zasobów temu Wykonawcy.</w:t>
      </w:r>
      <w:r w:rsidR="003C1D0D">
        <w:rPr>
          <w:rFonts w:ascii="Calibri" w:eastAsia="Calibri" w:hAnsi="Calibri" w:cs="Times New Roman"/>
          <w:bCs/>
          <w:color w:val="000000"/>
          <w:sz w:val="20"/>
          <w:szCs w:val="20"/>
          <w:lang w:eastAsia="pl-PL"/>
        </w:rPr>
        <w:t xml:space="preserve"> </w:t>
      </w:r>
      <w:r w:rsidRPr="00BF41CE">
        <w:rPr>
          <w:rFonts w:ascii="Calibri" w:eastAsia="Calibri" w:hAnsi="Calibri" w:cs="Times New Roman"/>
          <w:bCs/>
          <w:color w:val="000000"/>
          <w:sz w:val="20"/>
          <w:szCs w:val="20"/>
          <w:lang w:eastAsia="pl-PL"/>
        </w:rPr>
        <w:t>W deklaracji/oświadczeniu (wymagana forma pisemna) powinny pojawić się następujące elementy:</w:t>
      </w:r>
    </w:p>
    <w:p w14:paraId="54BBFF8F" w14:textId="7A66D7FD" w:rsidR="00BF41CE" w:rsidRPr="00BF41CE" w:rsidRDefault="00BF41CE" w:rsidP="00BF41CE">
      <w:pPr>
        <w:spacing w:after="0" w:line="240" w:lineRule="auto"/>
        <w:ind w:left="851" w:hanging="142"/>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t>- wskazanie danych identyfikujących podmiot udostępniający swoje zasoby łącznie z pełną nazwą i adresem siedziby (łącznie z NIP, REGON),</w:t>
      </w:r>
    </w:p>
    <w:p w14:paraId="4B47FC8C" w14:textId="77777777" w:rsidR="00BF41CE" w:rsidRPr="00BF41CE" w:rsidRDefault="00BF41CE" w:rsidP="00DA4234">
      <w:pPr>
        <w:spacing w:after="0" w:line="240" w:lineRule="auto"/>
        <w:ind w:left="993" w:hanging="283"/>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t>-</w:t>
      </w:r>
      <w:r w:rsidRPr="00BF41CE">
        <w:rPr>
          <w:rFonts w:ascii="Calibri" w:eastAsia="Calibri" w:hAnsi="Calibri" w:cs="Times New Roman"/>
          <w:bCs/>
          <w:color w:val="000000"/>
          <w:sz w:val="20"/>
          <w:szCs w:val="20"/>
          <w:lang w:eastAsia="pl-PL"/>
        </w:rPr>
        <w:tab/>
        <w:t>powołanie się na niniejsze postępowanie i obecnie prowadzoną procedurę (nazwa postępowania, Zamawiający, nr postępowania/oznaczenie),</w:t>
      </w:r>
    </w:p>
    <w:p w14:paraId="23B05A68" w14:textId="77777777" w:rsidR="00BF41CE" w:rsidRPr="00BF41CE" w:rsidRDefault="00BF41CE" w:rsidP="0092151F">
      <w:pPr>
        <w:spacing w:after="0" w:line="240" w:lineRule="auto"/>
        <w:ind w:left="993" w:hanging="283"/>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t>-</w:t>
      </w:r>
      <w:r w:rsidRPr="00BF41CE">
        <w:rPr>
          <w:rFonts w:ascii="Calibri" w:eastAsia="Calibri" w:hAnsi="Calibri" w:cs="Times New Roman"/>
          <w:bCs/>
          <w:color w:val="000000"/>
          <w:sz w:val="20"/>
          <w:szCs w:val="20"/>
          <w:lang w:eastAsia="pl-PL"/>
        </w:rPr>
        <w:tab/>
        <w:t>wskazanie w jakiej części podmiot udostępnia swoje zasoby w celu potwierdzenia spełnienia warunków udziału w postępowaniu,</w:t>
      </w:r>
    </w:p>
    <w:p w14:paraId="3F890F90" w14:textId="77777777" w:rsidR="00BF41CE" w:rsidRPr="00BF41CE" w:rsidRDefault="00BF41CE" w:rsidP="0092151F">
      <w:pPr>
        <w:spacing w:after="0" w:line="240" w:lineRule="auto"/>
        <w:ind w:left="993" w:hanging="283"/>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t>-</w:t>
      </w:r>
      <w:r w:rsidRPr="00BF41CE">
        <w:rPr>
          <w:rFonts w:ascii="Calibri" w:eastAsia="Calibri" w:hAnsi="Calibri" w:cs="Times New Roman"/>
          <w:bCs/>
          <w:color w:val="000000"/>
          <w:sz w:val="20"/>
          <w:szCs w:val="20"/>
          <w:lang w:eastAsia="pl-PL"/>
        </w:rPr>
        <w:tab/>
        <w:t>wskazanie Wykonawcy, któremu zostaną udostępnione zasoby (nazwa, dane identyfikujące).</w:t>
      </w:r>
    </w:p>
    <w:p w14:paraId="0826E19B" w14:textId="77777777" w:rsidR="00BF41CE" w:rsidRPr="00BF41CE" w:rsidRDefault="00BF41CE" w:rsidP="0015433B">
      <w:pPr>
        <w:numPr>
          <w:ilvl w:val="2"/>
          <w:numId w:val="13"/>
        </w:numPr>
        <w:spacing w:after="0" w:line="240" w:lineRule="auto"/>
        <w:ind w:left="709" w:hanging="709"/>
        <w:jc w:val="both"/>
        <w:rPr>
          <w:rFonts w:ascii="Calibri" w:eastAsia="Calibri" w:hAnsi="Calibri" w:cs="Times New Roman"/>
          <w:bCs/>
          <w:sz w:val="20"/>
          <w:szCs w:val="20"/>
          <w:lang w:eastAsia="pl-PL"/>
        </w:rPr>
      </w:pPr>
      <w:r w:rsidRPr="00BF41CE">
        <w:rPr>
          <w:rFonts w:ascii="Calibri" w:eastAsia="Calibri" w:hAnsi="Calibri" w:cs="Times New Roman"/>
          <w:bCs/>
          <w:color w:val="000000"/>
          <w:sz w:val="20"/>
          <w:szCs w:val="20"/>
          <w:lang w:eastAsia="pl-PL"/>
        </w:rPr>
        <w:lastRenderedPageBreak/>
        <w:t>Wymagane jest złożenie do oferty/formularza ofertowego deklaracji związanej z zamiarami</w:t>
      </w:r>
      <w:r w:rsidRPr="00BF41CE">
        <w:rPr>
          <w:rFonts w:ascii="Calibri" w:eastAsia="Calibri" w:hAnsi="Calibri" w:cs="Times New Roman"/>
          <w:bCs/>
          <w:sz w:val="20"/>
          <w:szCs w:val="20"/>
          <w:lang w:eastAsia="pl-PL"/>
        </w:rPr>
        <w:t xml:space="preserve"> powierzenia części lub całości zamówienia podwykonawcom/podwykonawcy (art. 36b ust. 1 ustawy Pzp). Brak takiej deklaracji w treści oferty oznaczać będzie, że Wykonawca oświadcza, że zamówienie zamierza zrealizować sam, bez udziału podwykonawców. W innym przypadku Wykonawca ma wskazać w jakiej części zamierza skorzystać z podwykonawców z pełnymi nazwami tych podwykonawców. Zamawiający wymaga, aby przy zawarciu umowy z wykonawcą złożona deklaracja związana z podwykonawstwem zawierała szczegóły zakresu podwykonawstwa z dokładnym oznaczeniem podwykonawcy (art. 647</w:t>
      </w:r>
      <w:r w:rsidRPr="00BF41CE">
        <w:rPr>
          <w:rFonts w:ascii="Calibri" w:eastAsia="Calibri" w:hAnsi="Calibri" w:cs="Times New Roman"/>
          <w:bCs/>
          <w:sz w:val="20"/>
          <w:szCs w:val="20"/>
          <w:vertAlign w:val="superscript"/>
          <w:lang w:eastAsia="pl-PL"/>
        </w:rPr>
        <w:t>1</w:t>
      </w:r>
      <w:r w:rsidRPr="00BF41CE">
        <w:rPr>
          <w:rFonts w:ascii="Calibri" w:eastAsia="Calibri" w:hAnsi="Calibri" w:cs="Times New Roman"/>
          <w:bCs/>
          <w:sz w:val="20"/>
          <w:szCs w:val="20"/>
          <w:lang w:eastAsia="pl-PL"/>
        </w:rPr>
        <w:t xml:space="preserve"> § 2. K.c.). Zamawiający informuje także, że w trakcie realizacji umowy / zamówienia będzie możliwość zmiany zakresu podwykonawstwa czy oznaczonego w umowie podwykonawcę po spełnieniu wymagań tam wprowadzonych i wymagań zapisanych w niniejszej SIWZ i zapisów prawa (szczególnie ustawy Pzp).</w:t>
      </w:r>
    </w:p>
    <w:p w14:paraId="56A9A610" w14:textId="7B0B061F" w:rsidR="00BF41CE" w:rsidRPr="00E41B80" w:rsidRDefault="00BF41CE" w:rsidP="00BF41CE">
      <w:pPr>
        <w:numPr>
          <w:ilvl w:val="1"/>
          <w:numId w:val="5"/>
        </w:numPr>
        <w:tabs>
          <w:tab w:val="left" w:pos="567"/>
        </w:tabs>
        <w:autoSpaceDE w:val="0"/>
        <w:autoSpaceDN w:val="0"/>
        <w:spacing w:after="0" w:line="240" w:lineRule="auto"/>
        <w:ind w:left="680" w:hanging="680"/>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 xml:space="preserve">   Zamawiający w trakcie badania i oceny ofert, po dokonaniu punktacji w oparciu o kryteria oceny ofert oceni ofertę najkorzystniejszą. Wykonawca który ją złożył zost</w:t>
      </w:r>
      <w:r w:rsidR="003C1D0D">
        <w:rPr>
          <w:rFonts w:ascii="Calibri" w:eastAsia="Calibri" w:hAnsi="Calibri" w:cs="Times New Roman"/>
          <w:bCs/>
          <w:sz w:val="20"/>
          <w:szCs w:val="20"/>
          <w:lang w:eastAsia="pl-PL"/>
        </w:rPr>
        <w:t>anie o tym fakcie poinformowany</w:t>
      </w:r>
      <w:r w:rsidR="0092151F">
        <w:rPr>
          <w:rFonts w:ascii="Calibri" w:eastAsia="Calibri" w:hAnsi="Calibri" w:cs="Times New Roman"/>
          <w:bCs/>
          <w:sz w:val="20"/>
          <w:szCs w:val="20"/>
          <w:lang w:eastAsia="pl-PL"/>
        </w:rPr>
        <w:t xml:space="preserve"> </w:t>
      </w:r>
      <w:r w:rsidRPr="00BF41CE">
        <w:rPr>
          <w:rFonts w:ascii="Calibri" w:eastAsia="Calibri" w:hAnsi="Calibri" w:cs="Times New Roman"/>
          <w:bCs/>
          <w:sz w:val="20"/>
          <w:szCs w:val="20"/>
          <w:lang w:eastAsia="pl-PL"/>
        </w:rPr>
        <w:t xml:space="preserve">i jednocześnie wezwany przez Zamawiającego (na podstawie art. 26 ust 2 ustawy Pzp) do złożenia w terminie 5 dni dokumentów POTWIERDZAJĄCYCH, że Wykonawca spełnia warunki udziału w postępowaniu. Dokumenty wymagane od Wykonawcy, którego oferta została uznana </w:t>
      </w:r>
      <w:r w:rsidRPr="00E41B80">
        <w:rPr>
          <w:rFonts w:ascii="Calibri" w:eastAsia="Calibri" w:hAnsi="Calibri" w:cs="Times New Roman"/>
          <w:bCs/>
          <w:sz w:val="20"/>
          <w:szCs w:val="20"/>
          <w:lang w:eastAsia="pl-PL"/>
        </w:rPr>
        <w:t>za najkorzystniejszą:</w:t>
      </w:r>
    </w:p>
    <w:p w14:paraId="07A192ED" w14:textId="3D0B0A71" w:rsidR="009F505F" w:rsidRPr="009F505F" w:rsidRDefault="00BF41CE" w:rsidP="009F505F">
      <w:pPr>
        <w:spacing w:after="0" w:line="240" w:lineRule="auto"/>
        <w:ind w:left="709" w:hanging="709"/>
        <w:jc w:val="both"/>
        <w:rPr>
          <w:bCs/>
          <w:sz w:val="20"/>
          <w:szCs w:val="20"/>
        </w:rPr>
      </w:pPr>
      <w:r w:rsidRPr="00E41B80">
        <w:rPr>
          <w:rFonts w:ascii="Calibri" w:eastAsia="Calibri" w:hAnsi="Calibri" w:cs="Times New Roman"/>
          <w:bCs/>
          <w:sz w:val="20"/>
          <w:szCs w:val="20"/>
          <w:lang w:eastAsia="pl-PL"/>
        </w:rPr>
        <w:t>9.3.1.</w:t>
      </w:r>
      <w:r w:rsidRPr="00E41B80">
        <w:rPr>
          <w:rFonts w:ascii="Calibri" w:eastAsia="Calibri" w:hAnsi="Calibri" w:cs="Times New Roman"/>
          <w:bCs/>
          <w:sz w:val="20"/>
          <w:szCs w:val="20"/>
          <w:lang w:eastAsia="pl-PL"/>
        </w:rPr>
        <w:tab/>
      </w:r>
      <w:r w:rsidR="009F505F">
        <w:rPr>
          <w:b/>
          <w:sz w:val="20"/>
          <w:szCs w:val="20"/>
        </w:rPr>
        <w:t xml:space="preserve">Wykaz </w:t>
      </w:r>
      <w:r w:rsidR="009F505F" w:rsidRPr="009F505F">
        <w:rPr>
          <w:b/>
          <w:sz w:val="20"/>
          <w:szCs w:val="20"/>
        </w:rPr>
        <w:t xml:space="preserve">wykonanych </w:t>
      </w:r>
      <w:r w:rsidR="009F505F">
        <w:rPr>
          <w:b/>
          <w:sz w:val="20"/>
          <w:szCs w:val="20"/>
        </w:rPr>
        <w:t>dostaw</w:t>
      </w:r>
      <w:r w:rsidR="00631B77">
        <w:rPr>
          <w:b/>
          <w:sz w:val="20"/>
          <w:szCs w:val="20"/>
        </w:rPr>
        <w:t xml:space="preserve">, </w:t>
      </w:r>
      <w:r w:rsidR="009F505F" w:rsidRPr="009F505F">
        <w:rPr>
          <w:sz w:val="20"/>
          <w:szCs w:val="20"/>
        </w:rPr>
        <w:t xml:space="preserve">a w przypadku świadczeń okresowych lub ciągłych również wykonywanych w okresie ostatnich 3 lat przed upływem terminu składania ofert a jeżeli okres prowadzenia działalności jest krótszy – w tym okresie </w:t>
      </w:r>
      <w:r w:rsidR="009F505F" w:rsidRPr="009F505F">
        <w:rPr>
          <w:bCs/>
          <w:sz w:val="20"/>
          <w:szCs w:val="20"/>
        </w:rPr>
        <w:t>wraz z podaniem ich wartości, przedmi</w:t>
      </w:r>
      <w:r w:rsidR="0054055A">
        <w:rPr>
          <w:bCs/>
          <w:sz w:val="20"/>
          <w:szCs w:val="20"/>
        </w:rPr>
        <w:t xml:space="preserve">otu, dat wykonania </w:t>
      </w:r>
      <w:r w:rsidR="009F505F" w:rsidRPr="009F505F">
        <w:rPr>
          <w:bCs/>
          <w:sz w:val="20"/>
          <w:szCs w:val="20"/>
        </w:rPr>
        <w:t xml:space="preserve">i podmiotów na rzecz których </w:t>
      </w:r>
      <w:r w:rsidR="009F505F">
        <w:rPr>
          <w:bCs/>
          <w:sz w:val="20"/>
          <w:szCs w:val="20"/>
        </w:rPr>
        <w:t xml:space="preserve">dostawy </w:t>
      </w:r>
      <w:r w:rsidR="009F505F" w:rsidRPr="009F505F">
        <w:rPr>
          <w:bCs/>
          <w:sz w:val="20"/>
          <w:szCs w:val="20"/>
        </w:rPr>
        <w:t>zostały wykonane oraz</w:t>
      </w:r>
      <w:r w:rsidR="009F505F" w:rsidRPr="009F505F">
        <w:rPr>
          <w:b/>
          <w:bCs/>
          <w:sz w:val="20"/>
          <w:szCs w:val="20"/>
        </w:rPr>
        <w:t xml:space="preserve"> załączeniem</w:t>
      </w:r>
      <w:r w:rsidR="009F505F" w:rsidRPr="009F505F">
        <w:rPr>
          <w:bCs/>
          <w:sz w:val="20"/>
          <w:szCs w:val="20"/>
        </w:rPr>
        <w:t xml:space="preserve"> </w:t>
      </w:r>
      <w:r w:rsidR="009F505F" w:rsidRPr="009F505F">
        <w:rPr>
          <w:b/>
          <w:bCs/>
          <w:sz w:val="20"/>
          <w:szCs w:val="20"/>
        </w:rPr>
        <w:t>dowodów</w:t>
      </w:r>
      <w:r w:rsidR="0054055A">
        <w:rPr>
          <w:bCs/>
          <w:sz w:val="20"/>
          <w:szCs w:val="20"/>
        </w:rPr>
        <w:t xml:space="preserve"> określających</w:t>
      </w:r>
      <w:r w:rsidR="009F505F" w:rsidRPr="009F505F">
        <w:rPr>
          <w:bCs/>
          <w:sz w:val="20"/>
          <w:szCs w:val="20"/>
        </w:rPr>
        <w:t xml:space="preserve"> czy te </w:t>
      </w:r>
      <w:r w:rsidR="009F505F">
        <w:rPr>
          <w:bCs/>
          <w:sz w:val="20"/>
          <w:szCs w:val="20"/>
        </w:rPr>
        <w:t>dostawy</w:t>
      </w:r>
      <w:r w:rsidR="009F505F" w:rsidRPr="009F505F">
        <w:rPr>
          <w:bCs/>
          <w:sz w:val="20"/>
          <w:szCs w:val="20"/>
        </w:rPr>
        <w:t xml:space="preserve"> zostały wykonane lub są wykonywane należycie, przy czym dowodami,  o których mowa, są referencje bądź inne dokumenty wystawione przez podmiot, na rzecz którego </w:t>
      </w:r>
      <w:r w:rsidR="009F505F">
        <w:rPr>
          <w:bCs/>
          <w:sz w:val="20"/>
          <w:szCs w:val="20"/>
        </w:rPr>
        <w:t>dostawy</w:t>
      </w:r>
      <w:r w:rsidR="009F505F" w:rsidRPr="009F505F">
        <w:rPr>
          <w:bCs/>
          <w:sz w:val="20"/>
          <w:szCs w:val="20"/>
        </w:rPr>
        <w:t xml:space="preserve"> były wykonywane, a w przypadku świadczeń okresowych lub c</w:t>
      </w:r>
      <w:r w:rsidR="003C1D0D">
        <w:rPr>
          <w:bCs/>
          <w:sz w:val="20"/>
          <w:szCs w:val="20"/>
        </w:rPr>
        <w:t xml:space="preserve">iągłych są wykonywane a jeżeli </w:t>
      </w:r>
      <w:r w:rsidR="009F505F" w:rsidRPr="009F505F">
        <w:rPr>
          <w:bCs/>
          <w:sz w:val="20"/>
          <w:szCs w:val="20"/>
        </w:rPr>
        <w:t>z uzasadnionej przyczyny o obiektywnym charakterze Wykonawca nie jest w stanie uzyskać tych dokumentów – oświadczenie Wykonawcy. Dokument ten ma potwierdzać spełnienie wymagań wskazanych w pkt 7.2.3.1.</w:t>
      </w:r>
      <w:r w:rsidR="00631B77">
        <w:rPr>
          <w:bCs/>
          <w:sz w:val="20"/>
          <w:szCs w:val="20"/>
        </w:rPr>
        <w:t xml:space="preserve"> i 7.3.3.1.</w:t>
      </w:r>
      <w:r w:rsidR="009F505F" w:rsidRPr="009F505F">
        <w:rPr>
          <w:bCs/>
          <w:sz w:val="20"/>
          <w:szCs w:val="20"/>
        </w:rPr>
        <w:t xml:space="preserve"> SIWZ</w:t>
      </w:r>
      <w:r w:rsidR="0054055A">
        <w:rPr>
          <w:bCs/>
          <w:sz w:val="20"/>
          <w:szCs w:val="20"/>
        </w:rPr>
        <w:t xml:space="preserve"> </w:t>
      </w:r>
      <w:r w:rsidR="009F505F" w:rsidRPr="009F505F">
        <w:rPr>
          <w:bCs/>
          <w:sz w:val="20"/>
          <w:szCs w:val="20"/>
        </w:rPr>
        <w:t xml:space="preserve"> – zgodne ze wzorem stanowiącym </w:t>
      </w:r>
      <w:r w:rsidR="009F505F" w:rsidRPr="009F505F">
        <w:rPr>
          <w:b/>
          <w:bCs/>
          <w:sz w:val="20"/>
          <w:szCs w:val="20"/>
        </w:rPr>
        <w:t xml:space="preserve">załącznik </w:t>
      </w:r>
      <w:r w:rsidR="009F505F">
        <w:rPr>
          <w:b/>
          <w:bCs/>
          <w:sz w:val="20"/>
          <w:szCs w:val="20"/>
        </w:rPr>
        <w:t>nr 9</w:t>
      </w:r>
      <w:r w:rsidR="009F505F" w:rsidRPr="009F505F">
        <w:rPr>
          <w:b/>
          <w:bCs/>
          <w:sz w:val="20"/>
          <w:szCs w:val="20"/>
        </w:rPr>
        <w:t xml:space="preserve"> do SIWZ</w:t>
      </w:r>
      <w:r w:rsidR="009F505F" w:rsidRPr="009F505F">
        <w:rPr>
          <w:bCs/>
          <w:sz w:val="20"/>
          <w:szCs w:val="20"/>
        </w:rPr>
        <w:t xml:space="preserve">.  </w:t>
      </w:r>
    </w:p>
    <w:p w14:paraId="2173F418" w14:textId="28E0E48A" w:rsidR="007D661F" w:rsidRDefault="00FB5053" w:rsidP="009F505F">
      <w:pPr>
        <w:spacing w:after="0" w:line="240" w:lineRule="auto"/>
        <w:ind w:left="709" w:hanging="709"/>
        <w:jc w:val="both"/>
        <w:rPr>
          <w:bCs/>
          <w:sz w:val="20"/>
          <w:szCs w:val="20"/>
        </w:rPr>
      </w:pPr>
      <w:r w:rsidRPr="00E41B80">
        <w:rPr>
          <w:rFonts w:ascii="Calibri" w:hAnsi="Calibri"/>
          <w:bCs/>
          <w:sz w:val="20"/>
          <w:szCs w:val="20"/>
        </w:rPr>
        <w:t xml:space="preserve">9.3.2.  </w:t>
      </w:r>
      <w:r w:rsidR="009F505F" w:rsidRPr="009F505F">
        <w:rPr>
          <w:sz w:val="20"/>
          <w:szCs w:val="20"/>
        </w:rPr>
        <w:t xml:space="preserve">Wykaz osób skierowanych przez Wykonawcę do realizacji zamówienia publicznego, w szczególności </w:t>
      </w:r>
      <w:r w:rsidR="009F505F" w:rsidRPr="00A53F91">
        <w:rPr>
          <w:sz w:val="20"/>
          <w:szCs w:val="20"/>
        </w:rPr>
        <w:t xml:space="preserve">odpowiedzialnych za świadczenie usług wraz z informacjami na temat ich kwalifikacji zawodowych, doświadczenia i wykształcenia niezbędnych do wykonania zamówienia, a także zakresu wykonywanych przez nie czynności oraz informacją o podstawie do dysponowania tymi osobami </w:t>
      </w:r>
      <w:r w:rsidR="009F505F" w:rsidRPr="00A53F91">
        <w:rPr>
          <w:bCs/>
          <w:sz w:val="20"/>
          <w:szCs w:val="20"/>
        </w:rPr>
        <w:t xml:space="preserve">– zgodne ze wzorem stanowiącym </w:t>
      </w:r>
      <w:r w:rsidR="009F505F" w:rsidRPr="00A53F91">
        <w:rPr>
          <w:b/>
          <w:bCs/>
          <w:sz w:val="20"/>
          <w:szCs w:val="20"/>
        </w:rPr>
        <w:t>załącznik nr 10 do SIWZ</w:t>
      </w:r>
      <w:r w:rsidR="009F505F" w:rsidRPr="00A53F91">
        <w:rPr>
          <w:bCs/>
          <w:sz w:val="20"/>
          <w:szCs w:val="20"/>
        </w:rPr>
        <w:t xml:space="preserve">.  </w:t>
      </w:r>
    </w:p>
    <w:p w14:paraId="40D74999" w14:textId="18FAEACC" w:rsidR="00A53F91" w:rsidRPr="008F4EC4" w:rsidRDefault="00A53F91" w:rsidP="00A53F91">
      <w:pPr>
        <w:spacing w:after="0" w:line="240" w:lineRule="auto"/>
        <w:ind w:left="709" w:hanging="709"/>
        <w:jc w:val="both"/>
        <w:rPr>
          <w:bCs/>
          <w:sz w:val="20"/>
          <w:szCs w:val="20"/>
        </w:rPr>
      </w:pPr>
      <w:r>
        <w:rPr>
          <w:bCs/>
          <w:sz w:val="20"/>
          <w:szCs w:val="20"/>
        </w:rPr>
        <w:t>9.3.3       Oświadczenie Wykonawcy w zakresie wypełnienia obowiązków informacyjnych przewidzianych w art. 13 lub art. 14 RODO</w:t>
      </w:r>
      <w:r w:rsidR="0054055A">
        <w:rPr>
          <w:bCs/>
          <w:sz w:val="20"/>
          <w:szCs w:val="20"/>
        </w:rPr>
        <w:t xml:space="preserve"> </w:t>
      </w:r>
      <w:r>
        <w:rPr>
          <w:bCs/>
          <w:sz w:val="20"/>
          <w:szCs w:val="20"/>
        </w:rPr>
        <w:t xml:space="preserve"> – </w:t>
      </w:r>
      <w:r w:rsidRPr="00A53F91">
        <w:rPr>
          <w:b/>
          <w:bCs/>
          <w:sz w:val="20"/>
          <w:szCs w:val="20"/>
        </w:rPr>
        <w:t>załącznik nr 11  do SIWZ.</w:t>
      </w:r>
    </w:p>
    <w:p w14:paraId="70925C68" w14:textId="44F32807" w:rsidR="008F4EC4" w:rsidRPr="008F4EC4" w:rsidRDefault="008F4EC4" w:rsidP="00A53F91">
      <w:pPr>
        <w:spacing w:after="0" w:line="240" w:lineRule="auto"/>
        <w:ind w:left="709" w:hanging="709"/>
        <w:jc w:val="both"/>
        <w:rPr>
          <w:bCs/>
          <w:sz w:val="20"/>
          <w:szCs w:val="20"/>
        </w:rPr>
      </w:pPr>
      <w:r w:rsidRPr="008F4EC4">
        <w:rPr>
          <w:bCs/>
          <w:sz w:val="20"/>
          <w:szCs w:val="20"/>
        </w:rPr>
        <w:t>9.3.4.</w:t>
      </w:r>
      <w:r w:rsidRPr="008F4EC4">
        <w:rPr>
          <w:bCs/>
          <w:sz w:val="20"/>
          <w:szCs w:val="20"/>
        </w:rPr>
        <w:tab/>
      </w:r>
      <w:r w:rsidR="00105944">
        <w:rPr>
          <w:bCs/>
          <w:sz w:val="20"/>
          <w:szCs w:val="20"/>
        </w:rPr>
        <w:t>Oświadczenie dot. średniorocznych przychodów z działalności za trzy ostatnie lata kalendarzowe</w:t>
      </w:r>
      <w:r w:rsidR="00C10855">
        <w:rPr>
          <w:bCs/>
          <w:sz w:val="20"/>
          <w:szCs w:val="20"/>
        </w:rPr>
        <w:t xml:space="preserve"> zgodnie z warunkami opisanymi w pkt</w:t>
      </w:r>
      <w:r w:rsidR="00105944">
        <w:rPr>
          <w:bCs/>
          <w:sz w:val="20"/>
          <w:szCs w:val="20"/>
        </w:rPr>
        <w:t>.</w:t>
      </w:r>
      <w:r w:rsidR="00B87727">
        <w:rPr>
          <w:bCs/>
          <w:sz w:val="20"/>
          <w:szCs w:val="20"/>
        </w:rPr>
        <w:t xml:space="preserve"> 7.2.2.1 oraz 7.3.2.1 SIWZ.</w:t>
      </w:r>
    </w:p>
    <w:p w14:paraId="74CDDCC0" w14:textId="53FE38D8" w:rsidR="00BF41CE" w:rsidRPr="00BF41CE" w:rsidRDefault="008F4EC4" w:rsidP="000247E4">
      <w:pPr>
        <w:widowControl w:val="0"/>
        <w:tabs>
          <w:tab w:val="right" w:pos="8953"/>
        </w:tabs>
        <w:autoSpaceDE w:val="0"/>
        <w:autoSpaceDN w:val="0"/>
        <w:adjustRightInd w:val="0"/>
        <w:spacing w:after="0" w:line="240" w:lineRule="auto"/>
        <w:ind w:left="709" w:hanging="709"/>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9.4</w:t>
      </w:r>
      <w:r w:rsidR="000247E4" w:rsidRPr="00A53F91">
        <w:rPr>
          <w:rFonts w:ascii="Calibri" w:eastAsia="Calibri" w:hAnsi="Calibri" w:cs="Times New Roman"/>
          <w:bCs/>
          <w:sz w:val="20"/>
          <w:szCs w:val="20"/>
          <w:lang w:eastAsia="pl-PL"/>
        </w:rPr>
        <w:t xml:space="preserve">      </w:t>
      </w:r>
      <w:r w:rsidR="00BF41CE" w:rsidRPr="00A53F91">
        <w:rPr>
          <w:rFonts w:ascii="Calibri" w:eastAsia="Times New Roman" w:hAnsi="Calibri" w:cs="Times New Roman"/>
          <w:sz w:val="20"/>
          <w:szCs w:val="20"/>
          <w:lang w:eastAsia="pl-PL"/>
        </w:rPr>
        <w:t xml:space="preserve">Oświadczenia, o których mowa w </w:t>
      </w:r>
      <w:r w:rsidR="00BF41CE" w:rsidRPr="008F4EC4">
        <w:rPr>
          <w:rFonts w:ascii="Calibri" w:eastAsia="Times New Roman" w:hAnsi="Calibri" w:cs="Times New Roman"/>
          <w:sz w:val="20"/>
          <w:szCs w:val="20"/>
          <w:lang w:eastAsia="pl-PL"/>
        </w:rPr>
        <w:t xml:space="preserve">pkt </w:t>
      </w:r>
      <w:r w:rsidRPr="008F4EC4">
        <w:rPr>
          <w:rFonts w:ascii="Calibri" w:eastAsia="Times New Roman" w:hAnsi="Calibri" w:cs="Times New Roman"/>
          <w:sz w:val="20"/>
          <w:szCs w:val="20"/>
          <w:lang w:eastAsia="pl-PL"/>
        </w:rPr>
        <w:t>9.3</w:t>
      </w:r>
      <w:r>
        <w:rPr>
          <w:rFonts w:ascii="Calibri" w:eastAsia="Times New Roman" w:hAnsi="Calibri" w:cs="Times New Roman"/>
          <w:sz w:val="20"/>
          <w:szCs w:val="20"/>
          <w:lang w:eastAsia="pl-PL"/>
        </w:rPr>
        <w:t xml:space="preserve"> </w:t>
      </w:r>
      <w:r w:rsidR="00BF41CE" w:rsidRPr="00A53F91">
        <w:rPr>
          <w:rFonts w:ascii="Calibri" w:eastAsia="Times New Roman" w:hAnsi="Calibri" w:cs="Times New Roman"/>
          <w:sz w:val="20"/>
          <w:szCs w:val="20"/>
          <w:lang w:eastAsia="pl-PL"/>
        </w:rPr>
        <w:t xml:space="preserve">dotyczące Wykonawcy i innych podmiotów, na których zdolnościach lub sytuacji polega Wykonawca na zasadach określonych w </w:t>
      </w:r>
      <w:hyperlink r:id="rId11" w:anchor="/dokument/17074707?cm=DOCUMENT#art(22(a))" w:history="1">
        <w:r w:rsidR="00BF41CE" w:rsidRPr="00A53F91">
          <w:rPr>
            <w:rFonts w:ascii="Calibri" w:eastAsia="Calibri" w:hAnsi="Calibri" w:cs="Times New Roman"/>
            <w:sz w:val="20"/>
            <w:szCs w:val="20"/>
            <w:lang w:eastAsia="pl-PL"/>
          </w:rPr>
          <w:t>art. 22a</w:t>
        </w:r>
      </w:hyperlink>
      <w:r w:rsidR="00BF41CE" w:rsidRPr="00A53F91">
        <w:rPr>
          <w:rFonts w:ascii="Calibri" w:eastAsia="Times New Roman" w:hAnsi="Calibri" w:cs="Times New Roman"/>
          <w:sz w:val="20"/>
          <w:szCs w:val="20"/>
          <w:lang w:eastAsia="pl-PL"/>
        </w:rPr>
        <w:t xml:space="preserve"> ustawy Pzp oraz dotyczące podwykonawców, składane są w oryginale. Dokumenty inne niż oświadczenia, o których mowa powyżej, składane są w oryginale lub kopii poświadczonej za zgodność z oryginałem. Poświadczenia za zgodność z oryginałem dokonuje</w:t>
      </w:r>
      <w:r w:rsidR="00BF41CE" w:rsidRPr="00BF41CE">
        <w:rPr>
          <w:rFonts w:ascii="Calibri" w:eastAsia="Times New Roman" w:hAnsi="Calibri" w:cs="Times New Roman"/>
          <w:sz w:val="20"/>
          <w:szCs w:val="20"/>
          <w:lang w:eastAsia="pl-PL"/>
        </w:rPr>
        <w:t xml:space="preserve"> odpowiednio Wykonawca, podmiot, na którego zdolnościach lub sytuacji polega Wykonawca, Wykonawcy wspólnie ubiegający się o udzielenie zamówienia publicznego albo podwykonawca, w zakresie dokumentów, które każdego z nich dotyczą. </w:t>
      </w:r>
      <w:r w:rsidR="00BF41CE" w:rsidRPr="00BF41CE">
        <w:rPr>
          <w:rFonts w:ascii="Calibri" w:eastAsia="Calibri" w:hAnsi="Calibri" w:cs="Times New Roman"/>
          <w:bCs/>
          <w:sz w:val="20"/>
          <w:szCs w:val="20"/>
          <w:lang w:eastAsia="pl-PL"/>
        </w:rPr>
        <w:t>Dokumenty sporządzone w języku obcym są składane wraz z tłumaczeniem na język polski, przy czym wiążące są zapisy w języku polskim.</w:t>
      </w:r>
    </w:p>
    <w:p w14:paraId="189A9B8D" w14:textId="1C93E3AE" w:rsidR="00BF41CE" w:rsidRPr="00BF41CE" w:rsidRDefault="008F4EC4" w:rsidP="000247E4">
      <w:pPr>
        <w:tabs>
          <w:tab w:val="left" w:pos="709"/>
        </w:tabs>
        <w:spacing w:after="0" w:line="240" w:lineRule="auto"/>
        <w:ind w:left="709" w:hanging="709"/>
        <w:jc w:val="both"/>
        <w:rPr>
          <w:rFonts w:ascii="Calibri" w:eastAsia="Times New Roman" w:hAnsi="Calibri" w:cs="Times New Roman"/>
          <w:sz w:val="20"/>
          <w:szCs w:val="20"/>
          <w:lang w:eastAsia="pl-PL"/>
        </w:rPr>
      </w:pPr>
      <w:r>
        <w:rPr>
          <w:rFonts w:ascii="Calibri" w:eastAsia="Calibri" w:hAnsi="Calibri" w:cs="Times New Roman"/>
          <w:bCs/>
          <w:sz w:val="20"/>
          <w:szCs w:val="20"/>
          <w:lang w:eastAsia="pl-PL"/>
        </w:rPr>
        <w:t>9.5</w:t>
      </w:r>
      <w:r w:rsidR="000247E4">
        <w:rPr>
          <w:rFonts w:ascii="Calibri" w:eastAsia="Calibri" w:hAnsi="Calibri" w:cs="Times New Roman"/>
          <w:bCs/>
          <w:sz w:val="20"/>
          <w:szCs w:val="20"/>
          <w:lang w:eastAsia="pl-PL"/>
        </w:rPr>
        <w:t xml:space="preserve">      </w:t>
      </w:r>
      <w:r w:rsidR="00BF41CE" w:rsidRPr="00BF41CE">
        <w:rPr>
          <w:rFonts w:ascii="Calibri" w:eastAsia="Calibri" w:hAnsi="Calibri" w:cs="Times New Roman"/>
          <w:bCs/>
          <w:sz w:val="20"/>
          <w:szCs w:val="20"/>
          <w:lang w:eastAsia="pl-PL"/>
        </w:rPr>
        <w:t xml:space="preserve">Osoba podpisująca ofertę lub poświadczająca zgodność dokumentów musi być do tego </w:t>
      </w:r>
      <w:r w:rsidR="00BF41CE" w:rsidRPr="00BF41CE">
        <w:rPr>
          <w:rFonts w:ascii="Calibri" w:eastAsia="Calibri" w:hAnsi="Calibri" w:cs="Times New Roman"/>
          <w:b/>
          <w:bCs/>
          <w:sz w:val="20"/>
          <w:szCs w:val="20"/>
          <w:lang w:eastAsia="pl-PL"/>
        </w:rPr>
        <w:t>umocowana prawnie</w:t>
      </w:r>
      <w:r w:rsidR="00BF41CE" w:rsidRPr="00BF41CE">
        <w:rPr>
          <w:rFonts w:ascii="Calibri" w:eastAsia="Calibri" w:hAnsi="Calibri" w:cs="Times New Roman"/>
          <w:bCs/>
          <w:sz w:val="20"/>
          <w:szCs w:val="20"/>
          <w:lang w:eastAsia="pl-PL"/>
        </w:rPr>
        <w:t xml:space="preserve"> wg dokumentów rejestrowych albo na podstawie stosownego pełnomocnictwa. </w:t>
      </w:r>
      <w:r w:rsidR="00BF41CE" w:rsidRPr="00BF41CE">
        <w:rPr>
          <w:rFonts w:ascii="Calibri" w:eastAsia="Calibri" w:hAnsi="Calibri" w:cs="Times New Roman"/>
          <w:b/>
          <w:bCs/>
          <w:sz w:val="20"/>
          <w:szCs w:val="20"/>
          <w:lang w:eastAsia="pl-PL"/>
        </w:rPr>
        <w:t>Pełnomocnictwo</w:t>
      </w:r>
      <w:r w:rsidR="00BF41CE" w:rsidRPr="00BF41CE">
        <w:rPr>
          <w:rFonts w:ascii="Calibri" w:eastAsia="Calibri" w:hAnsi="Calibri" w:cs="Times New Roman"/>
          <w:bCs/>
          <w:sz w:val="20"/>
          <w:szCs w:val="20"/>
          <w:lang w:eastAsia="pl-PL"/>
        </w:rPr>
        <w:t xml:space="preserve"> do reprezentowania Wykonawcy musi być dołączone w oryginale albo poświadczone notarialnie.</w:t>
      </w:r>
    </w:p>
    <w:p w14:paraId="5B74DCF8" w14:textId="77777777" w:rsidR="009A7628" w:rsidRPr="00BF41CE" w:rsidRDefault="009A7628" w:rsidP="00BF41CE">
      <w:pPr>
        <w:widowControl w:val="0"/>
        <w:tabs>
          <w:tab w:val="left" w:pos="284"/>
          <w:tab w:val="left" w:pos="567"/>
        </w:tabs>
        <w:autoSpaceDE w:val="0"/>
        <w:autoSpaceDN w:val="0"/>
        <w:adjustRightInd w:val="0"/>
        <w:spacing w:after="0" w:line="240" w:lineRule="auto"/>
        <w:jc w:val="both"/>
        <w:rPr>
          <w:rFonts w:ascii="Calibri" w:eastAsia="Times New Roman" w:hAnsi="Calibri" w:cs="Times New Roman"/>
          <w:sz w:val="20"/>
          <w:szCs w:val="20"/>
          <w:lang w:eastAsia="pl-PL"/>
        </w:rPr>
      </w:pPr>
    </w:p>
    <w:p w14:paraId="1979BC25" w14:textId="77777777" w:rsidR="00BF41CE" w:rsidRPr="00BF41CE" w:rsidRDefault="00BF41CE" w:rsidP="00BF41CE">
      <w:pPr>
        <w:numPr>
          <w:ilvl w:val="0"/>
          <w:numId w:val="6"/>
        </w:numPr>
        <w:tabs>
          <w:tab w:val="left" w:pos="0"/>
          <w:tab w:val="right" w:pos="567"/>
        </w:tabs>
        <w:autoSpaceDE w:val="0"/>
        <w:autoSpaceDN w:val="0"/>
        <w:spacing w:after="0" w:line="240" w:lineRule="auto"/>
        <w:contextualSpacing/>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 xml:space="preserve"> WADIUM PRZETARGOWE</w:t>
      </w:r>
    </w:p>
    <w:p w14:paraId="1176709D" w14:textId="797421F5" w:rsidR="00327ADE" w:rsidRPr="00CA1AB9" w:rsidRDefault="00327ADE" w:rsidP="00327ADE">
      <w:pPr>
        <w:widowControl w:val="0"/>
        <w:numPr>
          <w:ilvl w:val="1"/>
          <w:numId w:val="6"/>
        </w:numPr>
        <w:tabs>
          <w:tab w:val="right" w:pos="567"/>
        </w:tabs>
        <w:adjustRightInd w:val="0"/>
        <w:spacing w:after="0" w:line="240" w:lineRule="auto"/>
        <w:ind w:left="567" w:hanging="567"/>
        <w:jc w:val="both"/>
        <w:textAlignment w:val="baseline"/>
        <w:rPr>
          <w:rFonts w:ascii="Calibri" w:hAnsi="Calibri"/>
          <w:sz w:val="20"/>
          <w:szCs w:val="20"/>
        </w:rPr>
      </w:pPr>
      <w:r w:rsidRPr="00CA1AB9">
        <w:rPr>
          <w:rFonts w:ascii="Calibri" w:hAnsi="Calibri"/>
          <w:sz w:val="20"/>
          <w:szCs w:val="20"/>
        </w:rPr>
        <w:t xml:space="preserve">Wykonawca przystępujący do przetargu, obowiązany jest wnieść wadium </w:t>
      </w:r>
      <w:r w:rsidR="00D31614">
        <w:rPr>
          <w:rFonts w:ascii="Calibri" w:hAnsi="Calibri"/>
          <w:sz w:val="20"/>
          <w:szCs w:val="20"/>
        </w:rPr>
        <w:t xml:space="preserve">(DOTYCZY CZĘŚĆI A) </w:t>
      </w:r>
      <w:r w:rsidRPr="00CA1AB9">
        <w:rPr>
          <w:rFonts w:ascii="Calibri" w:hAnsi="Calibri"/>
          <w:sz w:val="20"/>
          <w:szCs w:val="20"/>
        </w:rPr>
        <w:t xml:space="preserve">w terminie </w:t>
      </w:r>
      <w:r w:rsidRPr="00AC53CC">
        <w:rPr>
          <w:rFonts w:ascii="Calibri" w:hAnsi="Calibri"/>
          <w:sz w:val="20"/>
          <w:szCs w:val="20"/>
        </w:rPr>
        <w:t>składania ofert</w:t>
      </w:r>
      <w:r>
        <w:rPr>
          <w:rFonts w:ascii="Calibri" w:hAnsi="Calibri"/>
          <w:sz w:val="20"/>
          <w:szCs w:val="20"/>
        </w:rPr>
        <w:t xml:space="preserve"> – w </w:t>
      </w:r>
      <w:r w:rsidRPr="00CA1AB9">
        <w:rPr>
          <w:rFonts w:ascii="Calibri" w:hAnsi="Calibri"/>
          <w:sz w:val="20"/>
          <w:szCs w:val="20"/>
        </w:rPr>
        <w:t xml:space="preserve">wysokości: </w:t>
      </w:r>
      <w:r w:rsidR="00105944">
        <w:rPr>
          <w:rFonts w:ascii="Calibri" w:hAnsi="Calibri"/>
          <w:sz w:val="20"/>
          <w:szCs w:val="20"/>
        </w:rPr>
        <w:t>11</w:t>
      </w:r>
      <w:r w:rsidR="007D661F">
        <w:rPr>
          <w:rFonts w:ascii="Calibri" w:hAnsi="Calibri"/>
          <w:sz w:val="20"/>
          <w:szCs w:val="20"/>
        </w:rPr>
        <w:t xml:space="preserve"> </w:t>
      </w:r>
      <w:r w:rsidRPr="00306294">
        <w:rPr>
          <w:rFonts w:ascii="Calibri" w:hAnsi="Calibri"/>
          <w:sz w:val="20"/>
          <w:szCs w:val="20"/>
        </w:rPr>
        <w:t xml:space="preserve">000,00 zł (słownie: </w:t>
      </w:r>
      <w:r w:rsidR="00105944">
        <w:rPr>
          <w:rFonts w:ascii="Calibri" w:hAnsi="Calibri"/>
          <w:sz w:val="20"/>
          <w:szCs w:val="20"/>
        </w:rPr>
        <w:t>jeden</w:t>
      </w:r>
      <w:r w:rsidR="009A7628">
        <w:rPr>
          <w:rFonts w:ascii="Calibri" w:hAnsi="Calibri"/>
          <w:sz w:val="20"/>
          <w:szCs w:val="20"/>
        </w:rPr>
        <w:t>aście</w:t>
      </w:r>
      <w:r w:rsidR="007D661F">
        <w:rPr>
          <w:rFonts w:ascii="Calibri" w:hAnsi="Calibri"/>
          <w:sz w:val="20"/>
          <w:szCs w:val="20"/>
        </w:rPr>
        <w:t xml:space="preserve"> </w:t>
      </w:r>
      <w:r w:rsidRPr="00306294">
        <w:rPr>
          <w:rFonts w:ascii="Calibri" w:hAnsi="Calibri"/>
          <w:sz w:val="20"/>
          <w:szCs w:val="20"/>
        </w:rPr>
        <w:t>tysięcy złotych 00/100).</w:t>
      </w:r>
      <w:r w:rsidRPr="00CA1AB9">
        <w:rPr>
          <w:rFonts w:ascii="Calibri" w:hAnsi="Calibri"/>
          <w:sz w:val="20"/>
          <w:szCs w:val="20"/>
        </w:rPr>
        <w:t xml:space="preserve"> Wadium można wnieść przed upływem terminu składania ofert w jednej lub kilku formach wskazanych w art. 45 ust. 6  ustawy </w:t>
      </w:r>
      <w:r>
        <w:rPr>
          <w:rFonts w:ascii="Calibri" w:hAnsi="Calibri"/>
          <w:sz w:val="20"/>
          <w:szCs w:val="20"/>
        </w:rPr>
        <w:t>Pzp</w:t>
      </w:r>
      <w:r w:rsidRPr="00CA1AB9">
        <w:rPr>
          <w:rFonts w:ascii="Calibri" w:hAnsi="Calibri"/>
          <w:sz w:val="20"/>
          <w:szCs w:val="20"/>
        </w:rPr>
        <w:t>.</w:t>
      </w:r>
    </w:p>
    <w:p w14:paraId="07CAF1F9" w14:textId="74FEEE40" w:rsidR="00327ADE" w:rsidRPr="00CA1AB9" w:rsidRDefault="00327ADE" w:rsidP="00327ADE">
      <w:pPr>
        <w:tabs>
          <w:tab w:val="right" w:pos="567"/>
          <w:tab w:val="num" w:pos="851"/>
        </w:tabs>
        <w:spacing w:after="0" w:line="240" w:lineRule="auto"/>
        <w:ind w:left="567"/>
        <w:jc w:val="both"/>
        <w:textAlignment w:val="baseline"/>
        <w:rPr>
          <w:rFonts w:ascii="Calibri" w:hAnsi="Calibri"/>
          <w:sz w:val="20"/>
          <w:szCs w:val="20"/>
        </w:rPr>
      </w:pPr>
      <w:r w:rsidRPr="00CA1AB9">
        <w:rPr>
          <w:rFonts w:ascii="Calibri" w:hAnsi="Calibri"/>
          <w:sz w:val="20"/>
          <w:szCs w:val="20"/>
        </w:rPr>
        <w:t xml:space="preserve">Wadium wnoszone w pieniądzu należy wpłacić przelewem na rachunek bankowy Uniwersytetu Ekonomicznego w Poznaniu, Al. Niepodległości 10 w </w:t>
      </w:r>
      <w:r w:rsidR="007D661F">
        <w:rPr>
          <w:rFonts w:ascii="Calibri" w:hAnsi="Calibri"/>
          <w:sz w:val="20"/>
          <w:szCs w:val="20"/>
        </w:rPr>
        <w:t xml:space="preserve"> Santander Bank Polska S.A, 4</w:t>
      </w:r>
      <w:r w:rsidRPr="00CA1AB9">
        <w:rPr>
          <w:rFonts w:ascii="Calibri" w:hAnsi="Calibri"/>
          <w:sz w:val="20"/>
          <w:szCs w:val="20"/>
        </w:rPr>
        <w:t xml:space="preserve"> Oddział Poznań </w:t>
      </w:r>
      <w:r w:rsidR="007D661F">
        <w:rPr>
          <w:rFonts w:ascii="Calibri" w:hAnsi="Calibri"/>
          <w:sz w:val="20"/>
          <w:szCs w:val="20"/>
        </w:rPr>
        <w:t>08 1090 1476 0000 0001 4228 6053.</w:t>
      </w:r>
    </w:p>
    <w:p w14:paraId="0FB18639" w14:textId="2F3453D8" w:rsidR="00327ADE" w:rsidRPr="00E845B0" w:rsidRDefault="00327ADE" w:rsidP="00327ADE">
      <w:pPr>
        <w:widowControl w:val="0"/>
        <w:numPr>
          <w:ilvl w:val="1"/>
          <w:numId w:val="6"/>
        </w:numPr>
        <w:tabs>
          <w:tab w:val="right" w:pos="567"/>
        </w:tabs>
        <w:adjustRightInd w:val="0"/>
        <w:spacing w:after="0" w:line="240" w:lineRule="auto"/>
        <w:ind w:left="567" w:hanging="567"/>
        <w:jc w:val="both"/>
        <w:textAlignment w:val="baseline"/>
        <w:rPr>
          <w:rFonts w:ascii="Calibri" w:hAnsi="Calibri"/>
          <w:sz w:val="20"/>
          <w:szCs w:val="20"/>
        </w:rPr>
      </w:pPr>
      <w:r w:rsidRPr="00E845B0">
        <w:rPr>
          <w:rFonts w:ascii="Calibri" w:hAnsi="Calibri"/>
          <w:sz w:val="20"/>
          <w:szCs w:val="20"/>
        </w:rPr>
        <w:t>Wadium należy wnieść przed upływem terminu składania ofert, przy czym wniesienie wadium w pieniądzu za pomocą przelewu bankowego Zamawiający będzie uważał za skuteczne, w przypadku uznania rachunku zamawiającego (wpływ na konto zamawiającego).</w:t>
      </w:r>
    </w:p>
    <w:p w14:paraId="2876E4FE" w14:textId="77777777" w:rsidR="00327ADE" w:rsidRPr="00E845B0" w:rsidRDefault="00327ADE" w:rsidP="00327ADE">
      <w:pPr>
        <w:widowControl w:val="0"/>
        <w:numPr>
          <w:ilvl w:val="1"/>
          <w:numId w:val="6"/>
        </w:numPr>
        <w:tabs>
          <w:tab w:val="right" w:pos="567"/>
        </w:tabs>
        <w:adjustRightInd w:val="0"/>
        <w:spacing w:after="0" w:line="240" w:lineRule="auto"/>
        <w:ind w:left="567" w:hanging="567"/>
        <w:jc w:val="both"/>
        <w:textAlignment w:val="baseline"/>
        <w:rPr>
          <w:rFonts w:ascii="Calibri" w:hAnsi="Calibri"/>
          <w:sz w:val="20"/>
          <w:szCs w:val="20"/>
        </w:rPr>
      </w:pPr>
      <w:r w:rsidRPr="00E845B0">
        <w:rPr>
          <w:rFonts w:ascii="Calibri" w:hAnsi="Calibri"/>
          <w:sz w:val="20"/>
          <w:szCs w:val="20"/>
        </w:rPr>
        <w:t xml:space="preserve">W przypadku składania przez Wykonawcę wadium w formie gwarancji lub poręczeń, powinny być one </w:t>
      </w:r>
      <w:r w:rsidRPr="00E845B0">
        <w:rPr>
          <w:rFonts w:ascii="Calibri" w:hAnsi="Calibri"/>
          <w:sz w:val="20"/>
          <w:szCs w:val="20"/>
        </w:rPr>
        <w:lastRenderedPageBreak/>
        <w:t>bezwarunkowe, nieodwołalne i płatne na pierwsze pisemne żądanie Zamawiającego, sporządzone zgodnie z obowiązującym prawem i winny zawierać następujące elementy:</w:t>
      </w:r>
    </w:p>
    <w:p w14:paraId="743BA529" w14:textId="77777777" w:rsidR="00327ADE" w:rsidRPr="00E845B0" w:rsidRDefault="00327ADE" w:rsidP="00327ADE">
      <w:pPr>
        <w:spacing w:after="0" w:line="240" w:lineRule="auto"/>
        <w:ind w:left="851" w:hanging="284"/>
        <w:jc w:val="both"/>
        <w:textAlignment w:val="baseline"/>
        <w:rPr>
          <w:rFonts w:ascii="Calibri" w:hAnsi="Calibri"/>
          <w:sz w:val="20"/>
          <w:szCs w:val="20"/>
        </w:rPr>
      </w:pPr>
      <w:r w:rsidRPr="00E845B0">
        <w:rPr>
          <w:rFonts w:ascii="Calibri" w:hAnsi="Calibri"/>
          <w:sz w:val="20"/>
          <w:szCs w:val="20"/>
        </w:rPr>
        <w:t>1)</w:t>
      </w:r>
      <w:r w:rsidRPr="00E845B0">
        <w:rPr>
          <w:rFonts w:ascii="Calibri" w:hAnsi="Calibri"/>
          <w:sz w:val="20"/>
          <w:szCs w:val="20"/>
        </w:rPr>
        <w:tab/>
        <w:t>nazwę dającego zlecenie (Wykonawcy), beneficjenta gwarancji/poręczenia (Zamawiającego), gwaranta/poręczyciela (banku lub instytucji ubezpieczeniowej udzielających gwarancji/poręczenia) oraz wskazanie ich siedzib,</w:t>
      </w:r>
    </w:p>
    <w:p w14:paraId="2F3BFB46" w14:textId="77777777" w:rsidR="00327ADE" w:rsidRPr="00E845B0" w:rsidRDefault="00327ADE" w:rsidP="00327ADE">
      <w:pPr>
        <w:spacing w:after="0" w:line="240" w:lineRule="auto"/>
        <w:ind w:left="851" w:hanging="284"/>
        <w:jc w:val="both"/>
        <w:textAlignment w:val="baseline"/>
        <w:rPr>
          <w:rFonts w:ascii="Calibri" w:hAnsi="Calibri"/>
          <w:sz w:val="20"/>
          <w:szCs w:val="20"/>
        </w:rPr>
      </w:pPr>
      <w:r w:rsidRPr="00E845B0">
        <w:rPr>
          <w:rFonts w:ascii="Calibri" w:hAnsi="Calibri"/>
          <w:sz w:val="20"/>
          <w:szCs w:val="20"/>
        </w:rPr>
        <w:t>2)</w:t>
      </w:r>
      <w:r w:rsidRPr="00E845B0">
        <w:rPr>
          <w:rFonts w:ascii="Calibri" w:hAnsi="Calibri"/>
          <w:sz w:val="20"/>
          <w:szCs w:val="20"/>
        </w:rPr>
        <w:tab/>
        <w:t>określenie wierzytelności, która ma być zabezpieczona gwarancją(poręczeniem),</w:t>
      </w:r>
    </w:p>
    <w:p w14:paraId="2B237D21" w14:textId="77777777" w:rsidR="00327ADE" w:rsidRPr="00E845B0" w:rsidRDefault="00327ADE" w:rsidP="00327ADE">
      <w:pPr>
        <w:spacing w:after="0" w:line="240" w:lineRule="auto"/>
        <w:ind w:left="851" w:hanging="284"/>
        <w:jc w:val="both"/>
        <w:textAlignment w:val="baseline"/>
        <w:rPr>
          <w:rFonts w:ascii="Calibri" w:hAnsi="Calibri"/>
          <w:sz w:val="20"/>
          <w:szCs w:val="20"/>
        </w:rPr>
      </w:pPr>
      <w:r w:rsidRPr="00E845B0">
        <w:rPr>
          <w:rFonts w:ascii="Calibri" w:hAnsi="Calibri"/>
          <w:sz w:val="20"/>
          <w:szCs w:val="20"/>
        </w:rPr>
        <w:t>3)</w:t>
      </w:r>
      <w:r w:rsidRPr="00E845B0">
        <w:rPr>
          <w:rFonts w:ascii="Calibri" w:hAnsi="Calibri"/>
          <w:sz w:val="20"/>
          <w:szCs w:val="20"/>
        </w:rPr>
        <w:tab/>
        <w:t>kwotę gwarancji (poręczenia),</w:t>
      </w:r>
    </w:p>
    <w:p w14:paraId="0B842685" w14:textId="77777777" w:rsidR="00327ADE" w:rsidRPr="00E845B0" w:rsidRDefault="00327ADE" w:rsidP="00327ADE">
      <w:pPr>
        <w:spacing w:after="0" w:line="240" w:lineRule="auto"/>
        <w:ind w:left="851" w:hanging="284"/>
        <w:jc w:val="both"/>
        <w:textAlignment w:val="baseline"/>
        <w:rPr>
          <w:rFonts w:ascii="Calibri" w:hAnsi="Calibri"/>
          <w:sz w:val="20"/>
          <w:szCs w:val="20"/>
        </w:rPr>
      </w:pPr>
      <w:r w:rsidRPr="00E845B0">
        <w:rPr>
          <w:rFonts w:ascii="Calibri" w:hAnsi="Calibri"/>
          <w:sz w:val="20"/>
          <w:szCs w:val="20"/>
        </w:rPr>
        <w:t>4)</w:t>
      </w:r>
      <w:r w:rsidRPr="00E845B0">
        <w:rPr>
          <w:rFonts w:ascii="Calibri" w:hAnsi="Calibri"/>
          <w:sz w:val="20"/>
          <w:szCs w:val="20"/>
        </w:rPr>
        <w:tab/>
        <w:t>termin ważności gwarancji(poręczenia),</w:t>
      </w:r>
    </w:p>
    <w:p w14:paraId="67C67363" w14:textId="77777777" w:rsidR="00327ADE" w:rsidRPr="00E845B0" w:rsidRDefault="00327ADE" w:rsidP="00327ADE">
      <w:pPr>
        <w:spacing w:after="0" w:line="240" w:lineRule="auto"/>
        <w:ind w:left="851" w:hanging="284"/>
        <w:jc w:val="both"/>
        <w:textAlignment w:val="baseline"/>
        <w:rPr>
          <w:rFonts w:ascii="Calibri" w:hAnsi="Calibri"/>
          <w:sz w:val="20"/>
          <w:szCs w:val="20"/>
        </w:rPr>
      </w:pPr>
      <w:r w:rsidRPr="00E845B0">
        <w:rPr>
          <w:rFonts w:ascii="Calibri" w:hAnsi="Calibri"/>
          <w:sz w:val="20"/>
          <w:szCs w:val="20"/>
        </w:rPr>
        <w:t>5)</w:t>
      </w:r>
      <w:r w:rsidRPr="00E845B0">
        <w:rPr>
          <w:rFonts w:ascii="Calibri" w:hAnsi="Calibri"/>
          <w:sz w:val="20"/>
          <w:szCs w:val="20"/>
        </w:rPr>
        <w:tab/>
        <w:t>zobowiązanie gwaranta do: zapłacenia kwoty gwarancji(poręczenia) na pierwsze pisemne żądanie Zamawiającego zawierające oświadczenie, iż:</w:t>
      </w:r>
    </w:p>
    <w:p w14:paraId="43458A36" w14:textId="77777777" w:rsidR="00327ADE" w:rsidRPr="00E845B0" w:rsidRDefault="00327ADE" w:rsidP="00327ADE">
      <w:pPr>
        <w:spacing w:after="0" w:line="240" w:lineRule="auto"/>
        <w:ind w:left="993" w:hanging="283"/>
        <w:jc w:val="both"/>
        <w:textAlignment w:val="baseline"/>
        <w:rPr>
          <w:rFonts w:ascii="Calibri" w:hAnsi="Calibri"/>
          <w:sz w:val="20"/>
          <w:szCs w:val="20"/>
        </w:rPr>
      </w:pPr>
      <w:r w:rsidRPr="00E845B0">
        <w:rPr>
          <w:rFonts w:ascii="Calibri" w:hAnsi="Calibri"/>
          <w:sz w:val="20"/>
          <w:szCs w:val="20"/>
        </w:rPr>
        <w:t>a)</w:t>
      </w:r>
      <w:r w:rsidRPr="00E845B0">
        <w:rPr>
          <w:rFonts w:ascii="Calibri" w:hAnsi="Calibri"/>
          <w:sz w:val="20"/>
          <w:szCs w:val="20"/>
        </w:rPr>
        <w:tab/>
        <w:t>Wykonawca w odpowiedzi na wezwanie, o którym mowa w art</w:t>
      </w:r>
      <w:r>
        <w:rPr>
          <w:rFonts w:ascii="Calibri" w:hAnsi="Calibri"/>
          <w:sz w:val="20"/>
          <w:szCs w:val="20"/>
        </w:rPr>
        <w:t>. 26 ust. 3 i 3 a ustawy Pzp, z </w:t>
      </w:r>
      <w:r w:rsidRPr="00E845B0">
        <w:rPr>
          <w:rFonts w:ascii="Calibri" w:hAnsi="Calibri"/>
          <w:sz w:val="20"/>
          <w:szCs w:val="20"/>
        </w:rPr>
        <w:t xml:space="preserve">przyczyn leżących po jego stronie, nie złożył oświadczeń lub dokumentów potwierdzających okoliczności, o których mowa w art. 25 ust. 1 ustawy </w:t>
      </w:r>
      <w:r>
        <w:rPr>
          <w:rFonts w:ascii="Calibri" w:hAnsi="Calibri"/>
          <w:sz w:val="20"/>
          <w:szCs w:val="20"/>
        </w:rPr>
        <w:t>Pzp</w:t>
      </w:r>
      <w:r w:rsidRPr="00E845B0">
        <w:rPr>
          <w:rFonts w:ascii="Calibri" w:hAnsi="Calibri"/>
          <w:sz w:val="20"/>
          <w:szCs w:val="20"/>
        </w:rPr>
        <w:t xml:space="preserve">, oświadczenia, o którym mowa w art. 25a ust. 1 ustawy </w:t>
      </w:r>
      <w:r>
        <w:rPr>
          <w:rFonts w:ascii="Calibri" w:hAnsi="Calibri"/>
          <w:sz w:val="20"/>
          <w:szCs w:val="20"/>
        </w:rPr>
        <w:t>Pzp</w:t>
      </w:r>
      <w:r w:rsidRPr="00E845B0">
        <w:rPr>
          <w:rFonts w:ascii="Calibri" w:hAnsi="Calibri"/>
          <w:sz w:val="20"/>
          <w:szCs w:val="20"/>
        </w:rPr>
        <w:t>, pełnomocnictw lub nie wyraził zgody na poprawienie omyłki, o której mowa</w:t>
      </w:r>
      <w:r>
        <w:rPr>
          <w:rFonts w:ascii="Calibri" w:hAnsi="Calibri"/>
          <w:sz w:val="20"/>
          <w:szCs w:val="20"/>
        </w:rPr>
        <w:t xml:space="preserve"> w </w:t>
      </w:r>
      <w:r w:rsidRPr="00E845B0">
        <w:rPr>
          <w:rFonts w:ascii="Calibri" w:hAnsi="Calibri"/>
          <w:sz w:val="20"/>
          <w:szCs w:val="20"/>
        </w:rPr>
        <w:t xml:space="preserve">art. 87 ust. 2 pkt 3 ustawy </w:t>
      </w:r>
      <w:r>
        <w:rPr>
          <w:rFonts w:ascii="Calibri" w:hAnsi="Calibri"/>
          <w:sz w:val="20"/>
          <w:szCs w:val="20"/>
        </w:rPr>
        <w:t>Pzp</w:t>
      </w:r>
      <w:r w:rsidRPr="00E845B0">
        <w:rPr>
          <w:rFonts w:ascii="Calibri" w:hAnsi="Calibri"/>
          <w:sz w:val="20"/>
          <w:szCs w:val="20"/>
        </w:rPr>
        <w:t>, co spowodowało brak możliwości wybrania oferty złożonej przez wykonawcę jako najkorzystniejszej, lub</w:t>
      </w:r>
    </w:p>
    <w:p w14:paraId="5DD40D03" w14:textId="77777777" w:rsidR="00327ADE" w:rsidRPr="00E845B0" w:rsidRDefault="00327ADE" w:rsidP="00327ADE">
      <w:pPr>
        <w:spacing w:after="0" w:line="240" w:lineRule="auto"/>
        <w:ind w:left="993" w:hanging="284"/>
        <w:jc w:val="both"/>
        <w:textAlignment w:val="baseline"/>
        <w:rPr>
          <w:rFonts w:ascii="Calibri" w:hAnsi="Calibri"/>
          <w:sz w:val="20"/>
          <w:szCs w:val="20"/>
        </w:rPr>
      </w:pPr>
      <w:r w:rsidRPr="00E845B0">
        <w:rPr>
          <w:rFonts w:ascii="Calibri" w:hAnsi="Calibri"/>
          <w:sz w:val="20"/>
          <w:szCs w:val="20"/>
        </w:rPr>
        <w:t>b)</w:t>
      </w:r>
      <w:r w:rsidRPr="00E845B0">
        <w:rPr>
          <w:rFonts w:ascii="Calibri" w:hAnsi="Calibri"/>
          <w:sz w:val="20"/>
          <w:szCs w:val="20"/>
        </w:rPr>
        <w:tab/>
        <w:t>Wykonawca, którego ofertę wybrano:</w:t>
      </w:r>
    </w:p>
    <w:p w14:paraId="2B040C4D" w14:textId="05813FC4" w:rsidR="00327ADE" w:rsidRPr="00E845B0" w:rsidRDefault="00327ADE" w:rsidP="00327ADE">
      <w:pPr>
        <w:spacing w:after="0" w:line="240" w:lineRule="auto"/>
        <w:ind w:left="1276" w:hanging="283"/>
        <w:jc w:val="both"/>
        <w:textAlignment w:val="baseline"/>
        <w:rPr>
          <w:rFonts w:ascii="Calibri" w:hAnsi="Calibri"/>
          <w:sz w:val="20"/>
          <w:szCs w:val="20"/>
        </w:rPr>
      </w:pPr>
      <w:r w:rsidRPr="00E845B0">
        <w:rPr>
          <w:rFonts w:ascii="Calibri" w:hAnsi="Calibri"/>
          <w:sz w:val="20"/>
          <w:szCs w:val="20"/>
        </w:rPr>
        <w:t>-</w:t>
      </w:r>
      <w:r w:rsidRPr="00E845B0">
        <w:rPr>
          <w:rFonts w:ascii="Calibri" w:hAnsi="Calibri"/>
          <w:sz w:val="20"/>
          <w:szCs w:val="20"/>
        </w:rPr>
        <w:tab/>
        <w:t>odmówił podpisania umowy w sprawie zamówienia publicznego na warunkach określonych w ofercie;</w:t>
      </w:r>
    </w:p>
    <w:p w14:paraId="5558A224" w14:textId="77777777" w:rsidR="00327ADE" w:rsidRPr="00E845B0" w:rsidRDefault="00327ADE" w:rsidP="00327ADE">
      <w:pPr>
        <w:spacing w:after="0" w:line="240" w:lineRule="auto"/>
        <w:ind w:left="1276" w:hanging="283"/>
        <w:jc w:val="both"/>
        <w:textAlignment w:val="baseline"/>
        <w:rPr>
          <w:rFonts w:ascii="Calibri" w:hAnsi="Calibri"/>
          <w:sz w:val="20"/>
          <w:szCs w:val="20"/>
        </w:rPr>
      </w:pPr>
      <w:r w:rsidRPr="00E845B0">
        <w:rPr>
          <w:rFonts w:ascii="Calibri" w:hAnsi="Calibri"/>
          <w:sz w:val="20"/>
          <w:szCs w:val="20"/>
        </w:rPr>
        <w:t>-</w:t>
      </w:r>
      <w:r w:rsidRPr="00E845B0">
        <w:rPr>
          <w:rFonts w:ascii="Calibri" w:hAnsi="Calibri"/>
          <w:sz w:val="20"/>
          <w:szCs w:val="20"/>
        </w:rPr>
        <w:tab/>
        <w:t>nie wniósł wymaganego zabezpieczenia należytego wykonania umowy;</w:t>
      </w:r>
    </w:p>
    <w:p w14:paraId="44511373" w14:textId="59C6EAC7" w:rsidR="00327ADE" w:rsidRPr="00E845B0" w:rsidRDefault="00327ADE" w:rsidP="00327ADE">
      <w:pPr>
        <w:spacing w:after="0" w:line="240" w:lineRule="auto"/>
        <w:ind w:left="1276" w:hanging="283"/>
        <w:jc w:val="both"/>
        <w:textAlignment w:val="baseline"/>
        <w:rPr>
          <w:rFonts w:ascii="Calibri" w:hAnsi="Calibri"/>
          <w:sz w:val="20"/>
          <w:szCs w:val="20"/>
        </w:rPr>
      </w:pPr>
      <w:r w:rsidRPr="00E845B0">
        <w:rPr>
          <w:rFonts w:ascii="Calibri" w:hAnsi="Calibri"/>
          <w:sz w:val="20"/>
          <w:szCs w:val="20"/>
        </w:rPr>
        <w:t>-</w:t>
      </w:r>
      <w:r w:rsidRPr="00E845B0">
        <w:rPr>
          <w:rFonts w:ascii="Calibri" w:hAnsi="Calibri"/>
          <w:sz w:val="20"/>
          <w:szCs w:val="20"/>
        </w:rPr>
        <w:tab/>
        <w:t>zawarcie umowy w sprawie zamówienia publicznego stało się niemożliwe z przyczyn leżących po stronie wykonawcy.</w:t>
      </w:r>
    </w:p>
    <w:p w14:paraId="7563EA7B" w14:textId="77777777" w:rsidR="00327ADE" w:rsidRPr="00E845B0" w:rsidRDefault="00327ADE" w:rsidP="00327ADE">
      <w:pPr>
        <w:spacing w:after="0" w:line="240" w:lineRule="auto"/>
        <w:ind w:left="709"/>
        <w:jc w:val="both"/>
        <w:textAlignment w:val="baseline"/>
        <w:rPr>
          <w:rFonts w:ascii="Calibri" w:hAnsi="Calibri"/>
          <w:sz w:val="20"/>
          <w:szCs w:val="20"/>
        </w:rPr>
      </w:pPr>
      <w:r w:rsidRPr="00E845B0">
        <w:rPr>
          <w:rFonts w:ascii="Calibri" w:hAnsi="Calibri"/>
          <w:sz w:val="20"/>
          <w:szCs w:val="20"/>
        </w:rPr>
        <w:t>Dopuszcza się zamiennie zapis odwołujący się do p</w:t>
      </w:r>
      <w:r>
        <w:rPr>
          <w:rFonts w:ascii="Calibri" w:hAnsi="Calibri"/>
          <w:sz w:val="20"/>
          <w:szCs w:val="20"/>
        </w:rPr>
        <w:t>rzypadków wskazanych w ustawie Pzp</w:t>
      </w:r>
      <w:r w:rsidRPr="00E845B0">
        <w:rPr>
          <w:rFonts w:ascii="Calibri" w:hAnsi="Calibri"/>
          <w:sz w:val="20"/>
          <w:szCs w:val="20"/>
        </w:rPr>
        <w:t xml:space="preserve"> (art. 46</w:t>
      </w:r>
      <w:r>
        <w:rPr>
          <w:rFonts w:ascii="Calibri" w:hAnsi="Calibri"/>
          <w:sz w:val="20"/>
          <w:szCs w:val="20"/>
        </w:rPr>
        <w:t xml:space="preserve"> ust 4a i art. 46 ust 5 ustawy Pzp</w:t>
      </w:r>
      <w:r w:rsidRPr="00E845B0">
        <w:rPr>
          <w:rFonts w:ascii="Calibri" w:hAnsi="Calibri"/>
          <w:sz w:val="20"/>
          <w:szCs w:val="20"/>
        </w:rPr>
        <w:t>).</w:t>
      </w:r>
    </w:p>
    <w:p w14:paraId="15276A5F" w14:textId="77777777"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10.4.</w:t>
      </w:r>
      <w:r w:rsidRPr="00E845B0">
        <w:rPr>
          <w:rFonts w:ascii="Calibri" w:hAnsi="Calibri"/>
          <w:sz w:val="20"/>
          <w:szCs w:val="20"/>
        </w:rPr>
        <w:tab/>
        <w:t>Zasady zwrotu / zatrzymanie /ponowne wniesienie wadium:</w:t>
      </w:r>
    </w:p>
    <w:p w14:paraId="24287164" w14:textId="77777777"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10.4.1.</w:t>
      </w:r>
      <w:r w:rsidRPr="00E845B0">
        <w:rPr>
          <w:rFonts w:ascii="Calibri" w:hAnsi="Calibri"/>
          <w:sz w:val="20"/>
          <w:szCs w:val="20"/>
        </w:rPr>
        <w:tab/>
        <w:t>Zamawiający zwraca wadium wszystkim wykonawcom niezwłocznie po wyborze oferty najkorzystniejszej lub unieważnieniu postępowania, z wyjątkiem wykonawcy, którego oferta została wybrana jako najkorzystniejsza z zastrzeżeniem pkt 7.2.</w:t>
      </w:r>
    </w:p>
    <w:p w14:paraId="3E92C99E" w14:textId="77777777"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10.4.2.</w:t>
      </w:r>
      <w:r w:rsidRPr="00E845B0">
        <w:rPr>
          <w:rFonts w:ascii="Calibri" w:hAnsi="Calibri"/>
          <w:sz w:val="20"/>
          <w:szCs w:val="20"/>
        </w:rPr>
        <w:tab/>
        <w:t xml:space="preserve">Zamawiający zatrzymuje wadium wraz z odsetkami, jeżeli wykonawca w odpowiedzi </w:t>
      </w:r>
      <w:r>
        <w:rPr>
          <w:rFonts w:ascii="Calibri" w:hAnsi="Calibri"/>
          <w:sz w:val="20"/>
          <w:szCs w:val="20"/>
        </w:rPr>
        <w:t xml:space="preserve"> na wezwanie, o </w:t>
      </w:r>
      <w:r w:rsidRPr="00E845B0">
        <w:rPr>
          <w:rFonts w:ascii="Calibri" w:hAnsi="Calibri"/>
          <w:sz w:val="20"/>
          <w:szCs w:val="20"/>
        </w:rPr>
        <w:t xml:space="preserve">którym mowa w art. 26 ust. 3 i 3a ustawy </w:t>
      </w:r>
      <w:r>
        <w:rPr>
          <w:rFonts w:ascii="Calibri" w:hAnsi="Calibri"/>
          <w:sz w:val="20"/>
          <w:szCs w:val="20"/>
        </w:rPr>
        <w:t>Pzp</w:t>
      </w:r>
      <w:r w:rsidRPr="00E845B0">
        <w:rPr>
          <w:rFonts w:ascii="Calibri" w:hAnsi="Calibri"/>
          <w:sz w:val="20"/>
          <w:szCs w:val="20"/>
        </w:rPr>
        <w:t>,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204D8665" w14:textId="77777777"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10.5.</w:t>
      </w:r>
      <w:r w:rsidRPr="00E845B0">
        <w:rPr>
          <w:rFonts w:ascii="Calibri" w:hAnsi="Calibri"/>
          <w:sz w:val="20"/>
          <w:szCs w:val="20"/>
        </w:rPr>
        <w:tab/>
        <w:t>Wykonawcy, którego oferta została wybrana jako najkorzystniejsza, zamawiający zwraca wadium niezwłocznie po zawarciu umowy w sprawie zamówienia publicznego oraz wniesieniu zabezpieczenia należytego wykonania umowy, jeżeli jego wniesienia żądano.</w:t>
      </w:r>
    </w:p>
    <w:p w14:paraId="59299BEB" w14:textId="77777777"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10.6.</w:t>
      </w:r>
      <w:r w:rsidRPr="00E845B0">
        <w:rPr>
          <w:rFonts w:ascii="Calibri" w:hAnsi="Calibri"/>
          <w:sz w:val="20"/>
          <w:szCs w:val="20"/>
        </w:rPr>
        <w:tab/>
        <w:t>Zamawiający zwraca niezwłocznie wadium na wniosek wykonawcy, który wycofał ofertę przed upływem terminu składania ofert.</w:t>
      </w:r>
    </w:p>
    <w:p w14:paraId="2C4F6E4C" w14:textId="77777777"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Pr>
          <w:rFonts w:ascii="Calibri" w:hAnsi="Calibri"/>
          <w:sz w:val="20"/>
          <w:szCs w:val="20"/>
        </w:rPr>
        <w:t>1</w:t>
      </w:r>
      <w:r w:rsidRPr="00E845B0">
        <w:rPr>
          <w:rFonts w:ascii="Calibri" w:hAnsi="Calibri"/>
          <w:sz w:val="20"/>
          <w:szCs w:val="20"/>
        </w:rPr>
        <w:t>0.7.</w:t>
      </w:r>
      <w:r w:rsidRPr="00E845B0">
        <w:rPr>
          <w:rFonts w:ascii="Calibri" w:hAnsi="Calibri"/>
          <w:sz w:val="20"/>
          <w:szCs w:val="20"/>
        </w:rPr>
        <w:tab/>
        <w:t xml:space="preserve">Zamawiający żąda ponownego wniesienia wadium przez wykonawcę, któremu zwrócono wadium na podstawie pkt 10.4.1 </w:t>
      </w:r>
      <w:r>
        <w:rPr>
          <w:rFonts w:ascii="Calibri" w:hAnsi="Calibri"/>
          <w:sz w:val="20"/>
          <w:szCs w:val="20"/>
        </w:rPr>
        <w:t>SIWZ</w:t>
      </w:r>
      <w:r w:rsidRPr="00E845B0">
        <w:rPr>
          <w:rFonts w:ascii="Calibri" w:hAnsi="Calibri"/>
          <w:sz w:val="20"/>
          <w:szCs w:val="20"/>
        </w:rPr>
        <w:t xml:space="preserve"> jeżeli w wyniku rozstrzygnięcia odwołania jego oferta została wybrana jako najkorzystniejsza. Wykonawca wnosi wadium w terminie określonym przez Zamawiającego.</w:t>
      </w:r>
    </w:p>
    <w:p w14:paraId="7E4730F9" w14:textId="5016EFD3"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10.8.</w:t>
      </w:r>
      <w:r w:rsidRPr="00E845B0">
        <w:rPr>
          <w:rFonts w:ascii="Calibri" w:hAnsi="Calibri"/>
          <w:sz w:val="20"/>
          <w:szCs w:val="20"/>
        </w:rPr>
        <w:tab/>
        <w:t xml:space="preserve">Jeżeli wadium wniesiono w pieniądzu, zamawiający zwraca je wraz z odsetkami wynikającymi </w:t>
      </w:r>
      <w:r>
        <w:rPr>
          <w:rFonts w:ascii="Calibri" w:hAnsi="Calibri"/>
          <w:sz w:val="20"/>
          <w:szCs w:val="20"/>
        </w:rPr>
        <w:t>z </w:t>
      </w:r>
      <w:r w:rsidRPr="00E845B0">
        <w:rPr>
          <w:rFonts w:ascii="Calibri" w:hAnsi="Calibri"/>
          <w:sz w:val="20"/>
          <w:szCs w:val="20"/>
        </w:rPr>
        <w:t>umowy rachunku bankowego, na którym było ono przechowywane, pomniejszone o koszty prowadzenia rachunku bankowego oraz prowizji bankowej za przelew pieniędzy na rachunek bankowy wskazany przez wykonawcę.</w:t>
      </w:r>
    </w:p>
    <w:p w14:paraId="0C2EB8B8" w14:textId="77777777" w:rsidR="00327ADE" w:rsidRPr="00E845B0"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10.9.</w:t>
      </w:r>
      <w:r w:rsidRPr="00E845B0">
        <w:rPr>
          <w:rFonts w:ascii="Calibri" w:hAnsi="Calibri"/>
          <w:sz w:val="20"/>
          <w:szCs w:val="20"/>
        </w:rPr>
        <w:tab/>
        <w:t>Zamawiający odrzuca ofertę, jeżeli wadium nie zostało wniesione lub zostało wniesione w sposób nieprawidłowy.</w:t>
      </w:r>
    </w:p>
    <w:p w14:paraId="743692CC" w14:textId="0F5B1F0D" w:rsidR="00BF41CE" w:rsidRDefault="00327ADE" w:rsidP="00327ADE">
      <w:pPr>
        <w:tabs>
          <w:tab w:val="left" w:pos="567"/>
        </w:tabs>
        <w:spacing w:after="0" w:line="240" w:lineRule="auto"/>
        <w:ind w:left="567" w:hanging="567"/>
        <w:jc w:val="both"/>
        <w:textAlignment w:val="baseline"/>
        <w:rPr>
          <w:rFonts w:ascii="Calibri" w:hAnsi="Calibri"/>
          <w:sz w:val="20"/>
          <w:szCs w:val="20"/>
        </w:rPr>
      </w:pPr>
      <w:r w:rsidRPr="00E845B0">
        <w:rPr>
          <w:rFonts w:ascii="Calibri" w:hAnsi="Calibri"/>
          <w:sz w:val="20"/>
          <w:szCs w:val="20"/>
        </w:rPr>
        <w:t>10.10.</w:t>
      </w:r>
      <w:r w:rsidRPr="00E845B0">
        <w:rPr>
          <w:rFonts w:ascii="Calibri" w:hAnsi="Calibri"/>
          <w:sz w:val="20"/>
          <w:szCs w:val="20"/>
        </w:rPr>
        <w:tab/>
        <w:t>Kserokopię dowodu wniesienia wadium lub gwarancji (poręczenia) należy załączyć do oferty. Oryginał gwarancji lub poręczenia należy złożyć w miejscu składania ofert przed u</w:t>
      </w:r>
      <w:r>
        <w:rPr>
          <w:rFonts w:ascii="Calibri" w:hAnsi="Calibri"/>
          <w:sz w:val="20"/>
          <w:szCs w:val="20"/>
        </w:rPr>
        <w:t>pływem terminu składania ofert.</w:t>
      </w:r>
    </w:p>
    <w:p w14:paraId="35C30094" w14:textId="77777777" w:rsidR="00327ADE" w:rsidRPr="00327ADE" w:rsidRDefault="00327ADE" w:rsidP="00327ADE">
      <w:pPr>
        <w:tabs>
          <w:tab w:val="left" w:pos="567"/>
        </w:tabs>
        <w:spacing w:after="0" w:line="240" w:lineRule="auto"/>
        <w:ind w:left="567" w:hanging="567"/>
        <w:jc w:val="both"/>
        <w:textAlignment w:val="baseline"/>
        <w:rPr>
          <w:rFonts w:ascii="Calibri" w:hAnsi="Calibri"/>
          <w:sz w:val="20"/>
          <w:szCs w:val="20"/>
        </w:rPr>
      </w:pPr>
    </w:p>
    <w:p w14:paraId="6CAA9B09" w14:textId="77777777" w:rsidR="00BF41CE" w:rsidRPr="00BF41CE" w:rsidRDefault="00BF41CE" w:rsidP="00BF41CE">
      <w:pPr>
        <w:numPr>
          <w:ilvl w:val="0"/>
          <w:numId w:val="6"/>
        </w:numPr>
        <w:tabs>
          <w:tab w:val="left" w:pos="567"/>
          <w:tab w:val="right" w:pos="7355"/>
        </w:tabs>
        <w:autoSpaceDE w:val="0"/>
        <w:autoSpaceDN w:val="0"/>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OPIS SPOSOBU PRZYGOTOWANIA OFERTY</w:t>
      </w:r>
    </w:p>
    <w:p w14:paraId="680A9D15" w14:textId="77777777"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może złożyć tylko jedną ofertę, w której musi być zaoferowana tylko jedna cena. Złożenie większej liczby ofert spowoduje odrzucenie wszystkich ofert.</w:t>
      </w:r>
    </w:p>
    <w:p w14:paraId="7A390F5C" w14:textId="2974C503"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Zamawiający </w:t>
      </w:r>
      <w:r w:rsidR="00105944">
        <w:rPr>
          <w:rFonts w:ascii="Calibri" w:eastAsia="Calibri" w:hAnsi="Calibri" w:cs="Times New Roman"/>
          <w:sz w:val="20"/>
          <w:szCs w:val="20"/>
          <w:lang w:eastAsia="pl-PL"/>
        </w:rPr>
        <w:t>dopuszcza skła</w:t>
      </w:r>
      <w:r w:rsidR="003C1D0D">
        <w:rPr>
          <w:rFonts w:ascii="Calibri" w:eastAsia="Calibri" w:hAnsi="Calibri" w:cs="Times New Roman"/>
          <w:sz w:val="20"/>
          <w:szCs w:val="20"/>
          <w:lang w:eastAsia="pl-PL"/>
        </w:rPr>
        <w:t>danie ofert częściowych na jedną</w:t>
      </w:r>
      <w:r w:rsidR="00105944">
        <w:rPr>
          <w:rFonts w:ascii="Calibri" w:eastAsia="Calibri" w:hAnsi="Calibri" w:cs="Times New Roman"/>
          <w:sz w:val="20"/>
          <w:szCs w:val="20"/>
          <w:lang w:eastAsia="pl-PL"/>
        </w:rPr>
        <w:t xml:space="preserve"> lub dwie części.</w:t>
      </w:r>
    </w:p>
    <w:p w14:paraId="7A0F295D"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nie dopuszcza składania ofert wariantowych.</w:t>
      </w:r>
    </w:p>
    <w:p w14:paraId="32B2D92F"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nie przewiduje udzielania zamówień przewidzianych w art. 67 ust 1 pkt 6 lub 7 ustawy Pzp.</w:t>
      </w:r>
    </w:p>
    <w:p w14:paraId="1242B86B"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nie przewiduje zawarcia umowy ramowej.</w:t>
      </w:r>
    </w:p>
    <w:p w14:paraId="24A99A45"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nie przewiduje przeprowadzenia aukcji elektronicznej.</w:t>
      </w:r>
    </w:p>
    <w:p w14:paraId="199001CA" w14:textId="77777777" w:rsidR="00BF41CE" w:rsidRPr="00BF41CE" w:rsidRDefault="00BF41CE" w:rsidP="00BF41CE">
      <w:pPr>
        <w:numPr>
          <w:ilvl w:val="1"/>
          <w:numId w:val="6"/>
        </w:numPr>
        <w:spacing w:after="0" w:line="240" w:lineRule="auto"/>
        <w:ind w:left="567" w:hanging="567"/>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Zamawiający żąda wskazania przez wykonawcę części zamówienia, których wykonanie zamierza powierzyć podwykonawcom, i podania przez wykonawcę firm podwykonawców.</w:t>
      </w:r>
    </w:p>
    <w:p w14:paraId="44A1691D"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Ofertę należy sporządzić w formie pisemnej pod rygorem nieważności, w języku polskim, na formularzu oferty stanowiącym załącznik nr 1 do niniejszej SIWZ lub innym dokumencie pisemnym zawierającym wszystkie elementy wskazane w treści formularza oferty.</w:t>
      </w:r>
    </w:p>
    <w:p w14:paraId="7F4A695A" w14:textId="77777777" w:rsidR="00BF41CE" w:rsidRPr="00BF41CE" w:rsidRDefault="00BF41CE" w:rsidP="00BF41CE">
      <w:pPr>
        <w:numPr>
          <w:ilvl w:val="1"/>
          <w:numId w:val="6"/>
        </w:numPr>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może żądać przedstawienia oryginału lub notarialnie poświadczonej kopii dokumentu, gdy złożona przez Wykonawcę kopia dokumentu jest nieczytelna lub budzi wątpliwości co do jej prawdziwości.</w:t>
      </w:r>
    </w:p>
    <w:p w14:paraId="64B8B082" w14:textId="77777777" w:rsidR="00BF41CE" w:rsidRPr="00BF41CE" w:rsidRDefault="00BF41CE" w:rsidP="00BF41CE">
      <w:pPr>
        <w:numPr>
          <w:ilvl w:val="1"/>
          <w:numId w:val="6"/>
        </w:numPr>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Oferta powinna być sporządzona w postaci podpisanego wydruku komputerowego, maszynopisu lub inną, trwałą, czytelną techniką.</w:t>
      </w:r>
    </w:p>
    <w:p w14:paraId="1C584D29"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Zaleca się, by wszystkie kartki oferty były spięte (zszyte) razem w sposób trwały, zapobiegający zdekompletowaniu oferty.</w:t>
      </w:r>
    </w:p>
    <w:p w14:paraId="0294E0E2"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Formularz oferty wraz z załącznikami powinien być podpisany przez osobę (osoby) uprawnioną (uprawnione) do reprezentowania Wykonawcy. Pożądane jest, aby wszystkie strony oferty były parafowane lub podpisane przez Wykonawcę. Strony oferty, w tym wszystkie załączniki, należy kolejno ponumerować.</w:t>
      </w:r>
    </w:p>
    <w:p w14:paraId="2484006A" w14:textId="77777777" w:rsidR="00BF41CE" w:rsidRPr="00BF41CE" w:rsidRDefault="00BF41CE" w:rsidP="00BF41CE">
      <w:pPr>
        <w:numPr>
          <w:ilvl w:val="1"/>
          <w:numId w:val="6"/>
        </w:numPr>
        <w:tabs>
          <w:tab w:val="lef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Pełnomocnictwo lub inny dokument upoważniający do reprezentowania w postępowaniu o udzielenie zamówienia publicznego (jeżeli nie jest ogólnie dostępny w bazach elektronicznych) należy załączyć w formie oryginału lub kopii notarialnie poświadczonej za zgodność.</w:t>
      </w:r>
    </w:p>
    <w:p w14:paraId="7710B2D5" w14:textId="77777777" w:rsidR="00BF41CE" w:rsidRPr="00BF41CE" w:rsidRDefault="00BF41CE" w:rsidP="00BF41CE">
      <w:pPr>
        <w:numPr>
          <w:ilvl w:val="1"/>
          <w:numId w:val="6"/>
        </w:numPr>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Wszystkie miejsca, w których Wykonawca naniósł zmiany powinny być podpisane przez osobę uprawnioną do występowania w imieniu Wykonawcy wraz z datą naniesienia zmiany.</w:t>
      </w:r>
    </w:p>
    <w:p w14:paraId="56A97B6E" w14:textId="14180DAB" w:rsidR="00BF41CE" w:rsidRPr="00BF41CE" w:rsidRDefault="00BF41CE" w:rsidP="00BF41CE">
      <w:pPr>
        <w:numPr>
          <w:ilvl w:val="1"/>
          <w:numId w:val="6"/>
        </w:numPr>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Zamawiający uznaje, że podpisem jest: złożony </w:t>
      </w:r>
      <w:r w:rsidR="003C1D0D">
        <w:rPr>
          <w:rFonts w:ascii="Calibri" w:eastAsia="Calibri" w:hAnsi="Calibri" w:cs="Times New Roman"/>
          <w:sz w:val="20"/>
          <w:szCs w:val="20"/>
          <w:lang w:eastAsia="pl-PL"/>
        </w:rPr>
        <w:t xml:space="preserve">własnoręcznie naniesiony znak, </w:t>
      </w:r>
      <w:r w:rsidRPr="00BF41CE">
        <w:rPr>
          <w:rFonts w:ascii="Calibri" w:eastAsia="Calibri" w:hAnsi="Calibri" w:cs="Times New Roman"/>
          <w:sz w:val="20"/>
          <w:szCs w:val="20"/>
          <w:lang w:eastAsia="pl-PL"/>
        </w:rPr>
        <w:t>z którego można odczytać co najmniej nazwisko podpisującego, a jeżeli ten znak jest nieczytelny lub nie zawiera pełnego imienia i nazwiska (podpis skrócony), to znak musi być uzupełniony napisem (np. w formie pieczęci), z którego można odczytać co najmniej nazwisko podpisującego.</w:t>
      </w:r>
    </w:p>
    <w:p w14:paraId="3EF11416" w14:textId="67105665" w:rsidR="00BF41CE" w:rsidRPr="00BF41CE" w:rsidRDefault="00BF41CE" w:rsidP="00BF41CE">
      <w:pPr>
        <w:numPr>
          <w:ilvl w:val="1"/>
          <w:numId w:val="6"/>
        </w:numPr>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Wykonawcy, którzy wspólnie ubiegają się o udzi</w:t>
      </w:r>
      <w:r w:rsidR="003C1D0D">
        <w:rPr>
          <w:rFonts w:ascii="Calibri" w:eastAsia="Calibri" w:hAnsi="Calibri" w:cs="Times New Roman"/>
          <w:sz w:val="20"/>
          <w:szCs w:val="20"/>
          <w:lang w:eastAsia="pl-PL"/>
        </w:rPr>
        <w:t xml:space="preserve">elenie zamówienia, ustanawiają </w:t>
      </w:r>
      <w:r w:rsidRPr="00BF41CE">
        <w:rPr>
          <w:rFonts w:ascii="Calibri" w:eastAsia="Calibri" w:hAnsi="Calibri" w:cs="Times New Roman"/>
          <w:sz w:val="20"/>
          <w:szCs w:val="20"/>
          <w:lang w:eastAsia="pl-PL"/>
        </w:rPr>
        <w:t>pełnomocnika do reprezentowania ich w postępowaniu o udzielenie zamówienia albo reprezentowania w postępowaniu i zawarcia umowy w sprawie zamówienia publicznego.</w:t>
      </w:r>
    </w:p>
    <w:p w14:paraId="419C63C3" w14:textId="77777777" w:rsidR="00BF41CE" w:rsidRPr="00BF41CE" w:rsidRDefault="00BF41CE" w:rsidP="00BF41CE">
      <w:pPr>
        <w:numPr>
          <w:ilvl w:val="1"/>
          <w:numId w:val="6"/>
        </w:numPr>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Koszty opracowania i dostarczenia oferty oraz uczestnictwa w postępowaniu obciążają wyłącznie Wykonawcę.</w:t>
      </w:r>
    </w:p>
    <w:p w14:paraId="27AC0C87" w14:textId="77777777" w:rsidR="00BF41CE" w:rsidRPr="00BF41CE" w:rsidRDefault="00BF41CE" w:rsidP="00BF41CE">
      <w:pPr>
        <w:tabs>
          <w:tab w:val="right" w:pos="8953"/>
        </w:tabs>
        <w:autoSpaceDE w:val="0"/>
        <w:autoSpaceDN w:val="0"/>
        <w:spacing w:after="0" w:line="240" w:lineRule="auto"/>
        <w:jc w:val="both"/>
        <w:rPr>
          <w:rFonts w:ascii="Calibri" w:eastAsia="Calibri" w:hAnsi="Calibri" w:cs="Times New Roman"/>
          <w:sz w:val="20"/>
          <w:szCs w:val="20"/>
          <w:lang w:eastAsia="pl-PL"/>
        </w:rPr>
      </w:pPr>
    </w:p>
    <w:p w14:paraId="0E6964F9" w14:textId="77777777" w:rsidR="00BF41CE" w:rsidRPr="00BF41CE" w:rsidRDefault="00BF41CE" w:rsidP="00BF41CE">
      <w:pPr>
        <w:numPr>
          <w:ilvl w:val="0"/>
          <w:numId w:val="6"/>
        </w:numPr>
        <w:spacing w:after="0" w:line="240" w:lineRule="auto"/>
        <w:ind w:left="709" w:hanging="709"/>
        <w:jc w:val="both"/>
        <w:rPr>
          <w:rFonts w:ascii="Calibri" w:eastAsia="Calibri" w:hAnsi="Calibri" w:cs="Times New Roman"/>
          <w:b/>
          <w:color w:val="000000"/>
          <w:sz w:val="20"/>
          <w:szCs w:val="20"/>
          <w:lang w:eastAsia="pl-PL"/>
        </w:rPr>
      </w:pPr>
      <w:r w:rsidRPr="00BF41CE">
        <w:rPr>
          <w:rFonts w:ascii="Calibri" w:eastAsia="Calibri" w:hAnsi="Calibri" w:cs="Arial"/>
          <w:b/>
          <w:bCs/>
          <w:color w:val="000000"/>
          <w:sz w:val="20"/>
          <w:szCs w:val="20"/>
          <w:lang w:eastAsia="pl-PL"/>
        </w:rPr>
        <w:t>SPOSÓB POROZUMIEWANIA SIĘ ZAMAWIAJĄCEGO Z WYKONAWCAMI</w:t>
      </w:r>
      <w:r w:rsidRPr="00BF41CE">
        <w:rPr>
          <w:rFonts w:ascii="Calibri" w:eastAsia="Calibri" w:hAnsi="Calibri" w:cs="Arial"/>
          <w:bCs/>
          <w:color w:val="000000"/>
          <w:sz w:val="20"/>
          <w:szCs w:val="20"/>
          <w:lang w:eastAsia="pl-PL"/>
        </w:rPr>
        <w:t xml:space="preserve"> </w:t>
      </w:r>
    </w:p>
    <w:p w14:paraId="7C535455" w14:textId="77777777" w:rsidR="00BF41CE" w:rsidRPr="00BF41CE" w:rsidRDefault="00BF41CE" w:rsidP="00BF41CE">
      <w:pPr>
        <w:numPr>
          <w:ilvl w:val="1"/>
          <w:numId w:val="6"/>
        </w:numPr>
        <w:tabs>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Forma i zasady porozumiewania:</w:t>
      </w:r>
    </w:p>
    <w:p w14:paraId="23D743B5" w14:textId="07EBD35B" w:rsidR="00BF41CE" w:rsidRPr="00BF41CE" w:rsidRDefault="00BF41CE" w:rsidP="00BF41CE">
      <w:pPr>
        <w:numPr>
          <w:ilvl w:val="1"/>
          <w:numId w:val="6"/>
        </w:numPr>
        <w:spacing w:after="0" w:line="240" w:lineRule="auto"/>
        <w:ind w:left="709" w:hanging="709"/>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 xml:space="preserve">Komunikacja między Zamawiającym a Wykonawcami odbywa się przy użyciu środków komunikacji elektronicznej w rozumieniu </w:t>
      </w:r>
      <w:r w:rsidRPr="00BF41CE">
        <w:rPr>
          <w:rFonts w:ascii="Calibri" w:eastAsia="Calibri" w:hAnsi="Calibri" w:cs="Times New Roman"/>
          <w:sz w:val="20"/>
          <w:szCs w:val="24"/>
          <w:lang w:eastAsia="pl-PL"/>
        </w:rPr>
        <w:t xml:space="preserve">ustawy </w:t>
      </w:r>
      <w:r w:rsidRPr="00BF41CE">
        <w:rPr>
          <w:rFonts w:ascii="Calibri" w:eastAsia="Times New Roman" w:hAnsi="Calibri" w:cs="Times New Roman"/>
          <w:sz w:val="20"/>
          <w:szCs w:val="20"/>
          <w:lang w:eastAsia="pl-PL"/>
        </w:rPr>
        <w:t xml:space="preserve">z dnia 18 lipca 2002 r. o świadczeniu usług drogą elektroniczną </w:t>
      </w:r>
      <w:r w:rsidR="003C1D0D">
        <w:rPr>
          <w:rFonts w:ascii="Calibri" w:eastAsia="Times New Roman" w:hAnsi="Calibri" w:cs="Times New Roman"/>
          <w:sz w:val="20"/>
          <w:szCs w:val="20"/>
          <w:lang w:eastAsia="pl-PL"/>
        </w:rPr>
        <w:t>(Dz. </w:t>
      </w:r>
      <w:r w:rsidRPr="00BF41CE">
        <w:rPr>
          <w:rFonts w:ascii="Calibri" w:eastAsia="Times New Roman" w:hAnsi="Calibri" w:cs="Times New Roman"/>
          <w:sz w:val="20"/>
          <w:szCs w:val="20"/>
          <w:lang w:eastAsia="pl-PL"/>
        </w:rPr>
        <w:t>U. z 2013 r. poz. 1422, z 2015 r. poz. 1844 oraz z 2016 r. poz. 147 i 615);</w:t>
      </w:r>
    </w:p>
    <w:p w14:paraId="144D2FED" w14:textId="77777777" w:rsidR="00BF41CE" w:rsidRPr="00BF41CE" w:rsidRDefault="00BF41CE" w:rsidP="00BF41CE">
      <w:pPr>
        <w:spacing w:after="0" w:line="240" w:lineRule="auto"/>
        <w:ind w:left="709"/>
        <w:jc w:val="both"/>
        <w:rPr>
          <w:rFonts w:ascii="Calibri" w:eastAsia="Times New Roman" w:hAnsi="Calibri" w:cs="Times New Roman"/>
          <w:sz w:val="20"/>
          <w:szCs w:val="20"/>
          <w:lang w:eastAsia="pl-PL"/>
        </w:rPr>
      </w:pPr>
      <w:r w:rsidRPr="00AE7B91">
        <w:rPr>
          <w:rFonts w:ascii="Calibri" w:eastAsia="Times New Roman" w:hAnsi="Calibri" w:cs="Times New Roman"/>
          <w:sz w:val="20"/>
          <w:szCs w:val="20"/>
          <w:lang w:eastAsia="pl-PL"/>
        </w:rPr>
        <w:t xml:space="preserve">Adres za pośrednictwem środków komunikacji elektronicznej: </w:t>
      </w:r>
      <w:hyperlink r:id="rId12" w:history="1">
        <w:r w:rsidRPr="00AE7B91">
          <w:rPr>
            <w:rFonts w:ascii="Calibri" w:eastAsia="Calibri" w:hAnsi="Calibri" w:cs="Arial"/>
            <w:b/>
            <w:bCs/>
            <w:sz w:val="20"/>
            <w:szCs w:val="20"/>
            <w:u w:val="single"/>
            <w:lang w:eastAsia="pl-PL"/>
          </w:rPr>
          <w:t>zp@ue.poznan.pl</w:t>
        </w:r>
      </w:hyperlink>
    </w:p>
    <w:p w14:paraId="70346146" w14:textId="1E8E299D" w:rsidR="00BF41CE" w:rsidRPr="00BF41CE" w:rsidRDefault="00BF41CE" w:rsidP="00BF41CE">
      <w:pPr>
        <w:numPr>
          <w:ilvl w:val="1"/>
          <w:numId w:val="6"/>
        </w:numPr>
        <w:spacing w:after="0" w:line="240" w:lineRule="auto"/>
        <w:ind w:left="709" w:hanging="709"/>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 xml:space="preserve">Jeżeli Zamawiający lub Wykonawca przekazują oświadczenia, wnioski, zawiadomienia oraz informacje przy użyciu środków komunikacji elektronicznej w rozumieniu </w:t>
      </w:r>
      <w:r w:rsidRPr="00BF41CE">
        <w:rPr>
          <w:rFonts w:ascii="Calibri" w:eastAsia="Calibri" w:hAnsi="Calibri" w:cs="Times New Roman"/>
          <w:sz w:val="20"/>
          <w:szCs w:val="24"/>
          <w:lang w:eastAsia="pl-PL"/>
        </w:rPr>
        <w:t xml:space="preserve">ustawy </w:t>
      </w:r>
      <w:r w:rsidRPr="00BF41CE">
        <w:rPr>
          <w:rFonts w:ascii="Calibri" w:eastAsia="Times New Roman" w:hAnsi="Calibri" w:cs="Times New Roman"/>
          <w:sz w:val="20"/>
          <w:szCs w:val="20"/>
          <w:lang w:eastAsia="pl-PL"/>
        </w:rPr>
        <w:t>z dnia 18 lipca 2002 r. o świadczeniu usług drogą elektroniczną, każda ze stron na żądanie drugiej strony niezwłocznie potwierdza fakt ich otrzymania;</w:t>
      </w:r>
    </w:p>
    <w:p w14:paraId="2484B3E4" w14:textId="77777777" w:rsidR="00BF41CE" w:rsidRPr="00BF41CE" w:rsidRDefault="00BF41CE" w:rsidP="00BF41CE">
      <w:pPr>
        <w:numPr>
          <w:ilvl w:val="1"/>
          <w:numId w:val="6"/>
        </w:numPr>
        <w:tabs>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 xml:space="preserve"> W związku z powyższym Wykonawca proszony jest zawrzeć w ofercie dane kontaktowe tzw. środka komunikacji elektronicznej ( adres do korespondencji mail). W tytule korespondencji z Zamawiającym należy wpisać sygnaturę zamówienia z pkt. 4 SIWZ.</w:t>
      </w:r>
    </w:p>
    <w:p w14:paraId="11F5F63E" w14:textId="77777777" w:rsidR="00BF41CE" w:rsidRPr="00BF41CE" w:rsidRDefault="00BF41CE" w:rsidP="00BF41CE">
      <w:pPr>
        <w:tabs>
          <w:tab w:val="left" w:pos="709"/>
        </w:tabs>
        <w:spacing w:after="0" w:line="240" w:lineRule="auto"/>
        <w:ind w:left="709"/>
        <w:jc w:val="both"/>
        <w:rPr>
          <w:rFonts w:ascii="Calibri" w:eastAsia="Calibri" w:hAnsi="Calibri" w:cs="Arial"/>
          <w:b/>
          <w:bCs/>
          <w:sz w:val="20"/>
          <w:szCs w:val="20"/>
          <w:lang w:eastAsia="pl-PL"/>
        </w:rPr>
      </w:pPr>
      <w:r w:rsidRPr="00BF41CE">
        <w:rPr>
          <w:rFonts w:ascii="Calibri" w:eastAsia="Calibri" w:hAnsi="Calibri" w:cs="Arial"/>
          <w:b/>
          <w:bCs/>
          <w:sz w:val="20"/>
          <w:szCs w:val="20"/>
          <w:lang w:eastAsia="pl-PL"/>
        </w:rPr>
        <w:t>Uwaga:</w:t>
      </w:r>
    </w:p>
    <w:p w14:paraId="23F455C8" w14:textId="77777777" w:rsidR="00BF41CE" w:rsidRPr="00BF41CE" w:rsidRDefault="00BF41CE" w:rsidP="00BF41CE">
      <w:pPr>
        <w:tabs>
          <w:tab w:val="left" w:pos="709"/>
        </w:tabs>
        <w:spacing w:after="0" w:line="240" w:lineRule="auto"/>
        <w:ind w:left="709"/>
        <w:jc w:val="both"/>
        <w:rPr>
          <w:rFonts w:ascii="Calibri" w:eastAsia="Calibri" w:hAnsi="Calibri" w:cs="Arial"/>
          <w:bCs/>
          <w:sz w:val="20"/>
          <w:szCs w:val="20"/>
          <w:lang w:eastAsia="pl-PL"/>
        </w:rPr>
      </w:pPr>
      <w:r w:rsidRPr="00BF41CE">
        <w:rPr>
          <w:rFonts w:ascii="Calibri" w:eastAsia="Calibri" w:hAnsi="Calibri" w:cs="Arial"/>
          <w:bCs/>
          <w:sz w:val="20"/>
          <w:szCs w:val="20"/>
          <w:lang w:eastAsia="pl-PL"/>
        </w:rPr>
        <w:t>W przypadku prowadzenia korespondencji drogą elektroniczną, za datę doręczenia wiadomości rozumie się datę jej umieszczenia na serwerze odbiorcy lub podmiotu świadczącego dla niego usługę poczty elektronicznej, a nie datę odczytania wiadomości przez odbiorcę.</w:t>
      </w:r>
    </w:p>
    <w:p w14:paraId="6F8BA867" w14:textId="62E51DF2" w:rsidR="00BF41CE" w:rsidRPr="00BF41CE" w:rsidRDefault="00BF41CE" w:rsidP="00BF41CE">
      <w:pPr>
        <w:numPr>
          <w:ilvl w:val="2"/>
          <w:numId w:val="6"/>
        </w:numPr>
        <w:tabs>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Ilekroć Zamawiający wprowadza obowiązek zach</w:t>
      </w:r>
      <w:r w:rsidR="003C1D0D">
        <w:rPr>
          <w:rFonts w:ascii="Calibri" w:eastAsia="Calibri" w:hAnsi="Calibri" w:cs="Arial"/>
          <w:bCs/>
          <w:sz w:val="20"/>
          <w:szCs w:val="20"/>
          <w:lang w:eastAsia="pl-PL"/>
        </w:rPr>
        <w:t xml:space="preserve">owania formy pisemnej, oznacza </w:t>
      </w:r>
      <w:r w:rsidRPr="00BF41CE">
        <w:rPr>
          <w:rFonts w:ascii="Calibri" w:eastAsia="Calibri" w:hAnsi="Calibri" w:cs="Arial"/>
          <w:bCs/>
          <w:sz w:val="20"/>
          <w:szCs w:val="20"/>
          <w:lang w:eastAsia="pl-PL"/>
        </w:rPr>
        <w:t>to konieczność jej zachowania pod rygorem nieważności (bezskuteczności) oświadczenia, dokumentu, wniosku, zawiadomienia oraz informacji.</w:t>
      </w:r>
    </w:p>
    <w:p w14:paraId="5BC873F3" w14:textId="2228E705" w:rsidR="00BF41CE" w:rsidRPr="00BF41CE" w:rsidRDefault="00BF41CE" w:rsidP="00BF41CE">
      <w:pPr>
        <w:numPr>
          <w:ilvl w:val="2"/>
          <w:numId w:val="6"/>
        </w:numPr>
        <w:tabs>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Wykonawca proszony jest przekazywać dokumenty, oświadczenia, wnioski, zawiadomienia oraz informacje w sposób umożliwiający zapoznanie się przez Zamawiającego z ich treścią w danym dniu</w:t>
      </w:r>
      <w:r w:rsidR="003C1D0D">
        <w:rPr>
          <w:rFonts w:ascii="Calibri" w:eastAsia="Calibri" w:hAnsi="Calibri" w:cs="Arial"/>
          <w:bCs/>
          <w:sz w:val="20"/>
          <w:szCs w:val="20"/>
          <w:lang w:eastAsia="pl-PL"/>
        </w:rPr>
        <w:t xml:space="preserve"> </w:t>
      </w:r>
      <w:r w:rsidRPr="00BF41CE">
        <w:rPr>
          <w:rFonts w:ascii="Calibri" w:eastAsia="Calibri" w:hAnsi="Calibri" w:cs="Arial"/>
          <w:bCs/>
          <w:sz w:val="20"/>
          <w:szCs w:val="20"/>
          <w:lang w:eastAsia="pl-PL"/>
        </w:rPr>
        <w:t>– w przypadku Zamawiającego możliwość zapoznania się z treścią danego dokumentu ma miejsce w godzinach od poniedziałku od piątku w godz. 7:30-15:30.</w:t>
      </w:r>
    </w:p>
    <w:p w14:paraId="341506EC" w14:textId="77777777" w:rsidR="00BF41CE" w:rsidRPr="00BF41CE" w:rsidRDefault="00BF41CE" w:rsidP="00BF41CE">
      <w:pPr>
        <w:numPr>
          <w:ilvl w:val="2"/>
          <w:numId w:val="6"/>
        </w:numPr>
        <w:tabs>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Strony zobowiązane są informować się nawzajem o każdej zmianie adresów. Oświadczenia, wnioski, zawiadomienia oraz informacje wysłane na ostatnio podany adres będą uznawane za skutecznie złożone.</w:t>
      </w:r>
    </w:p>
    <w:p w14:paraId="25B756D1" w14:textId="77777777" w:rsidR="00BF41CE" w:rsidRPr="00BF41CE" w:rsidRDefault="00BF41CE" w:rsidP="00BF41CE">
      <w:pPr>
        <w:numPr>
          <w:ilvl w:val="2"/>
          <w:numId w:val="6"/>
        </w:numPr>
        <w:tabs>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Postępowanie o udzielenie zamówienia prowadzi się w języku polskim.</w:t>
      </w:r>
    </w:p>
    <w:p w14:paraId="058A438E" w14:textId="77777777" w:rsidR="00BF41CE" w:rsidRPr="00BF41CE" w:rsidRDefault="00BF41CE" w:rsidP="00BF41CE">
      <w:pPr>
        <w:numPr>
          <w:ilvl w:val="1"/>
          <w:numId w:val="6"/>
        </w:numPr>
        <w:tabs>
          <w:tab w:val="left" w:pos="0"/>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Udzielanie informacji dotyczących SIWZ:</w:t>
      </w:r>
    </w:p>
    <w:p w14:paraId="244E57D5" w14:textId="77777777" w:rsidR="00BF41CE" w:rsidRPr="00BF41CE" w:rsidRDefault="00BF41CE" w:rsidP="00BF41CE">
      <w:pPr>
        <w:numPr>
          <w:ilvl w:val="2"/>
          <w:numId w:val="6"/>
        </w:numPr>
        <w:tabs>
          <w:tab w:val="left" w:pos="0"/>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może zwrócić się do Zamawiającego z pytaniami dotyczącymi treści specyfikacji istotnych warunków zamówienia. Zamawiający udzieli odpowiedzi zgodnie z art. 38 ustawy Pzp.</w:t>
      </w:r>
    </w:p>
    <w:p w14:paraId="6C8C5786" w14:textId="77777777" w:rsidR="00BF41CE" w:rsidRPr="00BF41CE" w:rsidRDefault="00BF41CE" w:rsidP="00BF41CE">
      <w:pPr>
        <w:numPr>
          <w:ilvl w:val="2"/>
          <w:numId w:val="6"/>
        </w:numPr>
        <w:tabs>
          <w:tab w:val="left" w:pos="0"/>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lastRenderedPageBreak/>
        <w:t xml:space="preserve">Treść zapytań wraz z wyjaśnieniami, zmiany do SIWZ, przesunięcia terminu składania ofert Zamawiający zamieści na stronie internetowej, na której była udostępniona SIWZ. </w:t>
      </w:r>
    </w:p>
    <w:p w14:paraId="5F06A504" w14:textId="77777777" w:rsidR="00BF41CE" w:rsidRPr="00BF41CE" w:rsidRDefault="00BF41CE" w:rsidP="00BF41CE">
      <w:pPr>
        <w:numPr>
          <w:ilvl w:val="2"/>
          <w:numId w:val="6"/>
        </w:numPr>
        <w:tabs>
          <w:tab w:val="left" w:pos="0"/>
          <w:tab w:val="left" w:pos="709"/>
        </w:tabs>
        <w:spacing w:after="0" w:line="240" w:lineRule="auto"/>
        <w:ind w:left="709" w:hanging="709"/>
        <w:jc w:val="both"/>
        <w:rPr>
          <w:rFonts w:ascii="Calibri" w:eastAsia="Calibri"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W przypadkach nie ujętych zapisami niniejszej SIWZ będą miały zastosowanie przepisy ustawy Pzp i aktów wykonawczych.</w:t>
      </w:r>
    </w:p>
    <w:p w14:paraId="7850A164" w14:textId="77777777" w:rsidR="0092151F" w:rsidRPr="00BF41CE" w:rsidRDefault="0092151F" w:rsidP="00105944">
      <w:pPr>
        <w:tabs>
          <w:tab w:val="left" w:pos="0"/>
          <w:tab w:val="left" w:pos="709"/>
        </w:tabs>
        <w:spacing w:after="0" w:line="240" w:lineRule="auto"/>
        <w:jc w:val="both"/>
        <w:rPr>
          <w:rFonts w:ascii="Calibri" w:eastAsia="Calibri" w:hAnsi="Calibri" w:cs="Times New Roman"/>
          <w:sz w:val="20"/>
          <w:szCs w:val="20"/>
          <w:lang w:eastAsia="pl-PL"/>
        </w:rPr>
      </w:pPr>
    </w:p>
    <w:p w14:paraId="484C781B" w14:textId="77777777" w:rsidR="00BF41CE" w:rsidRPr="00BF41CE" w:rsidRDefault="00BF41CE" w:rsidP="00BF41CE">
      <w:pPr>
        <w:numPr>
          <w:ilvl w:val="0"/>
          <w:numId w:val="6"/>
        </w:numPr>
        <w:spacing w:after="0" w:line="240"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bCs/>
          <w:sz w:val="20"/>
          <w:szCs w:val="20"/>
          <w:lang w:eastAsia="pl-PL"/>
        </w:rPr>
        <w:t>TERMIN ZWIĄZANIA OFERTĄ</w:t>
      </w:r>
      <w:r w:rsidRPr="00BF41CE">
        <w:rPr>
          <w:rFonts w:ascii="Calibri" w:eastAsia="Calibri" w:hAnsi="Calibri" w:cs="Times New Roman"/>
          <w:sz w:val="20"/>
          <w:szCs w:val="20"/>
          <w:lang w:eastAsia="pl-PL"/>
        </w:rPr>
        <w:t xml:space="preserve"> </w:t>
      </w:r>
    </w:p>
    <w:p w14:paraId="38A88A89"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Składający ofertę pozostaje nią związany przez okres trzydziestu dni od terminu składania ofert określonego zapisami SIWZ. </w:t>
      </w:r>
    </w:p>
    <w:p w14:paraId="34D784BC"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4B0BE767"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Odmowa wyrażenia zgody, o której mowa powyżej, nie powoduje utraty wadium. </w:t>
      </w:r>
    </w:p>
    <w:p w14:paraId="22B942B8"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Przedłużenie terminu związania ofertą jest dopuszczalne tylko z jednoczesnym przedłużeniem okresu ważności wadium albo, jeżeli nie jest to możliwe, z wniesieniem nowego wadium na przedłużony okres związania ofertą. </w:t>
      </w:r>
    </w:p>
    <w:p w14:paraId="384160B0"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Jeżeli przedłużenie terminu związania ofertą dokonywane jest po wyborze oferty najkorzystniejszej, obowiązek wniesienia nowego wadium lub jego przedłużenia dotyczy jedynie Wykonawcy, którego oferta została wybrana jako najkorzystniejsza.</w:t>
      </w:r>
    </w:p>
    <w:p w14:paraId="3F272398" w14:textId="77777777" w:rsidR="00BF41CE" w:rsidRPr="00BF41CE" w:rsidRDefault="00BF41CE" w:rsidP="00BF41CE">
      <w:pPr>
        <w:tabs>
          <w:tab w:val="left" w:pos="0"/>
        </w:tabs>
        <w:spacing w:after="0" w:line="240" w:lineRule="auto"/>
        <w:ind w:left="567"/>
        <w:jc w:val="both"/>
        <w:rPr>
          <w:rFonts w:ascii="Calibri" w:eastAsia="Calibri" w:hAnsi="Calibri" w:cs="Times New Roman"/>
          <w:sz w:val="20"/>
          <w:szCs w:val="20"/>
          <w:lang w:eastAsia="pl-PL"/>
        </w:rPr>
      </w:pPr>
    </w:p>
    <w:p w14:paraId="5B8D4806" w14:textId="77777777" w:rsidR="00BF41CE" w:rsidRPr="00BF41CE" w:rsidRDefault="00BF41CE" w:rsidP="00BF41CE">
      <w:pPr>
        <w:numPr>
          <w:ilvl w:val="0"/>
          <w:numId w:val="6"/>
        </w:numPr>
        <w:tabs>
          <w:tab w:val="left" w:pos="567"/>
          <w:tab w:val="right" w:pos="4918"/>
        </w:tabs>
        <w:autoSpaceDE w:val="0"/>
        <w:autoSpaceDN w:val="0"/>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OFERTA - OPAKOWANIE I OZNAKOWANIE</w:t>
      </w:r>
    </w:p>
    <w:p w14:paraId="5610E4CC" w14:textId="77777777"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4"/>
          <w:lang w:eastAsia="pl-PL"/>
        </w:rPr>
        <w:t>Wykonawca może złożyć tylko jedną ofertę.</w:t>
      </w:r>
    </w:p>
    <w:p w14:paraId="61263F0C" w14:textId="77777777"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4"/>
          <w:lang w:eastAsia="pl-PL"/>
        </w:rPr>
        <w:t>Ofertę należy sporządzić w języku polskim, z zachowaniem formy pisemnej pod rygorem nieważności. Każdy dokument składający się na ofertę powinien być czytelny.</w:t>
      </w:r>
    </w:p>
    <w:p w14:paraId="134DA081" w14:textId="163377B2"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4"/>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41332FB" w14:textId="77777777"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Zaleca się, aby wszystkie strony oferty były ponumerowane i połączone w sposób trwały, zapobiegający możliwości dekompletacji jej zawartości.</w:t>
      </w:r>
    </w:p>
    <w:p w14:paraId="0F9790EB" w14:textId="77777777"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one być udostępniane oraz wykazał, załączając stosowne wyjaśnienia, iż zastrzeżone informacje stanowią tajemnicę przedsiębiorstwa. Wykonawca nie może zastrzec informacji, o których mowa w art. 86 ust. 4 ustawy Pzp.</w:t>
      </w:r>
      <w:r w:rsidRPr="00BF41CE">
        <w:rPr>
          <w:rFonts w:ascii="Calibri" w:eastAsia="Calibri" w:hAnsi="Calibri" w:cs="Times New Roman"/>
          <w:sz w:val="20"/>
          <w:szCs w:val="20"/>
          <w:lang w:eastAsia="pl-PL"/>
        </w:rPr>
        <w:t xml:space="preserve"> </w:t>
      </w:r>
      <w:r w:rsidRPr="00BF41CE">
        <w:rPr>
          <w:rFonts w:ascii="Calibri" w:eastAsia="Calibri" w:hAnsi="Calibri" w:cs="Tahoma"/>
          <w:sz w:val="20"/>
          <w:szCs w:val="20"/>
          <w:lang w:eastAsia="pl-PL"/>
        </w:rPr>
        <w:t xml:space="preserve">Zaleca się aby takie informacje zawarte były na osobnych kartkach, ponumerowanych, nie spiętych z całością oferty i oznaczone klauzulą </w:t>
      </w:r>
      <w:r w:rsidRPr="00BF41CE">
        <w:rPr>
          <w:rFonts w:ascii="Calibri" w:eastAsia="Calibri" w:hAnsi="Calibri" w:cs="Tahoma"/>
          <w:i/>
          <w:sz w:val="20"/>
          <w:szCs w:val="20"/>
          <w:lang w:eastAsia="pl-PL"/>
        </w:rPr>
        <w:t xml:space="preserve">„Nie udostępniać. Informacje stanowią tajemnicę przedsiębiorstwa w rozumieniu przepisów o zwalczaniu nieuczciwej konkurencji”. </w:t>
      </w:r>
    </w:p>
    <w:p w14:paraId="449F30A8" w14:textId="77777777"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Wykonawca ponosi wszystkie koszty udziału w niniejszym postępowaniu.</w:t>
      </w:r>
    </w:p>
    <w:p w14:paraId="2A1A7A18" w14:textId="77777777"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 </w:t>
      </w:r>
    </w:p>
    <w:p w14:paraId="54CAB51F" w14:textId="2911A905" w:rsidR="00BF41CE" w:rsidRPr="00BF41CE" w:rsidRDefault="00BF41CE" w:rsidP="00BF41C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umieszcza ofertę w kopercie wewnętrznej, a tę w kopercie zewnętrznej przy czym koperty muszą być nieprzezroczyste i szczelnie zamknięte w sposób uniemożliwiający przypadkowe i przedwczesne zapoznanie się z treścią oferty:</w:t>
      </w:r>
    </w:p>
    <w:p w14:paraId="34E68970" w14:textId="4A51FD1E" w:rsidR="007A6A29" w:rsidRPr="00105944" w:rsidRDefault="00BF41CE" w:rsidP="007A6A29">
      <w:pPr>
        <w:numPr>
          <w:ilvl w:val="0"/>
          <w:numId w:val="2"/>
        </w:numPr>
        <w:tabs>
          <w:tab w:val="left" w:pos="1134"/>
          <w:tab w:val="num" w:pos="1276"/>
          <w:tab w:val="left" w:pos="1979"/>
          <w:tab w:val="right" w:pos="8953"/>
        </w:tabs>
        <w:autoSpaceDE w:val="0"/>
        <w:autoSpaceDN w:val="0"/>
        <w:spacing w:after="0" w:line="240" w:lineRule="auto"/>
        <w:ind w:left="1134"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koperta zewnętrzna musi być zaadresowana na Zamawiającego i posiadać oznaczenie: </w:t>
      </w:r>
    </w:p>
    <w:p w14:paraId="0563166B" w14:textId="77777777" w:rsidR="007A6A29" w:rsidRDefault="007A6A29" w:rsidP="007A6A29">
      <w:pPr>
        <w:tabs>
          <w:tab w:val="right" w:pos="2399"/>
        </w:tabs>
        <w:autoSpaceDE w:val="0"/>
        <w:autoSpaceDN w:val="0"/>
        <w:spacing w:after="0" w:line="240" w:lineRule="auto"/>
        <w:ind w:left="284"/>
        <w:jc w:val="center"/>
        <w:rPr>
          <w:b/>
          <w:sz w:val="20"/>
          <w:szCs w:val="20"/>
        </w:rPr>
      </w:pPr>
      <w:r w:rsidRPr="00A46CDC">
        <w:rPr>
          <w:b/>
          <w:sz w:val="20"/>
          <w:szCs w:val="20"/>
        </w:rPr>
        <w:t xml:space="preserve">Dostawa, instalacja i uruchomienie elementów sieci komputerowej </w:t>
      </w:r>
    </w:p>
    <w:p w14:paraId="4921C7C3" w14:textId="163B47A4" w:rsidR="007A6A29" w:rsidRDefault="007A6A29" w:rsidP="007A6A29">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 Poznaniu </w:t>
      </w:r>
    </w:p>
    <w:p w14:paraId="0DAE00D3" w14:textId="4253A8F3" w:rsidR="007A6A29" w:rsidRDefault="007A6A29" w:rsidP="007A6A29">
      <w:pPr>
        <w:tabs>
          <w:tab w:val="right" w:pos="2399"/>
        </w:tabs>
        <w:autoSpaceDE w:val="0"/>
        <w:autoSpaceDN w:val="0"/>
        <w:spacing w:after="0" w:line="240" w:lineRule="auto"/>
        <w:ind w:left="284"/>
        <w:jc w:val="center"/>
        <w:rPr>
          <w:rFonts w:ascii="Calibri" w:hAnsi="Calibri"/>
          <w:b/>
          <w:sz w:val="20"/>
          <w:szCs w:val="20"/>
        </w:rPr>
      </w:pPr>
      <w:r w:rsidRPr="00A46CDC">
        <w:rPr>
          <w:b/>
          <w:sz w:val="20"/>
          <w:szCs w:val="20"/>
        </w:rPr>
        <w:t xml:space="preserve">oraz ich integracja z istniejącą </w:t>
      </w:r>
      <w:r w:rsidR="001F4601">
        <w:rPr>
          <w:b/>
          <w:sz w:val="20"/>
          <w:szCs w:val="20"/>
        </w:rPr>
        <w:t>siecią Zamawiającego</w:t>
      </w:r>
    </w:p>
    <w:p w14:paraId="358C9F9C" w14:textId="72A17A63" w:rsidR="007A6A29" w:rsidRPr="00105944" w:rsidRDefault="0067509F" w:rsidP="00105944">
      <w:pPr>
        <w:tabs>
          <w:tab w:val="right" w:pos="2399"/>
        </w:tabs>
        <w:autoSpaceDE w:val="0"/>
        <w:autoSpaceDN w:val="0"/>
        <w:spacing w:after="0" w:line="240" w:lineRule="auto"/>
        <w:ind w:left="284"/>
        <w:jc w:val="center"/>
        <w:rPr>
          <w:rFonts w:ascii="Calibri" w:hAnsi="Calibri"/>
          <w:b/>
          <w:sz w:val="20"/>
          <w:szCs w:val="20"/>
        </w:rPr>
      </w:pPr>
      <w:r>
        <w:rPr>
          <w:rFonts w:ascii="Calibri" w:hAnsi="Calibri"/>
          <w:b/>
          <w:sz w:val="20"/>
          <w:szCs w:val="20"/>
        </w:rPr>
        <w:t>(ZP/026</w:t>
      </w:r>
      <w:r w:rsidR="00105944">
        <w:rPr>
          <w:rFonts w:ascii="Calibri" w:hAnsi="Calibri"/>
          <w:b/>
          <w:sz w:val="20"/>
          <w:szCs w:val="20"/>
        </w:rPr>
        <w:t>/20</w:t>
      </w:r>
      <w:r w:rsidR="007A6A29" w:rsidRPr="00337D1C">
        <w:rPr>
          <w:rFonts w:ascii="Calibri" w:hAnsi="Calibri"/>
          <w:b/>
          <w:sz w:val="20"/>
          <w:szCs w:val="20"/>
        </w:rPr>
        <w:t>)</w:t>
      </w:r>
    </w:p>
    <w:p w14:paraId="3E3EDA56" w14:textId="77777777" w:rsidR="00BF41CE" w:rsidRPr="00306294" w:rsidRDefault="00BF41CE" w:rsidP="00BF41CE">
      <w:pPr>
        <w:numPr>
          <w:ilvl w:val="0"/>
          <w:numId w:val="2"/>
        </w:numPr>
        <w:tabs>
          <w:tab w:val="left" w:pos="1134"/>
          <w:tab w:val="num" w:pos="1276"/>
          <w:tab w:val="left" w:pos="1979"/>
          <w:tab w:val="right" w:pos="8953"/>
        </w:tabs>
        <w:autoSpaceDE w:val="0"/>
        <w:autoSpaceDN w:val="0"/>
        <w:spacing w:after="0" w:line="240" w:lineRule="auto"/>
        <w:ind w:left="1134"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koperta wewnętrzna musi być zaadresowana i oznaczona jak koperta zewnętrzna, prócz tego musi </w:t>
      </w:r>
      <w:r w:rsidRPr="00306294">
        <w:rPr>
          <w:rFonts w:ascii="Calibri" w:eastAsia="Calibri" w:hAnsi="Calibri" w:cs="Times New Roman"/>
          <w:sz w:val="20"/>
          <w:szCs w:val="20"/>
          <w:lang w:eastAsia="pl-PL"/>
        </w:rPr>
        <w:t xml:space="preserve">posiadać nazwę i adres Wykonawcy oraz napis: </w:t>
      </w:r>
    </w:p>
    <w:p w14:paraId="0C4AF321" w14:textId="7ACDC9E0" w:rsidR="00BF41CE" w:rsidRPr="00D27E26" w:rsidRDefault="00BF41CE" w:rsidP="00BF41CE">
      <w:pPr>
        <w:tabs>
          <w:tab w:val="left" w:pos="567"/>
          <w:tab w:val="left" w:pos="1134"/>
          <w:tab w:val="right" w:pos="8953"/>
        </w:tabs>
        <w:autoSpaceDE w:val="0"/>
        <w:autoSpaceDN w:val="0"/>
        <w:spacing w:after="0" w:line="240" w:lineRule="auto"/>
        <w:ind w:left="567"/>
        <w:jc w:val="both"/>
        <w:rPr>
          <w:rFonts w:ascii="Calibri" w:eastAsia="Calibri" w:hAnsi="Calibri" w:cs="Times New Roman"/>
          <w:sz w:val="20"/>
          <w:szCs w:val="20"/>
          <w:lang w:eastAsia="pl-PL"/>
        </w:rPr>
      </w:pPr>
      <w:r w:rsidRPr="00306294">
        <w:rPr>
          <w:rFonts w:ascii="Calibri" w:eastAsia="Calibri" w:hAnsi="Calibri" w:cs="Times New Roman"/>
          <w:b/>
          <w:sz w:val="20"/>
          <w:szCs w:val="20"/>
          <w:lang w:eastAsia="pl-PL"/>
        </w:rPr>
        <w:tab/>
        <w:t>„Nie otwie</w:t>
      </w:r>
      <w:r w:rsidRPr="00D27E26">
        <w:rPr>
          <w:rFonts w:ascii="Calibri" w:eastAsia="Calibri" w:hAnsi="Calibri" w:cs="Times New Roman"/>
          <w:b/>
          <w:sz w:val="20"/>
          <w:szCs w:val="20"/>
          <w:lang w:eastAsia="pl-PL"/>
        </w:rPr>
        <w:t xml:space="preserve">rać przed </w:t>
      </w:r>
      <w:r w:rsidR="007B706E">
        <w:rPr>
          <w:rFonts w:ascii="Calibri" w:eastAsia="Calibri" w:hAnsi="Calibri" w:cs="Times New Roman"/>
          <w:b/>
          <w:sz w:val="20"/>
          <w:szCs w:val="20"/>
          <w:lang w:eastAsia="pl-PL"/>
        </w:rPr>
        <w:t>6</w:t>
      </w:r>
      <w:r w:rsidR="0067509F">
        <w:rPr>
          <w:rFonts w:ascii="Calibri" w:eastAsia="Calibri" w:hAnsi="Calibri" w:cs="Times New Roman"/>
          <w:b/>
          <w:sz w:val="20"/>
          <w:szCs w:val="20"/>
          <w:lang w:eastAsia="pl-PL"/>
        </w:rPr>
        <w:t xml:space="preserve"> października </w:t>
      </w:r>
      <w:r w:rsidR="00105944">
        <w:rPr>
          <w:rFonts w:ascii="Calibri" w:eastAsia="Calibri" w:hAnsi="Calibri" w:cs="Times New Roman"/>
          <w:b/>
          <w:sz w:val="20"/>
          <w:szCs w:val="20"/>
          <w:lang w:eastAsia="pl-PL"/>
        </w:rPr>
        <w:t>2020</w:t>
      </w:r>
      <w:r w:rsidRPr="00D27E26">
        <w:rPr>
          <w:rFonts w:ascii="Calibri" w:eastAsia="Calibri" w:hAnsi="Calibri" w:cs="Times New Roman"/>
          <w:b/>
          <w:sz w:val="20"/>
          <w:szCs w:val="20"/>
          <w:lang w:eastAsia="pl-PL"/>
        </w:rPr>
        <w:t xml:space="preserve"> r.</w:t>
      </w:r>
      <w:r w:rsidRPr="00D27E26">
        <w:rPr>
          <w:rFonts w:ascii="Calibri" w:eastAsia="Calibri" w:hAnsi="Calibri" w:cs="Times New Roman"/>
          <w:b/>
          <w:color w:val="FF0000"/>
          <w:sz w:val="20"/>
          <w:szCs w:val="20"/>
          <w:lang w:eastAsia="pl-PL"/>
        </w:rPr>
        <w:t xml:space="preserve"> </w:t>
      </w:r>
      <w:r w:rsidRPr="00D27E26">
        <w:rPr>
          <w:rFonts w:ascii="Calibri" w:eastAsia="Calibri" w:hAnsi="Calibri" w:cs="Times New Roman"/>
          <w:b/>
          <w:sz w:val="20"/>
          <w:szCs w:val="20"/>
          <w:lang w:eastAsia="pl-PL"/>
        </w:rPr>
        <w:t>godz. 0</w:t>
      </w:r>
      <w:r w:rsidR="00105944">
        <w:rPr>
          <w:rFonts w:ascii="Calibri" w:eastAsia="Calibri" w:hAnsi="Calibri" w:cs="Times New Roman"/>
          <w:b/>
          <w:sz w:val="20"/>
          <w:szCs w:val="20"/>
          <w:lang w:eastAsia="pl-PL"/>
        </w:rPr>
        <w:t>8</w:t>
      </w:r>
      <w:r w:rsidRPr="00D27E26">
        <w:rPr>
          <w:rFonts w:ascii="Calibri" w:eastAsia="Calibri" w:hAnsi="Calibri" w:cs="Times New Roman"/>
          <w:b/>
          <w:sz w:val="20"/>
          <w:szCs w:val="20"/>
          <w:lang w:eastAsia="pl-PL"/>
        </w:rPr>
        <w:t>:</w:t>
      </w:r>
      <w:r w:rsidR="00105944">
        <w:rPr>
          <w:rFonts w:ascii="Calibri" w:eastAsia="Calibri" w:hAnsi="Calibri" w:cs="Times New Roman"/>
          <w:b/>
          <w:sz w:val="20"/>
          <w:szCs w:val="20"/>
          <w:lang w:eastAsia="pl-PL"/>
        </w:rPr>
        <w:t>3</w:t>
      </w:r>
      <w:r w:rsidRPr="00D27E26">
        <w:rPr>
          <w:rFonts w:ascii="Calibri" w:eastAsia="Calibri" w:hAnsi="Calibri" w:cs="Times New Roman"/>
          <w:b/>
          <w:sz w:val="20"/>
          <w:szCs w:val="20"/>
          <w:lang w:eastAsia="pl-PL"/>
        </w:rPr>
        <w:t>0”</w:t>
      </w:r>
    </w:p>
    <w:p w14:paraId="325E0351" w14:textId="77777777" w:rsidR="00BF41CE" w:rsidRPr="00D27E26" w:rsidRDefault="00BF41CE" w:rsidP="00BF41CE">
      <w:pPr>
        <w:tabs>
          <w:tab w:val="right" w:pos="8953"/>
        </w:tabs>
        <w:autoSpaceDE w:val="0"/>
        <w:autoSpaceDN w:val="0"/>
        <w:spacing w:after="0" w:line="240" w:lineRule="auto"/>
        <w:jc w:val="both"/>
        <w:rPr>
          <w:rFonts w:ascii="Calibri" w:eastAsia="Calibri" w:hAnsi="Calibri" w:cs="Times New Roman"/>
          <w:sz w:val="20"/>
          <w:szCs w:val="20"/>
          <w:lang w:eastAsia="pl-PL"/>
        </w:rPr>
      </w:pPr>
    </w:p>
    <w:p w14:paraId="5BB21B75" w14:textId="77777777" w:rsidR="00BF41CE" w:rsidRPr="00D27E26" w:rsidRDefault="00BF41CE" w:rsidP="00BF41CE">
      <w:pPr>
        <w:numPr>
          <w:ilvl w:val="0"/>
          <w:numId w:val="6"/>
        </w:numPr>
        <w:tabs>
          <w:tab w:val="left" w:pos="567"/>
          <w:tab w:val="right" w:pos="7355"/>
        </w:tabs>
        <w:autoSpaceDE w:val="0"/>
        <w:autoSpaceDN w:val="0"/>
        <w:spacing w:after="0" w:line="240" w:lineRule="auto"/>
        <w:ind w:left="426" w:hanging="426"/>
        <w:jc w:val="both"/>
        <w:rPr>
          <w:rFonts w:ascii="Calibri" w:eastAsia="Calibri" w:hAnsi="Calibri" w:cs="Times New Roman"/>
          <w:b/>
          <w:bCs/>
          <w:sz w:val="20"/>
          <w:szCs w:val="20"/>
          <w:lang w:eastAsia="pl-PL"/>
        </w:rPr>
      </w:pPr>
      <w:r w:rsidRPr="00D27E26">
        <w:rPr>
          <w:rFonts w:ascii="Calibri" w:eastAsia="Calibri" w:hAnsi="Calibri" w:cs="Times New Roman"/>
          <w:b/>
          <w:bCs/>
          <w:sz w:val="20"/>
          <w:szCs w:val="20"/>
          <w:lang w:eastAsia="pl-PL"/>
        </w:rPr>
        <w:t>MIEJSCE ORAZ TERMIN SKŁADANIA I OTWARCIA OFERT</w:t>
      </w:r>
    </w:p>
    <w:p w14:paraId="5AD439F5" w14:textId="43C696BA" w:rsidR="00BF41CE" w:rsidRPr="00306294" w:rsidRDefault="00BF41CE" w:rsidP="00BF41CE">
      <w:pPr>
        <w:numPr>
          <w:ilvl w:val="1"/>
          <w:numId w:val="6"/>
        </w:numPr>
        <w:tabs>
          <w:tab w:val="left" w:pos="567"/>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D27E26">
        <w:rPr>
          <w:rFonts w:ascii="Calibri" w:eastAsia="Calibri" w:hAnsi="Calibri" w:cs="Times New Roman"/>
          <w:sz w:val="20"/>
          <w:szCs w:val="20"/>
          <w:lang w:eastAsia="pl-PL"/>
        </w:rPr>
        <w:t>Oferty należy składać na adres podany w pkt. 1 niniejszej specyfikacji, nie później niż do</w:t>
      </w:r>
      <w:r w:rsidRPr="00D27E26">
        <w:rPr>
          <w:rFonts w:ascii="Calibri" w:eastAsia="Calibri" w:hAnsi="Calibri" w:cs="Times New Roman"/>
          <w:b/>
          <w:sz w:val="20"/>
          <w:szCs w:val="20"/>
          <w:lang w:eastAsia="pl-PL"/>
        </w:rPr>
        <w:t xml:space="preserve"> </w:t>
      </w:r>
      <w:r w:rsidR="007B706E">
        <w:rPr>
          <w:rFonts w:ascii="Calibri" w:eastAsia="Calibri" w:hAnsi="Calibri" w:cs="Times New Roman"/>
          <w:b/>
          <w:sz w:val="20"/>
          <w:szCs w:val="20"/>
          <w:lang w:eastAsia="pl-PL"/>
        </w:rPr>
        <w:t>6</w:t>
      </w:r>
      <w:r w:rsidR="0067509F" w:rsidRPr="0067509F">
        <w:rPr>
          <w:rFonts w:ascii="Calibri" w:eastAsia="Calibri" w:hAnsi="Calibri" w:cs="Times New Roman"/>
          <w:b/>
          <w:sz w:val="20"/>
          <w:szCs w:val="20"/>
          <w:lang w:eastAsia="pl-PL"/>
        </w:rPr>
        <w:t xml:space="preserve"> października </w:t>
      </w:r>
      <w:r w:rsidR="00B86A18">
        <w:rPr>
          <w:rFonts w:ascii="Calibri" w:eastAsia="Calibri" w:hAnsi="Calibri" w:cs="Times New Roman"/>
          <w:b/>
          <w:sz w:val="20"/>
          <w:szCs w:val="20"/>
          <w:lang w:eastAsia="pl-PL"/>
        </w:rPr>
        <w:t>2020 </w:t>
      </w:r>
      <w:r w:rsidR="00B86A18" w:rsidRPr="00D27E26">
        <w:rPr>
          <w:rFonts w:ascii="Calibri" w:eastAsia="Calibri" w:hAnsi="Calibri" w:cs="Times New Roman"/>
          <w:b/>
          <w:sz w:val="20"/>
          <w:szCs w:val="20"/>
          <w:lang w:eastAsia="pl-PL"/>
        </w:rPr>
        <w:t>r</w:t>
      </w:r>
      <w:r w:rsidR="00B86A18">
        <w:rPr>
          <w:rFonts w:ascii="Calibri" w:eastAsia="Calibri" w:hAnsi="Calibri" w:cs="Times New Roman"/>
          <w:b/>
          <w:sz w:val="20"/>
          <w:szCs w:val="20"/>
          <w:lang w:eastAsia="pl-PL"/>
        </w:rPr>
        <w:t>.</w:t>
      </w:r>
      <w:r w:rsidRPr="00D27E26">
        <w:rPr>
          <w:rFonts w:ascii="Calibri" w:eastAsia="Calibri" w:hAnsi="Calibri" w:cs="Times New Roman"/>
          <w:b/>
          <w:color w:val="FF0000"/>
          <w:sz w:val="20"/>
          <w:szCs w:val="20"/>
          <w:lang w:eastAsia="pl-PL"/>
        </w:rPr>
        <w:t xml:space="preserve"> </w:t>
      </w:r>
      <w:r w:rsidRPr="00D27E26">
        <w:rPr>
          <w:rFonts w:ascii="Calibri" w:eastAsia="Calibri" w:hAnsi="Calibri" w:cs="Times New Roman"/>
          <w:b/>
          <w:sz w:val="20"/>
          <w:szCs w:val="20"/>
          <w:lang w:eastAsia="pl-PL"/>
        </w:rPr>
        <w:t>godz. 08:00, w Kancelarii</w:t>
      </w:r>
      <w:r w:rsidRPr="00306294">
        <w:rPr>
          <w:rFonts w:ascii="Calibri" w:eastAsia="Calibri" w:hAnsi="Calibri" w:cs="Times New Roman"/>
          <w:b/>
          <w:sz w:val="20"/>
          <w:szCs w:val="20"/>
          <w:lang w:eastAsia="pl-PL"/>
        </w:rPr>
        <w:t>, budynek B, pok. 016</w:t>
      </w:r>
      <w:r w:rsidRPr="00306294">
        <w:rPr>
          <w:rFonts w:ascii="Calibri" w:eastAsia="Calibri" w:hAnsi="Calibri" w:cs="Times New Roman"/>
          <w:sz w:val="20"/>
          <w:szCs w:val="20"/>
          <w:lang w:eastAsia="pl-PL"/>
        </w:rPr>
        <w:t>.</w:t>
      </w:r>
    </w:p>
    <w:p w14:paraId="1AC05FC5" w14:textId="77777777" w:rsidR="00BF41CE" w:rsidRPr="00306294" w:rsidRDefault="00BF41CE" w:rsidP="00BF41CE">
      <w:pPr>
        <w:numPr>
          <w:ilvl w:val="1"/>
          <w:numId w:val="6"/>
        </w:numPr>
        <w:tabs>
          <w:tab w:val="left" w:pos="567"/>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306294">
        <w:rPr>
          <w:rFonts w:ascii="Calibri" w:eastAsia="Calibri" w:hAnsi="Calibri" w:cs="Times New Roman"/>
          <w:sz w:val="20"/>
          <w:szCs w:val="20"/>
          <w:lang w:eastAsia="pl-PL"/>
        </w:rPr>
        <w:t>Oferty złożone po terminie będą zwracane Wykonawcy.</w:t>
      </w:r>
    </w:p>
    <w:p w14:paraId="6126D464" w14:textId="6D515DD7" w:rsidR="00BF41CE" w:rsidRPr="00306294" w:rsidRDefault="00BF41CE" w:rsidP="00BF41CE">
      <w:pPr>
        <w:numPr>
          <w:ilvl w:val="1"/>
          <w:numId w:val="6"/>
        </w:numPr>
        <w:tabs>
          <w:tab w:val="left" w:pos="567"/>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306294">
        <w:rPr>
          <w:rFonts w:ascii="Calibri" w:eastAsia="Calibri" w:hAnsi="Calibri" w:cs="Times New Roman"/>
          <w:sz w:val="20"/>
          <w:szCs w:val="20"/>
          <w:lang w:eastAsia="pl-PL"/>
        </w:rPr>
        <w:t>Zmiana lub wycofanie oferty przez Wykonawcę dokonane przed upływem terminu do składania ofert są skuteczne.</w:t>
      </w:r>
    </w:p>
    <w:p w14:paraId="29AEF9A4" w14:textId="34913D41" w:rsidR="00BF41CE" w:rsidRPr="00BF41CE" w:rsidRDefault="00BF41CE" w:rsidP="00BF41CE">
      <w:pPr>
        <w:numPr>
          <w:ilvl w:val="1"/>
          <w:numId w:val="6"/>
        </w:numPr>
        <w:tabs>
          <w:tab w:val="left" w:pos="24"/>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306294">
        <w:rPr>
          <w:rFonts w:ascii="Calibri" w:eastAsia="Calibri" w:hAnsi="Calibri" w:cs="Times New Roman"/>
          <w:sz w:val="20"/>
          <w:szCs w:val="20"/>
          <w:lang w:eastAsia="pl-PL"/>
        </w:rPr>
        <w:lastRenderedPageBreak/>
        <w:t xml:space="preserve">Otwarcie ofert nastąpi w </w:t>
      </w:r>
      <w:r w:rsidRPr="00D27E26">
        <w:rPr>
          <w:rFonts w:ascii="Calibri" w:eastAsia="Calibri" w:hAnsi="Calibri" w:cs="Times New Roman"/>
          <w:sz w:val="20"/>
          <w:szCs w:val="20"/>
          <w:lang w:eastAsia="pl-PL"/>
        </w:rPr>
        <w:t xml:space="preserve">dniu </w:t>
      </w:r>
      <w:r w:rsidR="007B706E">
        <w:rPr>
          <w:rFonts w:ascii="Calibri" w:eastAsia="Calibri" w:hAnsi="Calibri" w:cs="Times New Roman"/>
          <w:b/>
          <w:sz w:val="20"/>
          <w:szCs w:val="20"/>
          <w:lang w:eastAsia="pl-PL"/>
        </w:rPr>
        <w:t>6</w:t>
      </w:r>
      <w:r w:rsidR="0067509F" w:rsidRPr="0067509F">
        <w:rPr>
          <w:rFonts w:ascii="Calibri" w:eastAsia="Calibri" w:hAnsi="Calibri" w:cs="Times New Roman"/>
          <w:b/>
          <w:sz w:val="20"/>
          <w:szCs w:val="20"/>
          <w:lang w:eastAsia="pl-PL"/>
        </w:rPr>
        <w:t xml:space="preserve"> października </w:t>
      </w:r>
      <w:r w:rsidR="00B86A18">
        <w:rPr>
          <w:rFonts w:ascii="Calibri" w:eastAsia="Calibri" w:hAnsi="Calibri" w:cs="Times New Roman"/>
          <w:b/>
          <w:sz w:val="20"/>
          <w:szCs w:val="20"/>
          <w:lang w:eastAsia="pl-PL"/>
        </w:rPr>
        <w:t>2020</w:t>
      </w:r>
      <w:r w:rsidR="00B86A18" w:rsidRPr="00D27E26">
        <w:rPr>
          <w:rFonts w:ascii="Calibri" w:eastAsia="Calibri" w:hAnsi="Calibri" w:cs="Times New Roman"/>
          <w:b/>
          <w:sz w:val="20"/>
          <w:szCs w:val="20"/>
          <w:lang w:eastAsia="pl-PL"/>
        </w:rPr>
        <w:t xml:space="preserve"> r </w:t>
      </w:r>
      <w:r w:rsidRPr="00D27E26">
        <w:rPr>
          <w:rFonts w:ascii="Calibri" w:eastAsia="Calibri" w:hAnsi="Calibri" w:cs="Times New Roman"/>
          <w:b/>
          <w:sz w:val="20"/>
          <w:szCs w:val="20"/>
          <w:lang w:eastAsia="pl-PL"/>
        </w:rPr>
        <w:t>o</w:t>
      </w:r>
      <w:r w:rsidRPr="00306294">
        <w:rPr>
          <w:rFonts w:ascii="Calibri" w:eastAsia="Calibri" w:hAnsi="Calibri" w:cs="Times New Roman"/>
          <w:b/>
          <w:sz w:val="20"/>
          <w:szCs w:val="20"/>
          <w:lang w:eastAsia="pl-PL"/>
        </w:rPr>
        <w:t xml:space="preserve"> godz. 0</w:t>
      </w:r>
      <w:r w:rsidR="00B86A18">
        <w:rPr>
          <w:rFonts w:ascii="Calibri" w:eastAsia="Calibri" w:hAnsi="Calibri" w:cs="Times New Roman"/>
          <w:b/>
          <w:sz w:val="20"/>
          <w:szCs w:val="20"/>
          <w:lang w:eastAsia="pl-PL"/>
        </w:rPr>
        <w:t>8</w:t>
      </w:r>
      <w:r w:rsidRPr="00306294">
        <w:rPr>
          <w:rFonts w:ascii="Calibri" w:eastAsia="Calibri" w:hAnsi="Calibri" w:cs="Times New Roman"/>
          <w:b/>
          <w:sz w:val="20"/>
          <w:szCs w:val="20"/>
          <w:lang w:eastAsia="pl-PL"/>
        </w:rPr>
        <w:t>:</w:t>
      </w:r>
      <w:r w:rsidR="00B86A18">
        <w:rPr>
          <w:rFonts w:ascii="Calibri" w:eastAsia="Calibri" w:hAnsi="Calibri" w:cs="Times New Roman"/>
          <w:b/>
          <w:sz w:val="20"/>
          <w:szCs w:val="20"/>
          <w:lang w:eastAsia="pl-PL"/>
        </w:rPr>
        <w:t>3</w:t>
      </w:r>
      <w:r w:rsidRPr="00306294">
        <w:rPr>
          <w:rFonts w:ascii="Calibri" w:eastAsia="Calibri" w:hAnsi="Calibri" w:cs="Times New Roman"/>
          <w:b/>
          <w:sz w:val="20"/>
          <w:szCs w:val="20"/>
          <w:lang w:eastAsia="pl-PL"/>
        </w:rPr>
        <w:t>0,</w:t>
      </w:r>
      <w:r w:rsidRPr="00306294">
        <w:rPr>
          <w:rFonts w:ascii="Calibri" w:eastAsia="Calibri" w:hAnsi="Calibri" w:cs="Times New Roman"/>
          <w:sz w:val="20"/>
          <w:szCs w:val="20"/>
          <w:lang w:eastAsia="pl-PL"/>
        </w:rPr>
        <w:t xml:space="preserve"> w</w:t>
      </w:r>
      <w:r w:rsidRPr="00BF41CE">
        <w:rPr>
          <w:rFonts w:ascii="Calibri" w:eastAsia="Calibri" w:hAnsi="Calibri" w:cs="Times New Roman"/>
          <w:sz w:val="20"/>
          <w:szCs w:val="20"/>
          <w:lang w:eastAsia="pl-PL"/>
        </w:rPr>
        <w:t xml:space="preserve"> siedzibie Zamawiającego – </w:t>
      </w:r>
      <w:r w:rsidR="007A6A29">
        <w:rPr>
          <w:rFonts w:ascii="Calibri" w:eastAsia="Calibri" w:hAnsi="Calibri" w:cs="Times New Roman"/>
          <w:b/>
          <w:sz w:val="20"/>
          <w:szCs w:val="20"/>
          <w:lang w:eastAsia="pl-PL"/>
        </w:rPr>
        <w:t xml:space="preserve">pawilon administracyjny, pokój nr 9. </w:t>
      </w:r>
    </w:p>
    <w:p w14:paraId="38ABBEFA" w14:textId="77777777" w:rsidR="00BF41CE" w:rsidRPr="00BF41CE" w:rsidRDefault="00BF41CE" w:rsidP="00BF41CE">
      <w:pPr>
        <w:numPr>
          <w:ilvl w:val="1"/>
          <w:numId w:val="6"/>
        </w:numPr>
        <w:tabs>
          <w:tab w:val="left" w:pos="24"/>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Otwarcie ofert jest jawne i następuje bezpośrednio po upływie terminu do ich składania, z tym że dzień, w którym upływa termin składania ofert, jest dniem ich otwarcia.</w:t>
      </w:r>
    </w:p>
    <w:p w14:paraId="2FCA51B7" w14:textId="23160B39" w:rsidR="00BF41CE" w:rsidRPr="00BF41CE" w:rsidRDefault="00BF41CE" w:rsidP="00BF41CE">
      <w:pPr>
        <w:numPr>
          <w:ilvl w:val="1"/>
          <w:numId w:val="6"/>
        </w:numPr>
        <w:tabs>
          <w:tab w:val="left" w:pos="24"/>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Bezpośrednio przed otwarciem ofert Zamawiający podaje kwotę, jaką zamierza przeznaczyć na sfinansowanie zamówienia.</w:t>
      </w:r>
    </w:p>
    <w:p w14:paraId="7FADAB99" w14:textId="77777777" w:rsidR="00BF41CE" w:rsidRPr="00BF41CE" w:rsidRDefault="00BF41CE" w:rsidP="00BF41CE">
      <w:pPr>
        <w:numPr>
          <w:ilvl w:val="1"/>
          <w:numId w:val="6"/>
        </w:numPr>
        <w:tabs>
          <w:tab w:val="left" w:pos="24"/>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Podczas otwarcia ofert podaje się nazwy (firmy) oraz adresy wykonawców, a także informacje dotyczące ceny, terminu wykonania zamówienia, okresu gwarancji i warunków płatności zawartych w ofertach.</w:t>
      </w:r>
    </w:p>
    <w:p w14:paraId="449D0FC8" w14:textId="77777777" w:rsidR="00BF41CE" w:rsidRPr="00BF41CE" w:rsidRDefault="00BF41CE" w:rsidP="00BF41CE">
      <w:pPr>
        <w:numPr>
          <w:ilvl w:val="1"/>
          <w:numId w:val="6"/>
        </w:numPr>
        <w:tabs>
          <w:tab w:val="left" w:pos="24"/>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 xml:space="preserve">Niezwłocznie po otwarciu ofert Zamawiający zamieszcza na stronie internetowej </w:t>
      </w:r>
      <w:r w:rsidRPr="00BF41CE">
        <w:rPr>
          <w:rFonts w:ascii="Calibri" w:eastAsia="Calibri" w:hAnsi="Calibri" w:cs="Times New Roman"/>
          <w:sz w:val="20"/>
          <w:szCs w:val="20"/>
          <w:lang w:eastAsia="pl-PL"/>
        </w:rPr>
        <w:t>http://ue.poznan.pl/pl/</w:t>
      </w:r>
      <w:r w:rsidRPr="00BF41CE">
        <w:rPr>
          <w:rFonts w:ascii="Calibri" w:eastAsia="Times New Roman" w:hAnsi="Calibri" w:cs="Times New Roman"/>
          <w:sz w:val="20"/>
          <w:szCs w:val="20"/>
          <w:lang w:eastAsia="pl-PL"/>
        </w:rPr>
        <w:t>informacje dotyczące:</w:t>
      </w:r>
    </w:p>
    <w:p w14:paraId="58734798" w14:textId="77777777" w:rsidR="00BF41CE" w:rsidRPr="00BF41CE" w:rsidRDefault="00BF41CE" w:rsidP="00BF41CE">
      <w:pPr>
        <w:tabs>
          <w:tab w:val="left" w:pos="24"/>
          <w:tab w:val="left" w:pos="851"/>
          <w:tab w:val="right" w:pos="8953"/>
        </w:tabs>
        <w:autoSpaceDE w:val="0"/>
        <w:autoSpaceDN w:val="0"/>
        <w:spacing w:after="0" w:line="240"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Times New Roman" w:hAnsi="Calibri" w:cs="Times New Roman"/>
          <w:sz w:val="20"/>
          <w:szCs w:val="20"/>
          <w:lang w:eastAsia="pl-PL"/>
        </w:rPr>
        <w:t>kwoty, jaką zamierza przeznaczyć na sfinansowanie zamówienia;</w:t>
      </w:r>
    </w:p>
    <w:p w14:paraId="598E6730" w14:textId="77777777" w:rsidR="00BF41CE" w:rsidRPr="00BF41CE" w:rsidRDefault="00BF41CE" w:rsidP="00BF41CE">
      <w:pPr>
        <w:tabs>
          <w:tab w:val="left" w:pos="24"/>
          <w:tab w:val="left" w:pos="851"/>
          <w:tab w:val="right" w:pos="8953"/>
        </w:tabs>
        <w:autoSpaceDE w:val="0"/>
        <w:autoSpaceDN w:val="0"/>
        <w:spacing w:after="0" w:line="240"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Times New Roman" w:hAnsi="Calibri" w:cs="Times New Roman"/>
          <w:sz w:val="20"/>
          <w:szCs w:val="20"/>
          <w:lang w:eastAsia="pl-PL"/>
        </w:rPr>
        <w:t>firm oraz adresów wykonawców, którzy złożyli oferty w terminie;</w:t>
      </w:r>
    </w:p>
    <w:p w14:paraId="47197587" w14:textId="77777777" w:rsidR="00BF41CE" w:rsidRPr="00BF41CE" w:rsidRDefault="00BF41CE" w:rsidP="00BF41CE">
      <w:pPr>
        <w:tabs>
          <w:tab w:val="left" w:pos="24"/>
          <w:tab w:val="left" w:pos="851"/>
          <w:tab w:val="right" w:pos="8953"/>
        </w:tabs>
        <w:autoSpaceDE w:val="0"/>
        <w:autoSpaceDN w:val="0"/>
        <w:spacing w:after="0" w:line="240" w:lineRule="auto"/>
        <w:ind w:left="851" w:hanging="284"/>
        <w:jc w:val="both"/>
        <w:rPr>
          <w:rFonts w:ascii="Calibri" w:eastAsia="Times New Roman" w:hAnsi="Calibri" w:cs="Times New Roman"/>
          <w:sz w:val="20"/>
          <w:szCs w:val="20"/>
          <w:lang w:eastAsia="pl-PL"/>
        </w:rPr>
      </w:pP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Times New Roman" w:hAnsi="Calibri" w:cs="Times New Roman"/>
          <w:sz w:val="20"/>
          <w:szCs w:val="20"/>
          <w:lang w:eastAsia="pl-PL"/>
        </w:rPr>
        <w:t>ceny, terminu wykonania zamówienia, okresu gwarancji i warunków płatności zawartych w ofertach.</w:t>
      </w:r>
    </w:p>
    <w:p w14:paraId="36BE94C2" w14:textId="77777777" w:rsidR="00BF41CE" w:rsidRPr="00BF41CE" w:rsidRDefault="00BF41CE" w:rsidP="00BF41CE">
      <w:pPr>
        <w:numPr>
          <w:ilvl w:val="1"/>
          <w:numId w:val="6"/>
        </w:numPr>
        <w:tabs>
          <w:tab w:val="left" w:pos="24"/>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po otwarciu ofert i upublicznieniu informacji zawartych w ofertach wymaga złożenia w terminie 3 dni oświadczenia wynikającego z art. 24 ust 11 ustawy Pzp dotyczącego braku podstaw wykluczenia z postępowania na podstawie art. 24 ust 1 pkt 23 ustawy Pzp. Przykładowy druk oświadczenia zawarty jest w załączniku nr 4 do SIWZ.</w:t>
      </w:r>
    </w:p>
    <w:p w14:paraId="485DB2B7" w14:textId="77777777" w:rsidR="00BF41CE" w:rsidRPr="00BF41CE" w:rsidRDefault="00BF41CE" w:rsidP="00BF41CE">
      <w:pPr>
        <w:tabs>
          <w:tab w:val="right" w:pos="8953"/>
        </w:tabs>
        <w:autoSpaceDE w:val="0"/>
        <w:autoSpaceDN w:val="0"/>
        <w:spacing w:after="0" w:line="240" w:lineRule="auto"/>
        <w:jc w:val="both"/>
        <w:rPr>
          <w:rFonts w:ascii="Calibri" w:eastAsia="Calibri" w:hAnsi="Calibri" w:cs="Times New Roman"/>
          <w:sz w:val="20"/>
          <w:szCs w:val="20"/>
          <w:lang w:eastAsia="pl-PL"/>
        </w:rPr>
      </w:pPr>
    </w:p>
    <w:p w14:paraId="4D9DE0F5" w14:textId="77777777" w:rsidR="00BF41CE" w:rsidRPr="00BF41CE" w:rsidRDefault="00BF41CE" w:rsidP="00BF41CE">
      <w:pPr>
        <w:numPr>
          <w:ilvl w:val="0"/>
          <w:numId w:val="6"/>
        </w:numPr>
        <w:tabs>
          <w:tab w:val="left" w:pos="426"/>
          <w:tab w:val="right" w:pos="7355"/>
        </w:tabs>
        <w:autoSpaceDE w:val="0"/>
        <w:autoSpaceDN w:val="0"/>
        <w:spacing w:after="0" w:line="240"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SPOSÓB OBLICZANIA CENY OFERTOWEJ</w:t>
      </w:r>
    </w:p>
    <w:p w14:paraId="3CCC05F9" w14:textId="77777777" w:rsidR="00BF41CE" w:rsidRPr="00BF41CE" w:rsidRDefault="00BF41CE" w:rsidP="00BF41CE">
      <w:pPr>
        <w:numPr>
          <w:ilvl w:val="1"/>
          <w:numId w:val="6"/>
        </w:numPr>
        <w:tabs>
          <w:tab w:val="left" w:pos="-1985"/>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Oferta cenowa musi zawierać kwotę ryczałtową określoną przez Wykonawcę za wykonanie całości przedmiotu zamówienia.</w:t>
      </w:r>
    </w:p>
    <w:p w14:paraId="7A0DFBAB" w14:textId="77777777" w:rsidR="00BF41CE" w:rsidRPr="00BF41CE" w:rsidRDefault="00BF41CE" w:rsidP="00BF41CE">
      <w:pPr>
        <w:numPr>
          <w:ilvl w:val="1"/>
          <w:numId w:val="6"/>
        </w:numPr>
        <w:tabs>
          <w:tab w:val="left" w:pos="-1985"/>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Do porównania ofert brana będzie pod uwagę cena brutto za wykonanie całości przedmiotu zamówienia wg zapisu w formularzu oferty (załącznik nr 1).</w:t>
      </w:r>
    </w:p>
    <w:p w14:paraId="057CC3A3" w14:textId="77777777" w:rsidR="00BF41CE" w:rsidRPr="00BF41CE" w:rsidRDefault="00BF41CE" w:rsidP="00BF41CE">
      <w:pPr>
        <w:numPr>
          <w:ilvl w:val="1"/>
          <w:numId w:val="6"/>
        </w:numPr>
        <w:tabs>
          <w:tab w:val="left" w:pos="-1985"/>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Do ustalenia ceny brutto należy stosować stawki VAT zgodnie z obowiązującymi przepisami.</w:t>
      </w:r>
      <w:r w:rsidRPr="00BF41CE">
        <w:rPr>
          <w:rFonts w:ascii="Calibri" w:eastAsia="Times New Roman" w:hAnsi="Calibri" w:cs="Times New Roman"/>
          <w:sz w:val="20"/>
          <w:szCs w:val="20"/>
          <w:shd w:val="clear" w:color="auto" w:fill="FFFFFF"/>
          <w:lang w:eastAsia="pl-PL"/>
        </w:rPr>
        <w:t xml:space="preserve"> </w:t>
      </w:r>
    </w:p>
    <w:p w14:paraId="1E6A0914" w14:textId="58B63948" w:rsidR="00BF41CE" w:rsidRPr="00BF41CE" w:rsidRDefault="00BF41CE" w:rsidP="00BF41CE">
      <w:pPr>
        <w:numPr>
          <w:ilvl w:val="1"/>
          <w:numId w:val="6"/>
        </w:numPr>
        <w:tabs>
          <w:tab w:val="left" w:pos="-1985"/>
          <w:tab w:val="left" w:pos="568"/>
          <w:tab w:val="right" w:pos="8953"/>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4EAF4F8" w14:textId="77777777" w:rsidR="00BF41CE" w:rsidRPr="00BF41CE" w:rsidRDefault="00BF41CE" w:rsidP="00BF41CE">
      <w:pPr>
        <w:tabs>
          <w:tab w:val="right" w:pos="8953"/>
        </w:tabs>
        <w:autoSpaceDE w:val="0"/>
        <w:autoSpaceDN w:val="0"/>
        <w:spacing w:after="0" w:line="240" w:lineRule="auto"/>
        <w:jc w:val="both"/>
        <w:rPr>
          <w:rFonts w:ascii="Calibri" w:eastAsia="Calibri" w:hAnsi="Calibri" w:cs="Times New Roman"/>
          <w:sz w:val="20"/>
          <w:szCs w:val="20"/>
          <w:lang w:eastAsia="pl-PL"/>
        </w:rPr>
      </w:pPr>
    </w:p>
    <w:p w14:paraId="24C4AA7B" w14:textId="77777777" w:rsidR="00BF41CE" w:rsidRPr="00BF41CE" w:rsidRDefault="00BF41CE" w:rsidP="00BF41CE">
      <w:pPr>
        <w:numPr>
          <w:ilvl w:val="0"/>
          <w:numId w:val="6"/>
        </w:numPr>
        <w:tabs>
          <w:tab w:val="left" w:pos="567"/>
          <w:tab w:val="right" w:pos="7355"/>
        </w:tabs>
        <w:autoSpaceDE w:val="0"/>
        <w:autoSpaceDN w:val="0"/>
        <w:spacing w:after="0" w:line="240"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BADANIE OFERT – OCENA I OGÓLNY OPIS CZYNNOŚCI</w:t>
      </w:r>
    </w:p>
    <w:p w14:paraId="27CD091A"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będzie prowadził procedurę badania i oceny ofert wg zasad wskazanych w art. 24aa ust 1 ustawy Pzp. Po upublicznieniu informacji wskazanych w art. 86 ust 5 ustawy Pzp (informacje z otwarcia ofert) na stronie internetowej zostaną dokonane czynności związane z badaniem ofert pod kątem ich odrzucenia (art. 89 ust 1 ustawy Pzp). W trakcie tej procedury będą miały zastosowanie czynności związane z obowiązkową poprawą oczywistych omyłek pisarskich lub rachunkowych oraz nieistotnych, których poprawę w przypadku ich wystąpienia w ofertach ma dokonać Zamawiający na podstawie art. 87 ust 2 ustawy Pzp.</w:t>
      </w:r>
    </w:p>
    <w:p w14:paraId="7FE2EACE"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Zamawiający w trakcie tej procedury będzie także zobowiązany sprawdzić, czy nie zachodzą przypadku wskazane w art. 90 ustawy Pzp (rażąco niska cena, składniki istotnych elementów wyceny oferty). </w:t>
      </w:r>
    </w:p>
    <w:p w14:paraId="3F56E22A" w14:textId="7A2A24FA"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Po dokonaniu badania i oceny ofert pod kątem ich odrzucenia Zamawiający zgodnie z art. 92 ust 1 pkt 2; pkt 3 ustawy Pzp poinformuje wykonawców o ofertach odrzuconych lub Wykonawcach wykluczonych</w:t>
      </w:r>
      <w:r w:rsidR="003C1D0D">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z postępowania.</w:t>
      </w:r>
    </w:p>
    <w:p w14:paraId="032F2C85"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Oferty które nie zostały odrzucone i których Wykonawcy nie zostali wykluczeni z postępowania będą podlegać ocenie punktowej w oparciu o kryteria oceny ofert zapisane w treści niniejszej SIWZ.</w:t>
      </w:r>
    </w:p>
    <w:p w14:paraId="43CB93D4"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Po dokonaniu oceny punktowej ofert, Zamawiający na podstawie art. 26 ust 2 ustawy Pzp wezwie wykonawcę, który złożył ofertę najkorzystniejszą do złożenia dokumentów/oświadczeń potwierdzających spełnienie warunków udziału w postępowaniu w terminie 5 dniowym. Złożone na wezwanie dokumenty/oświadczenia mają być aktualne na datę ich złożenia. </w:t>
      </w:r>
    </w:p>
    <w:p w14:paraId="73F2F79E" w14:textId="765243F3"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 przypadku, gdyby Wykonawca w zakreślonym terminie nie złożyłby dokumentów/oświadczeń o których mowa powyżej, były niekompletne, zawierały błędy lub budziły wątpliwości, Zamawiający na podstawie art. 26 ust 3 ustawy Pzp wezwie wykonawcę do złożenia, uzupełnienia, poprawienia, udzielenia wyjaśnień w terminie wskazanym w wezwaniu.</w:t>
      </w:r>
    </w:p>
    <w:p w14:paraId="4B1263CE" w14:textId="455192B9"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Jednocześnie z czynnościami wskazanymi powyżej Zamawiający dokona na podstawie art. 24aa ust 1 ustawy Pzp sprawdzenia, czy dokumenty, oświadczenia dotyczące spełnien</w:t>
      </w:r>
      <w:r w:rsidR="003C1D0D">
        <w:rPr>
          <w:rFonts w:ascii="Calibri" w:eastAsia="Calibri" w:hAnsi="Calibri" w:cs="Times New Roman"/>
          <w:sz w:val="20"/>
          <w:szCs w:val="20"/>
          <w:lang w:eastAsia="pl-PL"/>
        </w:rPr>
        <w:t>ia warunków udziału</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w postępowaniu i braku podstaw do wykluczenia Wykonawcy z postępowania, złożone w ofercie (art. 25a ustawy Pzp) oraz w terminie 3 dni (art. 24 ust 11 ustawy Pzp) spełniają wymagania zakreślone przepisami ustawy Pzp oraz treścią SIWZ. W dokonywanych czynnościach przez Zamawiającego mają także zastosowanie przepisy przewidziane w art. 26 ust 3 ustawy Pzp.</w:t>
      </w:r>
    </w:p>
    <w:p w14:paraId="1B8BB5F9"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Jeżeli oferta najkorzystniejsza i złożone w trakcie trwania postępowania dokumenty/oświadczenia przez wykonawcę będą spełniać wymagania ustawy Pzp i treści SIWZ, Zamawiający na podstawie art. 92 ustawy Pzp poinformuje/upubliczni informację o wyborze oferty najkorzystniejszej.</w:t>
      </w:r>
    </w:p>
    <w:p w14:paraId="59D0C6A8"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Jeżeli w trakcie trwania procedury badania i oceny ofert zajdą przypadki/okoliczności wskazane w art. 93 ustawy Pzp, Zamawiający unieważni postępowanie</w:t>
      </w:r>
      <w:r w:rsidRPr="00BF41CE">
        <w:rPr>
          <w:rFonts w:ascii="Calibri" w:eastAsia="Times New Roman" w:hAnsi="Calibri" w:cs="Times New Roman"/>
          <w:sz w:val="20"/>
          <w:szCs w:val="20"/>
          <w:lang w:eastAsia="pl-PL"/>
        </w:rPr>
        <w:t xml:space="preserve"> O unieważnieniu postępowania o udzielenie zamówienia Zamawiający zawiadamia równocześnie wszystkich wykonawców, którzy:</w:t>
      </w:r>
    </w:p>
    <w:p w14:paraId="3961F386" w14:textId="77777777" w:rsidR="00BF41CE" w:rsidRPr="00BF41CE" w:rsidRDefault="00BF41CE" w:rsidP="00BF41CE">
      <w:pPr>
        <w:spacing w:after="0" w:line="240" w:lineRule="auto"/>
        <w:ind w:left="851" w:hanging="284"/>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1) ubiegali się o udzielenie zamówienia - w przypadku unieważnienia postępowania przed upływem terminu składania ofert,</w:t>
      </w:r>
    </w:p>
    <w:p w14:paraId="7DC82302" w14:textId="77777777" w:rsidR="00BF41CE" w:rsidRPr="00BF41CE" w:rsidRDefault="00BF41CE" w:rsidP="00BF41CE">
      <w:pPr>
        <w:spacing w:after="0" w:line="240" w:lineRule="auto"/>
        <w:ind w:left="851" w:hanging="284"/>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 xml:space="preserve">2) złożyli oferty - w przypadku unieważnienia postępowania po upływie terminu składania ofert </w:t>
      </w:r>
      <w:r w:rsidRPr="00BF41CE">
        <w:rPr>
          <w:rFonts w:ascii="Calibri" w:eastAsia="Calibri" w:hAnsi="Calibri" w:cs="Times New Roman"/>
          <w:sz w:val="20"/>
          <w:szCs w:val="20"/>
          <w:lang w:eastAsia="pl-PL"/>
        </w:rPr>
        <w:t>- podając uzasadnienie faktyczne i prawne.</w:t>
      </w:r>
    </w:p>
    <w:p w14:paraId="01F400F0" w14:textId="77777777" w:rsidR="00BF41CE" w:rsidRPr="00BF41CE" w:rsidRDefault="00BF41CE" w:rsidP="00BF41CE">
      <w:pPr>
        <w:tabs>
          <w:tab w:val="right" w:pos="8953"/>
        </w:tabs>
        <w:autoSpaceDE w:val="0"/>
        <w:autoSpaceDN w:val="0"/>
        <w:spacing w:after="0" w:line="240" w:lineRule="auto"/>
        <w:jc w:val="both"/>
        <w:rPr>
          <w:rFonts w:ascii="Calibri" w:eastAsia="Calibri" w:hAnsi="Calibri" w:cs="Times New Roman"/>
          <w:sz w:val="20"/>
          <w:szCs w:val="20"/>
          <w:lang w:eastAsia="pl-PL"/>
        </w:rPr>
      </w:pPr>
    </w:p>
    <w:p w14:paraId="08D49862" w14:textId="77777777" w:rsidR="00BF41CE" w:rsidRPr="00BF41CE" w:rsidRDefault="00BF41CE" w:rsidP="00BF41CE">
      <w:pPr>
        <w:numPr>
          <w:ilvl w:val="0"/>
          <w:numId w:val="6"/>
        </w:numPr>
        <w:tabs>
          <w:tab w:val="left" w:pos="567"/>
          <w:tab w:val="right" w:pos="7355"/>
        </w:tabs>
        <w:autoSpaceDE w:val="0"/>
        <w:autoSpaceDN w:val="0"/>
        <w:spacing w:after="0" w:line="240"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SPOSÓB POPRAWIANIA BŁĘDÓW ARYTMETYCZNYCH W OFERTACH</w:t>
      </w:r>
    </w:p>
    <w:p w14:paraId="5EE6ACFC" w14:textId="77777777" w:rsidR="00BF41CE" w:rsidRPr="00BF41CE" w:rsidRDefault="00BF41CE" w:rsidP="00BF41CE">
      <w:pPr>
        <w:tabs>
          <w:tab w:val="left" w:pos="567"/>
          <w:tab w:val="right" w:pos="7624"/>
          <w:tab w:val="right" w:pos="9072"/>
        </w:tabs>
        <w:autoSpaceDE w:val="0"/>
        <w:autoSpaceDN w:val="0"/>
        <w:spacing w:after="0" w:line="240" w:lineRule="auto"/>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18.1.</w:t>
      </w:r>
      <w:r w:rsidRPr="00BF41CE">
        <w:rPr>
          <w:rFonts w:ascii="Calibri" w:eastAsia="Calibri" w:hAnsi="Calibri" w:cs="Times New Roman"/>
          <w:sz w:val="20"/>
          <w:szCs w:val="20"/>
          <w:lang w:eastAsia="pl-PL"/>
        </w:rPr>
        <w:tab/>
        <w:t>Zamawiający poprawi omyłki rachunkowe w obliczeniu ceny w następujący sposób:</w:t>
      </w:r>
    </w:p>
    <w:p w14:paraId="52873805" w14:textId="77777777" w:rsidR="00BF41CE" w:rsidRPr="00BF41CE" w:rsidRDefault="00BF41CE" w:rsidP="00BF41CE">
      <w:pPr>
        <w:tabs>
          <w:tab w:val="left" w:pos="284"/>
          <w:tab w:val="right" w:pos="7624"/>
          <w:tab w:val="right" w:pos="9072"/>
        </w:tabs>
        <w:autoSpaceDE w:val="0"/>
        <w:autoSpaceDN w:val="0"/>
        <w:spacing w:after="0" w:line="240" w:lineRule="auto"/>
        <w:ind w:firstLine="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1) w przypadku mnożenia cen jednostkowych i liczby jednostek miar:</w:t>
      </w:r>
    </w:p>
    <w:p w14:paraId="287D0BBB" w14:textId="77777777" w:rsidR="00BF41CE" w:rsidRPr="00BF41CE" w:rsidRDefault="00BF41CE" w:rsidP="00BF41CE">
      <w:pPr>
        <w:tabs>
          <w:tab w:val="left" w:pos="709"/>
          <w:tab w:val="right" w:pos="1276"/>
          <w:tab w:val="right" w:pos="9072"/>
        </w:tabs>
        <w:autoSpaceDE w:val="0"/>
        <w:autoSpaceDN w:val="0"/>
        <w:spacing w:after="0" w:line="240" w:lineRule="auto"/>
        <w:ind w:left="993" w:hanging="284"/>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w:t>
      </w:r>
      <w:r w:rsidRPr="00BF41CE">
        <w:rPr>
          <w:rFonts w:ascii="Calibri" w:eastAsia="Calibri" w:hAnsi="Calibri" w:cs="Times New Roman"/>
          <w:sz w:val="20"/>
          <w:szCs w:val="20"/>
          <w:lang w:eastAsia="pl-PL"/>
        </w:rPr>
        <w:tab/>
        <w:t xml:space="preserve">jeżeli obliczona cena nie odpowiada iloczynowi ceny jednostkowej oraz liczby jednostek miar, </w:t>
      </w:r>
    </w:p>
    <w:p w14:paraId="6037DEB2" w14:textId="77777777" w:rsidR="00BF41CE" w:rsidRPr="00BF41CE" w:rsidRDefault="00BF41CE" w:rsidP="00BF41CE">
      <w:pPr>
        <w:tabs>
          <w:tab w:val="left" w:pos="709"/>
          <w:tab w:val="right" w:pos="1134"/>
          <w:tab w:val="right" w:pos="9072"/>
        </w:tabs>
        <w:autoSpaceDE w:val="0"/>
        <w:autoSpaceDN w:val="0"/>
        <w:spacing w:after="0" w:line="240" w:lineRule="auto"/>
        <w:ind w:left="851" w:firstLine="142"/>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przyjmuje się, że prawidłowo podano liczbę jednostek miar oraz cenę jednostkową,</w:t>
      </w:r>
    </w:p>
    <w:p w14:paraId="5A6743BB" w14:textId="77777777" w:rsidR="00BF41CE" w:rsidRPr="00BF41CE" w:rsidRDefault="00BF41CE" w:rsidP="00BF41CE">
      <w:pPr>
        <w:tabs>
          <w:tab w:val="left" w:pos="993"/>
          <w:tab w:val="right" w:pos="1134"/>
          <w:tab w:val="right" w:pos="9072"/>
        </w:tabs>
        <w:autoSpaceDE w:val="0"/>
        <w:autoSpaceDN w:val="0"/>
        <w:spacing w:after="0" w:line="240" w:lineRule="auto"/>
        <w:ind w:left="720"/>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b)</w:t>
      </w:r>
      <w:r w:rsidRPr="00BF41CE">
        <w:rPr>
          <w:rFonts w:ascii="Calibri" w:eastAsia="Calibri" w:hAnsi="Calibri" w:cs="Times New Roman"/>
          <w:sz w:val="20"/>
          <w:szCs w:val="20"/>
          <w:lang w:eastAsia="pl-PL"/>
        </w:rPr>
        <w:tab/>
        <w:t xml:space="preserve">jeżeli cenę jednostkową podano rozbieżnie słownie i liczbą, przyjmuje się, że prawidłowo podano </w:t>
      </w:r>
    </w:p>
    <w:p w14:paraId="469E3A72" w14:textId="77777777" w:rsidR="00BF41CE" w:rsidRPr="00BF41CE" w:rsidRDefault="00BF41CE" w:rsidP="00BF41CE">
      <w:pPr>
        <w:tabs>
          <w:tab w:val="left" w:pos="993"/>
          <w:tab w:val="right" w:pos="1134"/>
          <w:tab w:val="right" w:pos="9072"/>
        </w:tabs>
        <w:autoSpaceDE w:val="0"/>
        <w:autoSpaceDN w:val="0"/>
        <w:spacing w:after="0" w:line="240" w:lineRule="auto"/>
        <w:ind w:left="993"/>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liczbę jednostek miar i ten zapis ceny jednostkowej, który odpowiada dokonanemu obliczeniu wartości (ceny łącznej) za daną pozycję;</w:t>
      </w:r>
    </w:p>
    <w:p w14:paraId="3F34F544" w14:textId="77777777" w:rsidR="00BF41CE" w:rsidRPr="00BF41CE" w:rsidRDefault="00BF41CE" w:rsidP="00BF41CE">
      <w:pPr>
        <w:tabs>
          <w:tab w:val="left" w:pos="982"/>
          <w:tab w:val="right" w:pos="7624"/>
          <w:tab w:val="right" w:pos="9072"/>
        </w:tabs>
        <w:autoSpaceDE w:val="0"/>
        <w:autoSpaceDN w:val="0"/>
        <w:spacing w:after="0" w:line="240"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2) w przypadku sumowania cen za poszczególne części zamówienia lub zadania objęte zamówieniem:</w:t>
      </w:r>
    </w:p>
    <w:p w14:paraId="6DB200FA" w14:textId="56A6C54A" w:rsidR="00BF41CE" w:rsidRPr="00BF41CE" w:rsidRDefault="00BF41CE" w:rsidP="00BF41CE">
      <w:pPr>
        <w:tabs>
          <w:tab w:val="left" w:pos="993"/>
          <w:tab w:val="right" w:pos="7624"/>
          <w:tab w:val="right" w:pos="9072"/>
        </w:tabs>
        <w:autoSpaceDE w:val="0"/>
        <w:autoSpaceDN w:val="0"/>
        <w:spacing w:after="0" w:line="240"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w:t>
      </w:r>
      <w:r w:rsidRPr="00BF41CE">
        <w:rPr>
          <w:rFonts w:ascii="Calibri" w:eastAsia="Calibri" w:hAnsi="Calibri" w:cs="Times New Roman"/>
          <w:sz w:val="20"/>
          <w:szCs w:val="20"/>
          <w:lang w:eastAsia="pl-PL"/>
        </w:rPr>
        <w:tab/>
        <w:t>jeżeli obliczona cena nie odpowiada sumie cen za części zamówienia/zadania, przyjmuje się,</w:t>
      </w:r>
      <w:r w:rsidR="003C1D0D">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że prawidłowo podano ceny za części zamówienia,</w:t>
      </w:r>
    </w:p>
    <w:p w14:paraId="60DC5767" w14:textId="7E86B516" w:rsidR="00BF41CE" w:rsidRPr="00BF41CE" w:rsidRDefault="00BF41CE" w:rsidP="00BF41CE">
      <w:pPr>
        <w:tabs>
          <w:tab w:val="left" w:pos="993"/>
          <w:tab w:val="right" w:pos="7624"/>
          <w:tab w:val="right" w:pos="9072"/>
        </w:tabs>
        <w:autoSpaceDE w:val="0"/>
        <w:autoSpaceDN w:val="0"/>
        <w:spacing w:after="0" w:line="240"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b)</w:t>
      </w:r>
      <w:r w:rsidRPr="00BF41CE">
        <w:rPr>
          <w:rFonts w:ascii="Calibri" w:eastAsia="Calibri" w:hAnsi="Calibri" w:cs="Times New Roman"/>
          <w:sz w:val="20"/>
          <w:szCs w:val="20"/>
          <w:lang w:eastAsia="pl-PL"/>
        </w:rPr>
        <w:tab/>
        <w:t>jeżeli cenę za części zamówienia/zadania podano rozbieżnie słownie i liczbą, przyjmuje się, że prawidłowo podano ten zapis, który odpowiada dokonanemu obliczeniu ceny,</w:t>
      </w:r>
    </w:p>
    <w:p w14:paraId="0011E982" w14:textId="77777777" w:rsidR="00BF41CE" w:rsidRPr="00BF41CE" w:rsidRDefault="00BF41CE" w:rsidP="00BF41CE">
      <w:pPr>
        <w:tabs>
          <w:tab w:val="left" w:pos="993"/>
          <w:tab w:val="right" w:pos="7624"/>
          <w:tab w:val="right" w:pos="9072"/>
        </w:tabs>
        <w:autoSpaceDE w:val="0"/>
        <w:autoSpaceDN w:val="0"/>
        <w:spacing w:after="0" w:line="240"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c)</w:t>
      </w:r>
      <w:r w:rsidRPr="00BF41CE">
        <w:rPr>
          <w:rFonts w:ascii="Calibri" w:eastAsia="Calibri" w:hAnsi="Calibri" w:cs="Times New Roman"/>
          <w:sz w:val="20"/>
          <w:szCs w:val="20"/>
          <w:lang w:eastAsia="pl-PL"/>
        </w:rPr>
        <w:tab/>
        <w:t>jeżeli ani cena za część zamówienia/zadanie podana liczbą, ani podana słownie nie odpowiada obliczonej cenie, przyjmuje się, że prawidłowo podano ceny za część zamówienia/zadanie wyrażone słownie;</w:t>
      </w:r>
    </w:p>
    <w:p w14:paraId="4A37C098" w14:textId="77777777" w:rsidR="00BF41CE" w:rsidRPr="00BF41CE" w:rsidRDefault="00BF41CE" w:rsidP="00BF41CE">
      <w:pPr>
        <w:tabs>
          <w:tab w:val="right" w:pos="7624"/>
          <w:tab w:val="right" w:pos="9072"/>
        </w:tabs>
        <w:autoSpaceDE w:val="0"/>
        <w:autoSpaceDN w:val="0"/>
        <w:spacing w:after="0" w:line="240"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3) w przypadku oferty z ceną określoną za cały przedmiot zamówienia albo jego część/zadanie (cena ryczałtowa):</w:t>
      </w:r>
    </w:p>
    <w:p w14:paraId="57E4730A" w14:textId="77777777" w:rsidR="00BF41CE" w:rsidRPr="00BF41CE" w:rsidRDefault="00BF41CE" w:rsidP="00BF41CE">
      <w:pPr>
        <w:tabs>
          <w:tab w:val="left" w:pos="993"/>
          <w:tab w:val="right" w:pos="7624"/>
          <w:tab w:val="right" w:pos="9072"/>
        </w:tabs>
        <w:autoSpaceDE w:val="0"/>
        <w:autoSpaceDN w:val="0"/>
        <w:spacing w:after="0" w:line="240"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w:t>
      </w:r>
      <w:r w:rsidRPr="00BF41CE">
        <w:rPr>
          <w:rFonts w:ascii="Calibri" w:eastAsia="Calibri" w:hAnsi="Calibri" w:cs="Times New Roman"/>
          <w:sz w:val="20"/>
          <w:szCs w:val="20"/>
          <w:lang w:eastAsia="pl-PL"/>
        </w:rPr>
        <w:tab/>
        <w:t>przyjmuje się, że prawidłowo podano cenę ryczałtową podaną w ofercie za cały przedmiot zamówienia bez względu na sposób jej obliczenia,</w:t>
      </w:r>
    </w:p>
    <w:p w14:paraId="721E3CB8" w14:textId="77777777" w:rsidR="00BF41CE" w:rsidRPr="00BF41CE" w:rsidRDefault="00BF41CE" w:rsidP="00BF41CE">
      <w:pPr>
        <w:tabs>
          <w:tab w:val="left" w:pos="993"/>
          <w:tab w:val="right" w:pos="7624"/>
          <w:tab w:val="right" w:pos="9072"/>
        </w:tabs>
        <w:autoSpaceDE w:val="0"/>
        <w:autoSpaceDN w:val="0"/>
        <w:spacing w:after="0" w:line="240"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b)</w:t>
      </w:r>
      <w:r w:rsidRPr="00BF41CE">
        <w:rPr>
          <w:rFonts w:ascii="Calibri" w:eastAsia="Calibri" w:hAnsi="Calibri" w:cs="Times New Roman"/>
          <w:sz w:val="20"/>
          <w:szCs w:val="20"/>
          <w:lang w:eastAsia="pl-PL"/>
        </w:rPr>
        <w:tab/>
        <w:t>jeżeli cenę ryczałtowa podana liczbą nie odpowiada cenie ryczałtowej podanej słownie, przyjmuje się za prawidłową cenę ryczałtową podaną słownie,</w:t>
      </w:r>
    </w:p>
    <w:p w14:paraId="0D0C42E0" w14:textId="77777777" w:rsidR="00BF41CE" w:rsidRPr="00BF41CE" w:rsidRDefault="00BF41CE" w:rsidP="00BF41CE">
      <w:pPr>
        <w:tabs>
          <w:tab w:val="left" w:pos="993"/>
          <w:tab w:val="right" w:pos="7624"/>
          <w:tab w:val="right" w:pos="9072"/>
        </w:tabs>
        <w:autoSpaceDE w:val="0"/>
        <w:autoSpaceDN w:val="0"/>
        <w:spacing w:after="0" w:line="240"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c)</w:t>
      </w:r>
      <w:r w:rsidRPr="00BF41CE">
        <w:rPr>
          <w:rFonts w:ascii="Calibri" w:eastAsia="Calibri" w:hAnsi="Calibri" w:cs="Times New Roman"/>
          <w:sz w:val="20"/>
          <w:szCs w:val="20"/>
          <w:lang w:eastAsia="pl-PL"/>
        </w:rPr>
        <w:tab/>
        <w:t>jeżeli obliczona cena nie odpowiada sumie cen ryczałtowych, przyjmuje się, że prawidłowo podano poszczególne ceny ryczałtowe.</w:t>
      </w:r>
    </w:p>
    <w:p w14:paraId="2A6E51BC" w14:textId="77777777" w:rsidR="00BF41CE" w:rsidRPr="00BF41CE" w:rsidRDefault="00BF41CE" w:rsidP="00BF41CE">
      <w:pPr>
        <w:tabs>
          <w:tab w:val="left" w:pos="982"/>
          <w:tab w:val="right" w:pos="7624"/>
          <w:tab w:val="right" w:pos="9072"/>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18.2.</w:t>
      </w:r>
      <w:r w:rsidRPr="00BF41CE">
        <w:rPr>
          <w:rFonts w:ascii="Calibri" w:eastAsia="Calibri" w:hAnsi="Calibri" w:cs="Times New Roman"/>
          <w:sz w:val="20"/>
          <w:szCs w:val="20"/>
          <w:lang w:eastAsia="pl-PL"/>
        </w:rPr>
        <w:tab/>
        <w:t>Zamawiający poprawiając omyłki rachunkowe zgodnie z ust. 18.1. uwzględnia konsekwencje rachunkowe dokonanych poprawek.</w:t>
      </w:r>
    </w:p>
    <w:p w14:paraId="3EC1147C" w14:textId="77777777" w:rsidR="00BF41CE" w:rsidRPr="00BF41CE" w:rsidRDefault="00BF41CE" w:rsidP="00B86A18">
      <w:pPr>
        <w:tabs>
          <w:tab w:val="left" w:pos="982"/>
          <w:tab w:val="right" w:pos="7624"/>
          <w:tab w:val="right" w:pos="9072"/>
        </w:tabs>
        <w:autoSpaceDE w:val="0"/>
        <w:autoSpaceDN w:val="0"/>
        <w:spacing w:after="0" w:line="240" w:lineRule="auto"/>
        <w:jc w:val="both"/>
        <w:rPr>
          <w:rFonts w:ascii="Calibri" w:eastAsia="Calibri" w:hAnsi="Calibri" w:cs="Times New Roman"/>
          <w:sz w:val="20"/>
          <w:szCs w:val="20"/>
          <w:lang w:eastAsia="pl-PL"/>
        </w:rPr>
      </w:pPr>
    </w:p>
    <w:p w14:paraId="103BB8F5" w14:textId="77777777" w:rsidR="00BF41CE" w:rsidRPr="00BF41CE" w:rsidRDefault="00BF41CE" w:rsidP="00BF41CE">
      <w:pPr>
        <w:numPr>
          <w:ilvl w:val="0"/>
          <w:numId w:val="6"/>
        </w:numPr>
        <w:tabs>
          <w:tab w:val="left" w:pos="567"/>
          <w:tab w:val="right" w:pos="7355"/>
        </w:tabs>
        <w:autoSpaceDE w:val="0"/>
        <w:autoSpaceDN w:val="0"/>
        <w:spacing w:after="0" w:line="240"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OPIS KRYTERIÓW I SPOSÓB OCENY OFERT</w:t>
      </w:r>
    </w:p>
    <w:p w14:paraId="0A1918CB" w14:textId="5DC77A68" w:rsidR="00114092" w:rsidRDefault="00114092" w:rsidP="00114092">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Jako kryterium oceny </w:t>
      </w:r>
      <w:r w:rsidRPr="00BB3F5F">
        <w:rPr>
          <w:rFonts w:ascii="Calibri" w:eastAsia="Calibri" w:hAnsi="Calibri" w:cs="Times New Roman"/>
          <w:b/>
          <w:sz w:val="20"/>
          <w:szCs w:val="20"/>
          <w:lang w:eastAsia="pl-PL"/>
        </w:rPr>
        <w:t xml:space="preserve">(w </w:t>
      </w:r>
      <w:r w:rsidR="007B02DD" w:rsidRPr="00BB3F5F">
        <w:rPr>
          <w:rFonts w:ascii="Calibri" w:eastAsia="Calibri" w:hAnsi="Calibri" w:cs="Times New Roman"/>
          <w:b/>
          <w:sz w:val="20"/>
          <w:szCs w:val="20"/>
          <w:lang w:eastAsia="pl-PL"/>
        </w:rPr>
        <w:t>częśc</w:t>
      </w:r>
      <w:r w:rsidR="007B02DD">
        <w:rPr>
          <w:rFonts w:ascii="Calibri" w:eastAsia="Calibri" w:hAnsi="Calibri" w:cs="Times New Roman"/>
          <w:b/>
          <w:sz w:val="20"/>
          <w:szCs w:val="20"/>
          <w:lang w:eastAsia="pl-PL"/>
        </w:rPr>
        <w:t>i</w:t>
      </w:r>
      <w:r w:rsidR="00B61D47">
        <w:rPr>
          <w:rFonts w:ascii="Calibri" w:eastAsia="Calibri" w:hAnsi="Calibri" w:cs="Times New Roman"/>
          <w:b/>
          <w:sz w:val="20"/>
          <w:szCs w:val="20"/>
          <w:lang w:eastAsia="pl-PL"/>
        </w:rPr>
        <w:t xml:space="preserve"> A i w</w:t>
      </w:r>
      <w:r w:rsidR="00B61D47" w:rsidRPr="00BB3F5F" w:rsidDel="00B61D47">
        <w:rPr>
          <w:rFonts w:ascii="Calibri" w:eastAsia="Calibri" w:hAnsi="Calibri" w:cs="Times New Roman"/>
          <w:b/>
          <w:sz w:val="20"/>
          <w:szCs w:val="20"/>
          <w:lang w:eastAsia="pl-PL"/>
        </w:rPr>
        <w:t xml:space="preserve"> </w:t>
      </w:r>
      <w:r w:rsidR="007B02DD" w:rsidRPr="00BB3F5F">
        <w:rPr>
          <w:rFonts w:ascii="Calibri" w:eastAsia="Calibri" w:hAnsi="Calibri" w:cs="Times New Roman"/>
          <w:b/>
          <w:sz w:val="20"/>
          <w:szCs w:val="20"/>
          <w:lang w:eastAsia="pl-PL"/>
        </w:rPr>
        <w:t>częśc</w:t>
      </w:r>
      <w:r w:rsidR="007B02DD">
        <w:rPr>
          <w:rFonts w:ascii="Calibri" w:eastAsia="Calibri" w:hAnsi="Calibri" w:cs="Times New Roman"/>
          <w:b/>
          <w:sz w:val="20"/>
          <w:szCs w:val="20"/>
          <w:lang w:eastAsia="pl-PL"/>
        </w:rPr>
        <w:t>i</w:t>
      </w:r>
      <w:r w:rsidR="00B61D47">
        <w:rPr>
          <w:rFonts w:ascii="Calibri" w:eastAsia="Calibri" w:hAnsi="Calibri" w:cs="Times New Roman"/>
          <w:b/>
          <w:sz w:val="20"/>
          <w:szCs w:val="20"/>
          <w:lang w:eastAsia="pl-PL"/>
        </w:rPr>
        <w:t xml:space="preserve"> B</w:t>
      </w:r>
      <w:r w:rsidR="00B61D47" w:rsidRPr="00BB3F5F" w:rsidDel="00B61D47">
        <w:rPr>
          <w:rFonts w:ascii="Calibri" w:eastAsia="Calibri" w:hAnsi="Calibri" w:cs="Times New Roman"/>
          <w:b/>
          <w:sz w:val="20"/>
          <w:szCs w:val="20"/>
          <w:lang w:eastAsia="pl-PL"/>
        </w:rPr>
        <w:t xml:space="preserve"> </w:t>
      </w:r>
      <w:r w:rsidRPr="00BB3F5F">
        <w:rPr>
          <w:rFonts w:ascii="Calibri" w:eastAsia="Calibri" w:hAnsi="Calibri" w:cs="Times New Roman"/>
          <w:b/>
          <w:sz w:val="20"/>
          <w:szCs w:val="20"/>
          <w:lang w:eastAsia="pl-PL"/>
        </w:rPr>
        <w:t>)</w:t>
      </w:r>
      <w:r>
        <w:rPr>
          <w:rFonts w:ascii="Calibri" w:eastAsia="Calibri" w:hAnsi="Calibri" w:cs="Times New Roman"/>
          <w:b/>
          <w:sz w:val="20"/>
          <w:szCs w:val="20"/>
          <w:lang w:eastAsia="pl-PL"/>
        </w:rPr>
        <w:t xml:space="preserve"> </w:t>
      </w:r>
      <w:r>
        <w:rPr>
          <w:rFonts w:ascii="Calibri" w:eastAsia="Calibri" w:hAnsi="Calibri" w:cs="Times New Roman"/>
          <w:sz w:val="20"/>
          <w:szCs w:val="20"/>
          <w:lang w:eastAsia="pl-PL"/>
        </w:rPr>
        <w:t>będą brane</w:t>
      </w:r>
      <w:r w:rsidRPr="00BF41CE">
        <w:rPr>
          <w:rFonts w:ascii="Calibri" w:eastAsia="Calibri" w:hAnsi="Calibri" w:cs="Times New Roman"/>
          <w:sz w:val="20"/>
          <w:szCs w:val="20"/>
          <w:lang w:eastAsia="pl-PL"/>
        </w:rPr>
        <w:t xml:space="preserve"> pod uwagę: </w:t>
      </w:r>
    </w:p>
    <w:p w14:paraId="3DD96AF7" w14:textId="77777777" w:rsidR="00114092" w:rsidRPr="008062CD" w:rsidRDefault="00114092" w:rsidP="00114092">
      <w:pPr>
        <w:tabs>
          <w:tab w:val="left" w:pos="567"/>
        </w:tabs>
        <w:autoSpaceDE w:val="0"/>
        <w:autoSpaceDN w:val="0"/>
        <w:spacing w:after="0" w:line="240" w:lineRule="auto"/>
        <w:jc w:val="both"/>
        <w:rPr>
          <w:rFonts w:ascii="Calibri" w:eastAsia="Calibri" w:hAnsi="Calibri" w:cs="Times New Roman"/>
          <w:sz w:val="20"/>
          <w:szCs w:val="20"/>
          <w:lang w:eastAsia="pl-PL"/>
        </w:rPr>
      </w:pPr>
    </w:p>
    <w:p w14:paraId="58E95348" w14:textId="77777777" w:rsidR="00114092" w:rsidRPr="00B86A18" w:rsidRDefault="00114092" w:rsidP="00114092">
      <w:pPr>
        <w:autoSpaceDE w:val="0"/>
        <w:autoSpaceDN w:val="0"/>
        <w:spacing w:after="0" w:line="240" w:lineRule="auto"/>
        <w:ind w:left="567"/>
        <w:jc w:val="both"/>
        <w:rPr>
          <w:sz w:val="20"/>
          <w:szCs w:val="20"/>
        </w:rPr>
      </w:pPr>
      <w:r>
        <w:rPr>
          <w:sz w:val="20"/>
          <w:szCs w:val="20"/>
        </w:rPr>
        <w:t>C</w:t>
      </w:r>
      <w:r w:rsidRPr="00B86A18">
        <w:rPr>
          <w:sz w:val="20"/>
          <w:szCs w:val="20"/>
        </w:rPr>
        <w:t xml:space="preserve">ena oferty                   </w:t>
      </w:r>
      <w:r w:rsidRPr="00B86A18">
        <w:rPr>
          <w:sz w:val="20"/>
          <w:szCs w:val="20"/>
        </w:rPr>
        <w:tab/>
      </w:r>
      <w:r>
        <w:rPr>
          <w:sz w:val="20"/>
          <w:szCs w:val="20"/>
        </w:rPr>
        <w:tab/>
      </w:r>
      <w:r>
        <w:rPr>
          <w:sz w:val="20"/>
          <w:szCs w:val="20"/>
        </w:rPr>
        <w:tab/>
      </w:r>
      <w:r>
        <w:rPr>
          <w:sz w:val="20"/>
          <w:szCs w:val="20"/>
        </w:rPr>
        <w:tab/>
      </w:r>
      <w:r>
        <w:rPr>
          <w:sz w:val="20"/>
          <w:szCs w:val="20"/>
        </w:rPr>
        <w:tab/>
      </w:r>
      <w:r w:rsidRPr="00B86A18">
        <w:rPr>
          <w:sz w:val="20"/>
          <w:szCs w:val="20"/>
        </w:rPr>
        <w:t xml:space="preserve">60 pkt </w:t>
      </w:r>
    </w:p>
    <w:p w14:paraId="0A2CCAED" w14:textId="6C77CE10" w:rsidR="00114092" w:rsidRPr="00B86A18" w:rsidRDefault="00114092" w:rsidP="00114092">
      <w:pPr>
        <w:autoSpaceDE w:val="0"/>
        <w:autoSpaceDN w:val="0"/>
        <w:spacing w:after="0" w:line="240" w:lineRule="auto"/>
        <w:ind w:left="567"/>
        <w:jc w:val="both"/>
        <w:rPr>
          <w:sz w:val="20"/>
          <w:szCs w:val="20"/>
        </w:rPr>
      </w:pPr>
      <w:r w:rsidRPr="00B86A18">
        <w:rPr>
          <w:sz w:val="20"/>
          <w:szCs w:val="20"/>
        </w:rPr>
        <w:t xml:space="preserve">Funkcjonalność            </w:t>
      </w:r>
      <w:r w:rsidRPr="00B86A18">
        <w:rPr>
          <w:sz w:val="20"/>
          <w:szCs w:val="20"/>
        </w:rPr>
        <w:tab/>
      </w:r>
      <w:r>
        <w:rPr>
          <w:sz w:val="20"/>
          <w:szCs w:val="20"/>
        </w:rPr>
        <w:tab/>
      </w:r>
      <w:r>
        <w:rPr>
          <w:sz w:val="20"/>
          <w:szCs w:val="20"/>
        </w:rPr>
        <w:tab/>
      </w:r>
      <w:r>
        <w:rPr>
          <w:sz w:val="20"/>
          <w:szCs w:val="20"/>
        </w:rPr>
        <w:tab/>
      </w:r>
      <w:r>
        <w:rPr>
          <w:sz w:val="20"/>
          <w:szCs w:val="20"/>
        </w:rPr>
        <w:tab/>
        <w:t>2</w:t>
      </w:r>
      <w:r w:rsidRPr="00B86A18">
        <w:rPr>
          <w:sz w:val="20"/>
          <w:szCs w:val="20"/>
        </w:rPr>
        <w:t>0 pkt</w:t>
      </w:r>
    </w:p>
    <w:p w14:paraId="65D8C832" w14:textId="77777777" w:rsidR="00114092" w:rsidRPr="00B86A18" w:rsidRDefault="00114092" w:rsidP="00114092">
      <w:pPr>
        <w:autoSpaceDE w:val="0"/>
        <w:autoSpaceDN w:val="0"/>
        <w:spacing w:after="0" w:line="240" w:lineRule="auto"/>
        <w:ind w:left="567"/>
        <w:jc w:val="both"/>
        <w:rPr>
          <w:sz w:val="20"/>
          <w:szCs w:val="20"/>
        </w:rPr>
      </w:pPr>
      <w:r w:rsidRPr="00B86A18">
        <w:rPr>
          <w:sz w:val="20"/>
          <w:szCs w:val="20"/>
        </w:rPr>
        <w:t xml:space="preserve">Okres gwarancji          </w:t>
      </w:r>
      <w:r>
        <w:rPr>
          <w:sz w:val="20"/>
          <w:szCs w:val="20"/>
        </w:rPr>
        <w:tab/>
      </w:r>
      <w:r>
        <w:rPr>
          <w:sz w:val="20"/>
          <w:szCs w:val="20"/>
        </w:rPr>
        <w:tab/>
      </w:r>
      <w:r>
        <w:rPr>
          <w:sz w:val="20"/>
          <w:szCs w:val="20"/>
        </w:rPr>
        <w:tab/>
      </w:r>
      <w:r>
        <w:rPr>
          <w:sz w:val="20"/>
          <w:szCs w:val="20"/>
        </w:rPr>
        <w:tab/>
      </w:r>
      <w:r w:rsidRPr="00B86A18">
        <w:rPr>
          <w:sz w:val="20"/>
          <w:szCs w:val="20"/>
        </w:rPr>
        <w:tab/>
        <w:t xml:space="preserve">10 pkt </w:t>
      </w:r>
    </w:p>
    <w:p w14:paraId="48851A61" w14:textId="77777777" w:rsidR="00114092" w:rsidRPr="00B86A18" w:rsidRDefault="00114092" w:rsidP="00114092">
      <w:pPr>
        <w:autoSpaceDE w:val="0"/>
        <w:autoSpaceDN w:val="0"/>
        <w:spacing w:after="0" w:line="240" w:lineRule="auto"/>
        <w:ind w:left="567"/>
        <w:jc w:val="both"/>
        <w:rPr>
          <w:sz w:val="20"/>
          <w:szCs w:val="20"/>
        </w:rPr>
      </w:pPr>
      <w:r w:rsidRPr="00B86A18">
        <w:rPr>
          <w:sz w:val="20"/>
          <w:szCs w:val="20"/>
        </w:rPr>
        <w:t xml:space="preserve">Czas reakcji serwisu    </w:t>
      </w:r>
      <w:r w:rsidRPr="00B86A18">
        <w:rPr>
          <w:sz w:val="20"/>
          <w:szCs w:val="20"/>
        </w:rPr>
        <w:tab/>
      </w:r>
      <w:r>
        <w:rPr>
          <w:sz w:val="20"/>
          <w:szCs w:val="20"/>
        </w:rPr>
        <w:tab/>
      </w:r>
      <w:r>
        <w:rPr>
          <w:sz w:val="20"/>
          <w:szCs w:val="20"/>
        </w:rPr>
        <w:tab/>
      </w:r>
      <w:r>
        <w:rPr>
          <w:sz w:val="20"/>
          <w:szCs w:val="20"/>
        </w:rPr>
        <w:tab/>
      </w:r>
      <w:r>
        <w:rPr>
          <w:sz w:val="20"/>
          <w:szCs w:val="20"/>
        </w:rPr>
        <w:tab/>
      </w:r>
      <w:r w:rsidRPr="00B86A18">
        <w:rPr>
          <w:sz w:val="20"/>
          <w:szCs w:val="20"/>
        </w:rPr>
        <w:t>10 pkt</w:t>
      </w:r>
    </w:p>
    <w:p w14:paraId="3551CA83" w14:textId="77777777" w:rsidR="00114092" w:rsidRPr="00BF41CE" w:rsidRDefault="00114092" w:rsidP="00114092">
      <w:pPr>
        <w:autoSpaceDE w:val="0"/>
        <w:autoSpaceDN w:val="0"/>
        <w:spacing w:after="0" w:line="240" w:lineRule="auto"/>
        <w:jc w:val="both"/>
        <w:rPr>
          <w:rFonts w:ascii="Calibri" w:eastAsia="Calibri" w:hAnsi="Calibri" w:cs="Times New Roman"/>
          <w:b/>
          <w:sz w:val="20"/>
          <w:szCs w:val="20"/>
          <w:lang w:eastAsia="pl-PL"/>
        </w:rPr>
      </w:pPr>
    </w:p>
    <w:p w14:paraId="1DD2E42D" w14:textId="77777777" w:rsidR="00114092" w:rsidRPr="00BF41CE" w:rsidRDefault="00114092" w:rsidP="00114092">
      <w:pPr>
        <w:autoSpaceDE w:val="0"/>
        <w:autoSpaceDN w:val="0"/>
        <w:spacing w:after="0" w:line="240" w:lineRule="auto"/>
        <w:ind w:left="567"/>
        <w:jc w:val="both"/>
        <w:rPr>
          <w:rFonts w:ascii="Calibri" w:eastAsia="TimesNewRoman" w:hAnsi="Calibri" w:cs="Times New Roman"/>
          <w:sz w:val="20"/>
          <w:szCs w:val="20"/>
          <w:lang w:eastAsia="pl-PL"/>
        </w:rPr>
      </w:pPr>
      <w:r w:rsidRPr="00BF41CE">
        <w:rPr>
          <w:rFonts w:ascii="Calibri" w:eastAsia="Calibri" w:hAnsi="Calibri" w:cs="Times New Roman"/>
          <w:b/>
          <w:bCs/>
          <w:sz w:val="20"/>
          <w:szCs w:val="20"/>
          <w:lang w:eastAsia="pl-PL"/>
        </w:rPr>
        <w:t xml:space="preserve">Cena </w:t>
      </w:r>
      <w:r w:rsidRPr="00BF41CE">
        <w:rPr>
          <w:rFonts w:ascii="Calibri" w:eastAsia="TimesNewRoman" w:hAnsi="Calibri" w:cs="Times New Roman"/>
          <w:sz w:val="20"/>
          <w:szCs w:val="20"/>
          <w:lang w:eastAsia="pl-PL"/>
        </w:rPr>
        <w:t>– Zamawiający wymaga określenia ceny przedmiotu zamówienia w złotych polskich. Nie będą prowadzone rozliczenia w walutach obcych. Cena musi być podana zgodnie ze wzorem oferty i musi być dla każdej z pozycji wyższa od zera.</w:t>
      </w:r>
    </w:p>
    <w:p w14:paraId="3E884AFE" w14:textId="77777777" w:rsidR="00114092" w:rsidRPr="00114092" w:rsidRDefault="00114092" w:rsidP="00114092">
      <w:pPr>
        <w:autoSpaceDE w:val="0"/>
        <w:autoSpaceDN w:val="0"/>
        <w:spacing w:after="0" w:line="240" w:lineRule="auto"/>
        <w:ind w:left="567"/>
        <w:jc w:val="both"/>
        <w:rPr>
          <w:rFonts w:ascii="Calibri" w:eastAsia="TimesNewRoman" w:hAnsi="Calibri" w:cs="Times New Roman"/>
          <w:sz w:val="20"/>
          <w:szCs w:val="20"/>
          <w:lang w:eastAsia="pl-PL"/>
        </w:rPr>
      </w:pPr>
      <w:r w:rsidRPr="00BF41CE">
        <w:rPr>
          <w:rFonts w:ascii="Calibri" w:eastAsia="TimesNewRoman" w:hAnsi="Calibri" w:cs="Times New Roman"/>
          <w:sz w:val="20"/>
          <w:szCs w:val="20"/>
          <w:lang w:eastAsia="pl-PL"/>
        </w:rPr>
        <w:t xml:space="preserve">W cenę muszą być wliczone wszelkie koszty związane z realizacją przedmiotu zamówienia, jakie będzie ponosił Wykonawca, w tym m.in. podatek VAT, oraz wykonanie wszystkich obowiązków Wykonawcy, </w:t>
      </w:r>
      <w:r w:rsidRPr="00114092">
        <w:rPr>
          <w:rFonts w:ascii="Calibri" w:eastAsia="TimesNewRoman" w:hAnsi="Calibri" w:cs="Times New Roman"/>
          <w:sz w:val="20"/>
          <w:szCs w:val="20"/>
          <w:lang w:eastAsia="pl-PL"/>
        </w:rPr>
        <w:t>niezbędnych do zrealizowania przedmiotu zmówienia, zgodnie z niniejszą SIWZ, umową jak i ewentualne ryzyko wynikające z okoliczności, których nie można było przewidzieć w chwili składania oferty.</w:t>
      </w:r>
    </w:p>
    <w:p w14:paraId="0DB1D867" w14:textId="77777777" w:rsidR="00114092" w:rsidRPr="00114092" w:rsidRDefault="00114092" w:rsidP="00114092">
      <w:pPr>
        <w:pStyle w:val="Akapitzlist"/>
        <w:numPr>
          <w:ilvl w:val="2"/>
          <w:numId w:val="6"/>
        </w:numPr>
        <w:jc w:val="both"/>
        <w:rPr>
          <w:rFonts w:ascii="Calibri" w:eastAsia="Calibri" w:hAnsi="Calibri"/>
          <w:sz w:val="20"/>
          <w:szCs w:val="20"/>
        </w:rPr>
      </w:pPr>
      <w:r w:rsidRPr="00114092">
        <w:rPr>
          <w:rFonts w:ascii="Calibri" w:eastAsia="Calibri" w:hAnsi="Calibri"/>
          <w:sz w:val="20"/>
          <w:szCs w:val="20"/>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7AC7B0FF" w14:textId="77777777" w:rsidR="00114092" w:rsidRPr="00BF41CE" w:rsidRDefault="00114092" w:rsidP="00114092">
      <w:pPr>
        <w:spacing w:after="0" w:line="240" w:lineRule="auto"/>
        <w:ind w:left="567"/>
        <w:jc w:val="both"/>
        <w:rPr>
          <w:rFonts w:ascii="Calibri" w:eastAsia="Calibri" w:hAnsi="Calibri" w:cs="Times New Roman"/>
          <w:sz w:val="20"/>
          <w:szCs w:val="20"/>
          <w:lang w:eastAsia="pl-PL"/>
        </w:rPr>
      </w:pPr>
      <w:r w:rsidRPr="00114092">
        <w:rPr>
          <w:rFonts w:ascii="Calibri" w:eastAsia="Calibri" w:hAnsi="Calibri" w:cs="Times New Roman"/>
          <w:sz w:val="20"/>
          <w:szCs w:val="20"/>
          <w:lang w:eastAsia="pl-PL"/>
        </w:rPr>
        <w:t>Jeżeli złożono ofertę, której wybór</w:t>
      </w:r>
      <w:r w:rsidRPr="00BF41CE">
        <w:rPr>
          <w:rFonts w:ascii="Calibri" w:eastAsia="Calibri" w:hAnsi="Calibri" w:cs="Times New Roman"/>
          <w:sz w:val="20"/>
          <w:szCs w:val="20"/>
          <w:lang w:eastAsia="pl-PL"/>
        </w:rPr>
        <w:t xml:space="preserve"> prowadziłby do powstania u Zamawiającego obowiązku podatkowego zgodnie z przepisami o podatku od towarów i usług, Zamawiający w celu oceny takiej oferty dolicza do przedstawionej w niej ceny (Wykonawca podaje jedynie wartość netto) podatek od towarów i usług. </w:t>
      </w:r>
    </w:p>
    <w:p w14:paraId="59DE0EB6" w14:textId="77777777" w:rsidR="00114092" w:rsidRPr="00BF41CE" w:rsidRDefault="00114092" w:rsidP="00114092">
      <w:pPr>
        <w:spacing w:after="0" w:line="240"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lastRenderedPageBreak/>
        <w:t xml:space="preserve"> </w:t>
      </w:r>
      <w:r w:rsidRPr="00BF41CE">
        <w:rPr>
          <w:rFonts w:ascii="Calibri" w:eastAsia="Calibri" w:hAnsi="Calibri" w:cs="Times New Roman"/>
          <w:sz w:val="20"/>
          <w:szCs w:val="20"/>
          <w:lang w:eastAsia="pl-PL"/>
        </w:rPr>
        <w:tab/>
      </w:r>
      <w:r w:rsidRPr="00BF41CE">
        <w:rPr>
          <w:rFonts w:ascii="Calibri" w:eastAsia="Calibri" w:hAnsi="Calibri" w:cs="Times New Roman"/>
          <w:b/>
          <w:sz w:val="20"/>
          <w:szCs w:val="20"/>
          <w:lang w:eastAsia="pl-PL"/>
        </w:rPr>
        <w:t>Wartość podatku VAT płaconego przez Zamawiającego zostanie doliczona do podanej przez Wykonawcę wartości netto (</w:t>
      </w:r>
      <w:r w:rsidRPr="00BF41CE">
        <w:rPr>
          <w:rFonts w:ascii="Calibri" w:eastAsia="Calibri" w:hAnsi="Calibri" w:cs="Times New Roman"/>
          <w:b/>
          <w:sz w:val="20"/>
          <w:szCs w:val="20"/>
          <w:u w:val="single"/>
          <w:lang w:eastAsia="pl-PL"/>
        </w:rPr>
        <w:t>powstaje u Zamawiającego obowiązek podatkowy</w:t>
      </w:r>
      <w:r w:rsidRPr="00BF41CE">
        <w:rPr>
          <w:rFonts w:ascii="Calibri" w:eastAsia="Calibri" w:hAnsi="Calibri" w:cs="Times New Roman"/>
          <w:b/>
          <w:sz w:val="20"/>
          <w:szCs w:val="20"/>
          <w:lang w:eastAsia="pl-PL"/>
        </w:rPr>
        <w:t>) w przypadku:</w:t>
      </w:r>
    </w:p>
    <w:p w14:paraId="36E7417F" w14:textId="77777777" w:rsidR="00114092" w:rsidRPr="00BF41CE" w:rsidRDefault="00114092" w:rsidP="00114092">
      <w:pPr>
        <w:numPr>
          <w:ilvl w:val="0"/>
          <w:numId w:val="4"/>
        </w:numPr>
        <w:spacing w:after="0" w:line="240" w:lineRule="auto"/>
        <w:ind w:left="1134" w:hanging="425"/>
        <w:jc w:val="both"/>
        <w:textAlignment w:val="baseline"/>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wewnątrzwspólnotowego nabycia towarów,</w:t>
      </w:r>
    </w:p>
    <w:p w14:paraId="60C875C2" w14:textId="2F42B389" w:rsidR="00114092" w:rsidRPr="00BF41CE" w:rsidRDefault="00114092" w:rsidP="00114092">
      <w:pPr>
        <w:numPr>
          <w:ilvl w:val="0"/>
          <w:numId w:val="4"/>
        </w:numPr>
        <w:spacing w:after="0" w:line="240" w:lineRule="auto"/>
        <w:ind w:left="1134" w:hanging="425"/>
        <w:jc w:val="both"/>
        <w:textAlignment w:val="baseline"/>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mechanizmu odwróconego obciążenia, w odniesieniu do wprowadzonych już, jak i wprowadzonych przedmiotową nowelizacją zmian w ustawie o VAT,</w:t>
      </w:r>
    </w:p>
    <w:p w14:paraId="055A7E67" w14:textId="77777777" w:rsidR="00114092" w:rsidRPr="00BF41CE" w:rsidRDefault="00114092" w:rsidP="00114092">
      <w:pPr>
        <w:spacing w:after="0" w:line="240" w:lineRule="auto"/>
        <w:jc w:val="both"/>
        <w:rPr>
          <w:rFonts w:ascii="Calibri" w:eastAsia="Calibri" w:hAnsi="Calibri" w:cs="Times New Roman"/>
          <w:b/>
          <w:sz w:val="20"/>
          <w:szCs w:val="20"/>
          <w:u w:val="single"/>
          <w:lang w:eastAsia="pl-PL"/>
        </w:rPr>
      </w:pPr>
    </w:p>
    <w:p w14:paraId="7BAFF09C" w14:textId="77777777" w:rsidR="00114092" w:rsidRPr="00114092" w:rsidRDefault="00114092" w:rsidP="00114092">
      <w:pPr>
        <w:spacing w:after="0" w:line="240" w:lineRule="auto"/>
        <w:ind w:left="567"/>
        <w:jc w:val="both"/>
        <w:rPr>
          <w:rFonts w:ascii="Calibri" w:eastAsia="Calibri" w:hAnsi="Calibri" w:cs="Times New Roman"/>
          <w:b/>
          <w:sz w:val="20"/>
          <w:szCs w:val="20"/>
          <w:u w:val="single"/>
          <w:lang w:eastAsia="pl-PL"/>
        </w:rPr>
      </w:pPr>
      <w:r w:rsidRPr="00114092">
        <w:rPr>
          <w:rFonts w:ascii="Calibri" w:eastAsia="Calibri" w:hAnsi="Calibri" w:cs="Times New Roman"/>
          <w:b/>
          <w:sz w:val="20"/>
          <w:szCs w:val="20"/>
          <w:u w:val="single"/>
          <w:lang w:eastAsia="pl-PL"/>
        </w:rPr>
        <w:t>Cena oferty (max. 60 pkt)</w:t>
      </w:r>
    </w:p>
    <w:p w14:paraId="27AE7D8B" w14:textId="77777777" w:rsidR="00114092" w:rsidRPr="00BF41CE" w:rsidRDefault="00114092" w:rsidP="00114092">
      <w:pPr>
        <w:autoSpaceDE w:val="0"/>
        <w:autoSpaceDN w:val="0"/>
        <w:spacing w:after="0" w:line="240" w:lineRule="auto"/>
        <w:ind w:left="567"/>
        <w:jc w:val="both"/>
        <w:rPr>
          <w:rFonts w:ascii="Calibri" w:eastAsia="TimesNewRoman" w:hAnsi="Calibri" w:cs="Times New Roman"/>
          <w:sz w:val="20"/>
          <w:szCs w:val="20"/>
          <w:lang w:eastAsia="pl-PL"/>
        </w:rPr>
      </w:pPr>
      <w:r w:rsidRPr="00BF41CE">
        <w:rPr>
          <w:rFonts w:ascii="Calibri" w:eastAsia="TimesNewRoman" w:hAnsi="Calibri" w:cs="Times New Roman"/>
          <w:sz w:val="20"/>
          <w:szCs w:val="20"/>
          <w:lang w:eastAsia="pl-PL"/>
        </w:rPr>
        <w:t>Oferta zawierająca najniższą cenę otrzyma maksymalną liczbę punktów, a pozostałe</w:t>
      </w:r>
    </w:p>
    <w:p w14:paraId="6C13147C" w14:textId="77777777" w:rsidR="00114092" w:rsidRPr="00BF41CE" w:rsidRDefault="00114092" w:rsidP="00114092">
      <w:pPr>
        <w:spacing w:after="0" w:line="240" w:lineRule="auto"/>
        <w:ind w:left="567"/>
        <w:jc w:val="both"/>
        <w:rPr>
          <w:rFonts w:ascii="Calibri" w:eastAsia="TimesNewRoman" w:hAnsi="Calibri" w:cs="Times New Roman"/>
          <w:sz w:val="20"/>
          <w:szCs w:val="20"/>
          <w:lang w:eastAsia="pl-PL"/>
        </w:rPr>
      </w:pPr>
      <w:r w:rsidRPr="00BF41CE">
        <w:rPr>
          <w:rFonts w:ascii="Calibri" w:eastAsia="TimesNewRoman" w:hAnsi="Calibri" w:cs="Times New Roman"/>
          <w:sz w:val="20"/>
          <w:szCs w:val="20"/>
          <w:lang w:eastAsia="pl-PL"/>
        </w:rPr>
        <w:t>oferty proporcjonalnie mniej wg wzoru:</w:t>
      </w:r>
    </w:p>
    <w:p w14:paraId="3305D4D4" w14:textId="77777777" w:rsidR="00114092" w:rsidRPr="00BF41CE" w:rsidRDefault="007B02DD" w:rsidP="00114092">
      <w:pPr>
        <w:spacing w:after="0" w:line="240" w:lineRule="auto"/>
        <w:jc w:val="both"/>
        <w:rPr>
          <w:rFonts w:ascii="Calibri" w:eastAsia="Calibri" w:hAnsi="Calibri" w:cs="Times New Roman"/>
          <w:sz w:val="20"/>
          <w:szCs w:val="20"/>
          <w:lang w:eastAsia="pl-PL"/>
        </w:rPr>
      </w:pPr>
      <w:r>
        <w:rPr>
          <w:rFonts w:ascii="Calibri" w:eastAsia="Calibri" w:hAnsi="Calibri" w:cs="Times New Roman"/>
          <w:noProof/>
          <w:sz w:val="20"/>
          <w:szCs w:val="20"/>
          <w:lang w:eastAsia="pl-PL"/>
        </w:rPr>
        <w:object w:dxaOrig="1440" w:dyaOrig="1440" w14:anchorId="246EC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1.25pt;margin-top:1.45pt;width:95.9pt;height:34pt;z-index:251659264" o:allowoverlap="f">
            <v:imagedata r:id="rId13" o:title=""/>
            <w10:wrap type="square"/>
          </v:shape>
          <o:OLEObject Type="Embed" ProgID="Equation.3" ShapeID="_x0000_s1027" DrawAspect="Content" ObjectID="_1662452000" r:id="rId14"/>
        </w:object>
      </w:r>
    </w:p>
    <w:p w14:paraId="01C2A58E" w14:textId="77777777" w:rsidR="00114092" w:rsidRPr="00BF41CE" w:rsidRDefault="00114092" w:rsidP="00114092">
      <w:pPr>
        <w:spacing w:after="0" w:line="240" w:lineRule="auto"/>
        <w:jc w:val="both"/>
        <w:rPr>
          <w:rFonts w:ascii="Calibri" w:eastAsia="Calibri" w:hAnsi="Calibri" w:cs="Times New Roman"/>
          <w:sz w:val="20"/>
          <w:szCs w:val="20"/>
          <w:lang w:eastAsia="pl-PL"/>
        </w:rPr>
      </w:pPr>
    </w:p>
    <w:p w14:paraId="2355F894" w14:textId="77777777" w:rsidR="00114092" w:rsidRPr="00BF41CE" w:rsidRDefault="00114092" w:rsidP="00114092">
      <w:pPr>
        <w:spacing w:after="0" w:line="240" w:lineRule="auto"/>
        <w:jc w:val="both"/>
        <w:rPr>
          <w:rFonts w:ascii="Calibri" w:eastAsia="Calibri" w:hAnsi="Calibri" w:cs="Times New Roman"/>
          <w:sz w:val="20"/>
          <w:szCs w:val="20"/>
          <w:lang w:eastAsia="pl-PL"/>
        </w:rPr>
      </w:pPr>
    </w:p>
    <w:p w14:paraId="342DFDE4" w14:textId="77777777" w:rsidR="00114092" w:rsidRPr="00BF41CE" w:rsidRDefault="00114092" w:rsidP="00114092">
      <w:pPr>
        <w:spacing w:after="0" w:line="240" w:lineRule="auto"/>
        <w:ind w:firstLine="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Gdzie :</w:t>
      </w:r>
    </w:p>
    <w:p w14:paraId="6371E02E" w14:textId="77777777" w:rsidR="00114092" w:rsidRPr="00BF41CE" w:rsidRDefault="00114092" w:rsidP="00114092">
      <w:pPr>
        <w:spacing w:after="0" w:line="240" w:lineRule="auto"/>
        <w:ind w:left="142" w:firstLine="425"/>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w:t>
      </w:r>
      <w:r w:rsidRPr="00BF41CE">
        <w:rPr>
          <w:rFonts w:ascii="Calibri" w:eastAsia="Calibri" w:hAnsi="Calibri" w:cs="Times New Roman"/>
          <w:sz w:val="20"/>
          <w:szCs w:val="20"/>
          <w:vertAlign w:val="subscript"/>
          <w:lang w:eastAsia="pl-PL"/>
        </w:rPr>
        <w:t xml:space="preserve">oC </w:t>
      </w:r>
      <w:r w:rsidRPr="00BF41CE">
        <w:rPr>
          <w:rFonts w:ascii="Calibri" w:eastAsia="Calibri" w:hAnsi="Calibri" w:cs="Times New Roman"/>
          <w:sz w:val="20"/>
          <w:szCs w:val="20"/>
          <w:lang w:eastAsia="pl-PL"/>
        </w:rPr>
        <w:t>- ocena punktowa badanej oferty</w:t>
      </w:r>
    </w:p>
    <w:p w14:paraId="22B22213" w14:textId="77777777" w:rsidR="00114092" w:rsidRPr="00BF41CE" w:rsidRDefault="00114092" w:rsidP="00114092">
      <w:pPr>
        <w:spacing w:after="0" w:line="240" w:lineRule="auto"/>
        <w:ind w:left="993" w:hanging="42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C</w:t>
      </w:r>
      <w:r w:rsidRPr="00BF41CE">
        <w:rPr>
          <w:rFonts w:ascii="Calibri" w:eastAsia="Calibri" w:hAnsi="Calibri" w:cs="Times New Roman"/>
          <w:sz w:val="20"/>
          <w:szCs w:val="20"/>
          <w:vertAlign w:val="subscript"/>
          <w:lang w:eastAsia="pl-PL"/>
        </w:rPr>
        <w:t xml:space="preserve">min </w:t>
      </w:r>
      <w:r w:rsidRPr="00BF41CE">
        <w:rPr>
          <w:rFonts w:ascii="Calibri" w:eastAsia="Calibri" w:hAnsi="Calibri" w:cs="Times New Roman"/>
          <w:sz w:val="20"/>
          <w:szCs w:val="20"/>
          <w:lang w:eastAsia="pl-PL"/>
        </w:rPr>
        <w:t>- cena najniższa z ofert nieodrzuconych i gdy Wykonawca nie podlegał wykluczeniu z postępowania</w:t>
      </w:r>
    </w:p>
    <w:p w14:paraId="26D1F2D1" w14:textId="77777777" w:rsidR="00114092" w:rsidRDefault="00114092" w:rsidP="00114092">
      <w:pPr>
        <w:spacing w:after="0" w:line="240" w:lineRule="auto"/>
        <w:ind w:left="142" w:firstLine="425"/>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C</w:t>
      </w:r>
      <w:r w:rsidRPr="00BF41CE">
        <w:rPr>
          <w:rFonts w:ascii="Calibri" w:eastAsia="Calibri" w:hAnsi="Calibri" w:cs="Times New Roman"/>
          <w:sz w:val="20"/>
          <w:szCs w:val="20"/>
          <w:vertAlign w:val="subscript"/>
          <w:lang w:eastAsia="pl-PL"/>
        </w:rPr>
        <w:t xml:space="preserve">o </w:t>
      </w:r>
      <w:r w:rsidRPr="00BF41CE">
        <w:rPr>
          <w:rFonts w:ascii="Calibri" w:eastAsia="Calibri" w:hAnsi="Calibri" w:cs="Times New Roman"/>
          <w:sz w:val="20"/>
          <w:szCs w:val="20"/>
          <w:lang w:eastAsia="pl-PL"/>
        </w:rPr>
        <w:t>- cena badanej oferty podlegającej punktacji.</w:t>
      </w:r>
    </w:p>
    <w:p w14:paraId="5F5D1371" w14:textId="77777777" w:rsidR="00114092" w:rsidRPr="00327ADE" w:rsidRDefault="00114092" w:rsidP="00114092">
      <w:pPr>
        <w:spacing w:after="0" w:line="240" w:lineRule="auto"/>
        <w:ind w:left="142" w:firstLine="425"/>
        <w:jc w:val="both"/>
        <w:rPr>
          <w:rFonts w:ascii="Calibri" w:eastAsia="Calibri" w:hAnsi="Calibri" w:cs="Times New Roman"/>
          <w:sz w:val="20"/>
          <w:szCs w:val="20"/>
          <w:u w:val="single"/>
          <w:lang w:eastAsia="pl-PL"/>
        </w:rPr>
      </w:pPr>
    </w:p>
    <w:p w14:paraId="10BFB5E3" w14:textId="77777777" w:rsidR="00114092" w:rsidRPr="00B86A18" w:rsidRDefault="00114092" w:rsidP="00114092">
      <w:pPr>
        <w:spacing w:after="0" w:line="240" w:lineRule="auto"/>
        <w:ind w:left="567"/>
        <w:jc w:val="both"/>
        <w:rPr>
          <w:sz w:val="20"/>
          <w:szCs w:val="20"/>
        </w:rPr>
      </w:pPr>
      <w:r w:rsidRPr="00B86A18">
        <w:rPr>
          <w:sz w:val="20"/>
          <w:szCs w:val="20"/>
        </w:rPr>
        <w:t>Uzasadnienie wyboru kryteriów pozacenowych:</w:t>
      </w:r>
    </w:p>
    <w:p w14:paraId="25B18528" w14:textId="77777777" w:rsidR="00114092" w:rsidRPr="00B86A18" w:rsidRDefault="00114092" w:rsidP="00114092">
      <w:pPr>
        <w:spacing w:after="0" w:line="240" w:lineRule="auto"/>
        <w:ind w:left="567"/>
        <w:jc w:val="both"/>
        <w:rPr>
          <w:sz w:val="20"/>
          <w:szCs w:val="20"/>
        </w:rPr>
      </w:pPr>
      <w:r w:rsidRPr="00B86A18">
        <w:rPr>
          <w:sz w:val="20"/>
          <w:szCs w:val="20"/>
        </w:rPr>
        <w:t>Możliwość zarządzania urządzeniami sieciowymi za pomocą Cisco Prime Infrastructure umożliwi utrzymanie jednolitego punktu zarządzania wszystkimi urządzeniami sieciowymi, które posiada uczelnia, dzięki czemu możliwe będzie utrzymanie spójności systemu, ograniczenie liczby utrzymywanych systemów i kosztów zarządzania nimi.</w:t>
      </w:r>
    </w:p>
    <w:p w14:paraId="264E1225" w14:textId="77777777" w:rsidR="00114092" w:rsidRDefault="00114092" w:rsidP="00114092">
      <w:pPr>
        <w:spacing w:after="0" w:line="240" w:lineRule="auto"/>
        <w:ind w:left="567"/>
        <w:jc w:val="both"/>
        <w:rPr>
          <w:rFonts w:ascii="Calibri" w:hAnsi="Calibri"/>
          <w:b/>
          <w:sz w:val="20"/>
          <w:szCs w:val="20"/>
          <w:u w:val="single"/>
        </w:rPr>
      </w:pPr>
    </w:p>
    <w:p w14:paraId="1C1ADB47" w14:textId="4F564F02" w:rsidR="00114092" w:rsidRPr="00B86A18" w:rsidRDefault="00114092" w:rsidP="00114092">
      <w:pPr>
        <w:spacing w:after="0" w:line="240" w:lineRule="auto"/>
        <w:ind w:left="567"/>
        <w:jc w:val="both"/>
        <w:rPr>
          <w:rFonts w:ascii="Calibri" w:hAnsi="Calibri"/>
          <w:b/>
          <w:sz w:val="20"/>
          <w:szCs w:val="20"/>
          <w:u w:val="single"/>
        </w:rPr>
      </w:pPr>
      <w:r w:rsidRPr="00B86A18">
        <w:rPr>
          <w:b/>
          <w:sz w:val="20"/>
          <w:szCs w:val="20"/>
          <w:u w:val="single"/>
        </w:rPr>
        <w:t>Funkcjonalność</w:t>
      </w:r>
      <w:r>
        <w:rPr>
          <w:b/>
          <w:sz w:val="20"/>
          <w:szCs w:val="20"/>
          <w:u w:val="single"/>
        </w:rPr>
        <w:t xml:space="preserve"> (max. 2</w:t>
      </w:r>
      <w:r w:rsidRPr="00B86A18">
        <w:rPr>
          <w:b/>
          <w:sz w:val="20"/>
          <w:szCs w:val="20"/>
          <w:u w:val="single"/>
        </w:rPr>
        <w:t>0 pkt</w:t>
      </w:r>
      <w:r>
        <w:rPr>
          <w:b/>
          <w:sz w:val="20"/>
          <w:szCs w:val="20"/>
          <w:u w:val="single"/>
        </w:rPr>
        <w:t>)</w:t>
      </w:r>
      <w:r w:rsidRPr="008062CD">
        <w:rPr>
          <w:sz w:val="20"/>
          <w:szCs w:val="20"/>
        </w:rPr>
        <w:t xml:space="preserve"> - </w:t>
      </w:r>
      <w:r w:rsidRPr="00114092">
        <w:rPr>
          <w:sz w:val="20"/>
          <w:szCs w:val="20"/>
        </w:rPr>
        <w:t>możliwość zarządzania dostarczonymi urządzeniami sieciowymi LAN (przełączniki sieciowe) przy wykorzystaniu wdrożonego u Zamawiającego systemu Cisco Prime Infrastructure 3.x. Zamawiający zapewnia wymagane licencje dla systemu Cisco PI. Zamawiający przyjmuje, że system Cisco PI będzie zarządzał urządzeniami sieciowymi bezpośrednio. Zamawiający nie dopuszcza oferowania rozwiązania, w którym komunikacja pomiędzy Cisco PI a urządzeniami sieciowymi będzie odbywała się przy wykorzystaniu serwera pośredniczącego.</w:t>
      </w:r>
    </w:p>
    <w:p w14:paraId="4D5AF15C"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Ocena punktowa w tym kryterium:</w:t>
      </w:r>
    </w:p>
    <w:p w14:paraId="34EA2399" w14:textId="7F3DDA73"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dostarczone urządzenia sieciowe LAN (przełączniki sieciowe) będ</w:t>
      </w:r>
      <w:r>
        <w:rPr>
          <w:rFonts w:ascii="Calibri" w:hAnsi="Calibri"/>
          <w:sz w:val="20"/>
          <w:szCs w:val="20"/>
        </w:rPr>
        <w:t>ą zarządzane przez Cisco PI  - 2</w:t>
      </w:r>
      <w:r w:rsidRPr="00B86A18">
        <w:rPr>
          <w:rFonts w:ascii="Calibri" w:hAnsi="Calibri"/>
          <w:sz w:val="20"/>
          <w:szCs w:val="20"/>
        </w:rPr>
        <w:t>0 pkt.</w:t>
      </w:r>
    </w:p>
    <w:p w14:paraId="156481DF"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dostarczone urządzenia sieciowe LAN (przełączniki sieciowe) NIE będą zarządzane przez Cisco PI  - 0 pkt.</w:t>
      </w:r>
    </w:p>
    <w:p w14:paraId="1526B10D" w14:textId="77777777" w:rsidR="00114092" w:rsidRPr="00B86A18" w:rsidRDefault="00114092" w:rsidP="00114092">
      <w:pPr>
        <w:spacing w:after="0" w:line="240" w:lineRule="auto"/>
        <w:jc w:val="both"/>
        <w:rPr>
          <w:rFonts w:ascii="Calibri" w:hAnsi="Calibri"/>
          <w:sz w:val="20"/>
          <w:szCs w:val="20"/>
        </w:rPr>
      </w:pPr>
    </w:p>
    <w:p w14:paraId="0862ED48" w14:textId="77777777" w:rsidR="00114092" w:rsidRPr="00BB3F5F" w:rsidRDefault="00114092" w:rsidP="00114092">
      <w:pPr>
        <w:spacing w:after="0" w:line="240" w:lineRule="auto"/>
        <w:ind w:left="567"/>
        <w:jc w:val="both"/>
        <w:rPr>
          <w:rFonts w:ascii="Calibri" w:hAnsi="Calibri"/>
          <w:b/>
          <w:sz w:val="20"/>
          <w:szCs w:val="20"/>
          <w:u w:val="single"/>
        </w:rPr>
      </w:pPr>
      <w:r w:rsidRPr="00BB3F5F">
        <w:rPr>
          <w:rFonts w:ascii="Calibri" w:hAnsi="Calibri"/>
          <w:b/>
          <w:sz w:val="20"/>
          <w:szCs w:val="20"/>
          <w:u w:val="single"/>
        </w:rPr>
        <w:t>Okres gwarancji (max. 10 pkt)</w:t>
      </w:r>
    </w:p>
    <w:p w14:paraId="5635A76A"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Ocena punktowa w tym kryterium:</w:t>
      </w:r>
    </w:p>
    <w:p w14:paraId="6364798D"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xml:space="preserve">- w przedziale &gt;= 3 lat i &lt; 4 lat </w:t>
      </w:r>
      <w:r w:rsidRPr="00B86A18">
        <w:rPr>
          <w:rFonts w:ascii="Calibri" w:hAnsi="Calibri"/>
          <w:sz w:val="20"/>
          <w:szCs w:val="20"/>
        </w:rPr>
        <w:tab/>
      </w:r>
      <w:r w:rsidRPr="00B86A18">
        <w:rPr>
          <w:rFonts w:ascii="Calibri" w:hAnsi="Calibri"/>
          <w:sz w:val="20"/>
          <w:szCs w:val="20"/>
        </w:rPr>
        <w:tab/>
        <w:t xml:space="preserve">    0 pkt </w:t>
      </w:r>
    </w:p>
    <w:p w14:paraId="20981394"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xml:space="preserve">- w przedziale &gt;= 4 lat i &lt; 5 lat </w:t>
      </w:r>
      <w:r w:rsidRPr="00B86A18">
        <w:rPr>
          <w:rFonts w:ascii="Calibri" w:hAnsi="Calibri"/>
          <w:sz w:val="20"/>
          <w:szCs w:val="20"/>
        </w:rPr>
        <w:tab/>
      </w:r>
      <w:r w:rsidRPr="00B86A18">
        <w:rPr>
          <w:rFonts w:ascii="Calibri" w:hAnsi="Calibri"/>
          <w:sz w:val="20"/>
          <w:szCs w:val="20"/>
        </w:rPr>
        <w:tab/>
        <w:t xml:space="preserve">    5 pkt </w:t>
      </w:r>
    </w:p>
    <w:p w14:paraId="0533EA30"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xml:space="preserve">- w przedziale &gt;= 5 lat </w:t>
      </w:r>
      <w:r w:rsidRPr="00B86A18">
        <w:rPr>
          <w:rFonts w:ascii="Calibri" w:hAnsi="Calibri"/>
          <w:sz w:val="20"/>
          <w:szCs w:val="20"/>
        </w:rPr>
        <w:tab/>
      </w:r>
      <w:r w:rsidRPr="00B86A18">
        <w:rPr>
          <w:rFonts w:ascii="Calibri" w:hAnsi="Calibri"/>
          <w:sz w:val="20"/>
          <w:szCs w:val="20"/>
        </w:rPr>
        <w:tab/>
      </w:r>
      <w:r w:rsidRPr="00B86A18">
        <w:rPr>
          <w:rFonts w:ascii="Calibri" w:hAnsi="Calibri"/>
          <w:sz w:val="20"/>
          <w:szCs w:val="20"/>
        </w:rPr>
        <w:tab/>
        <w:t xml:space="preserve">  10 pkt </w:t>
      </w:r>
    </w:p>
    <w:p w14:paraId="33ABE99D"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Nie podanie wartości wymaganego kryterium czas reakcji serwisu lub podanie go w wymiarze krótszym niż 3 lata, spowoduje, że oferta ta zostanie zgodnie z art. 89 ust. 1 pkt. 2 odrzucona jako nie odpowiadająca treści specyfikacji istotnych warunków zamówienia.</w:t>
      </w:r>
    </w:p>
    <w:p w14:paraId="652DEC06" w14:textId="77777777" w:rsidR="00114092" w:rsidRPr="00B86A18" w:rsidRDefault="00114092" w:rsidP="00114092">
      <w:pPr>
        <w:spacing w:after="0" w:line="240" w:lineRule="auto"/>
        <w:ind w:left="567"/>
        <w:jc w:val="both"/>
        <w:rPr>
          <w:rFonts w:ascii="Calibri" w:hAnsi="Calibri"/>
          <w:sz w:val="20"/>
          <w:szCs w:val="20"/>
        </w:rPr>
      </w:pPr>
    </w:p>
    <w:p w14:paraId="2DC480AA" w14:textId="77777777" w:rsidR="00114092" w:rsidRPr="00B86A18" w:rsidRDefault="00114092" w:rsidP="00114092">
      <w:pPr>
        <w:spacing w:after="0" w:line="240" w:lineRule="auto"/>
        <w:ind w:left="567"/>
        <w:jc w:val="both"/>
        <w:rPr>
          <w:rFonts w:ascii="Calibri" w:hAnsi="Calibri"/>
          <w:sz w:val="20"/>
          <w:szCs w:val="20"/>
        </w:rPr>
      </w:pPr>
      <w:r w:rsidRPr="00BB3F5F">
        <w:rPr>
          <w:rFonts w:ascii="Calibri" w:hAnsi="Calibri"/>
          <w:b/>
          <w:sz w:val="20"/>
          <w:szCs w:val="20"/>
          <w:u w:val="single"/>
        </w:rPr>
        <w:t xml:space="preserve">Czas reakcji serwisu (max. 10 pkt) </w:t>
      </w:r>
      <w:r w:rsidRPr="00B86A18">
        <w:rPr>
          <w:rFonts w:ascii="Calibri" w:hAnsi="Calibri"/>
          <w:sz w:val="20"/>
          <w:szCs w:val="20"/>
        </w:rPr>
        <w:t>- Zamawiający wymaga podania w ofercie najdłuższego nieprzekraczalnego czasu (w godzinach) reakcji serwisu na zgłoszony przez zamawiającego problem z działaniem elementów sieci komputerowej. Przez czas reakcji należy rozumieć okres, od momentu otrzymania przez Wykonawcę zgłoszenia serwisowego, do momentu podjęcia pierwszych czynności diagnostycznych przez Wykonawcę.</w:t>
      </w:r>
    </w:p>
    <w:p w14:paraId="6688D578"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Ocena punktowa w tym kryterium:</w:t>
      </w:r>
    </w:p>
    <w:p w14:paraId="2A724306" w14:textId="2584043F"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xml:space="preserve">- w przedziale &gt; 6 h i &lt;= 8 h </w:t>
      </w:r>
      <w:r w:rsidRPr="00B86A18">
        <w:rPr>
          <w:rFonts w:ascii="Calibri" w:hAnsi="Calibri"/>
          <w:sz w:val="20"/>
          <w:szCs w:val="20"/>
        </w:rPr>
        <w:tab/>
        <w:t xml:space="preserve"> </w:t>
      </w:r>
      <w:r>
        <w:rPr>
          <w:rFonts w:ascii="Calibri" w:hAnsi="Calibri"/>
          <w:sz w:val="20"/>
          <w:szCs w:val="20"/>
        </w:rPr>
        <w:tab/>
      </w:r>
      <w:r w:rsidRPr="00B86A18">
        <w:rPr>
          <w:rFonts w:ascii="Calibri" w:hAnsi="Calibri"/>
          <w:sz w:val="20"/>
          <w:szCs w:val="20"/>
        </w:rPr>
        <w:t xml:space="preserve">   0 pkt</w:t>
      </w:r>
    </w:p>
    <w:p w14:paraId="7C81FC44"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xml:space="preserve">- w przedziale &gt; 4 h i &lt;= 6 h  </w:t>
      </w:r>
      <w:r w:rsidRPr="00B86A18">
        <w:rPr>
          <w:rFonts w:ascii="Calibri" w:hAnsi="Calibri"/>
          <w:sz w:val="20"/>
          <w:szCs w:val="20"/>
        </w:rPr>
        <w:tab/>
        <w:t xml:space="preserve">    5 pkt </w:t>
      </w:r>
    </w:p>
    <w:p w14:paraId="21B7BAA9" w14:textId="77777777" w:rsidR="00114092" w:rsidRPr="00B86A18" w:rsidRDefault="00114092" w:rsidP="00114092">
      <w:pPr>
        <w:spacing w:after="0" w:line="240" w:lineRule="auto"/>
        <w:ind w:left="567"/>
        <w:jc w:val="both"/>
        <w:rPr>
          <w:rFonts w:ascii="Calibri" w:hAnsi="Calibri"/>
          <w:sz w:val="20"/>
          <w:szCs w:val="20"/>
        </w:rPr>
      </w:pPr>
      <w:r w:rsidRPr="00B86A18">
        <w:rPr>
          <w:rFonts w:ascii="Calibri" w:hAnsi="Calibri"/>
          <w:sz w:val="20"/>
          <w:szCs w:val="20"/>
        </w:rPr>
        <w:t xml:space="preserve">- w przedziale &lt;= 4 h  </w:t>
      </w:r>
      <w:r w:rsidRPr="00B86A18">
        <w:rPr>
          <w:rFonts w:ascii="Calibri" w:hAnsi="Calibri"/>
          <w:sz w:val="20"/>
          <w:szCs w:val="20"/>
        </w:rPr>
        <w:tab/>
      </w:r>
      <w:r w:rsidRPr="00B86A18">
        <w:rPr>
          <w:rFonts w:ascii="Calibri" w:hAnsi="Calibri"/>
          <w:sz w:val="20"/>
          <w:szCs w:val="20"/>
        </w:rPr>
        <w:tab/>
        <w:t xml:space="preserve">  10 pkt </w:t>
      </w:r>
    </w:p>
    <w:p w14:paraId="2080A5E9" w14:textId="77777777" w:rsidR="00114092" w:rsidRDefault="00114092" w:rsidP="00114092">
      <w:pPr>
        <w:spacing w:after="0" w:line="240" w:lineRule="auto"/>
        <w:ind w:left="567"/>
        <w:jc w:val="both"/>
        <w:rPr>
          <w:rFonts w:ascii="Calibri" w:hAnsi="Calibri"/>
          <w:sz w:val="20"/>
          <w:szCs w:val="20"/>
        </w:rPr>
      </w:pPr>
      <w:r w:rsidRPr="00B86A18">
        <w:rPr>
          <w:rFonts w:ascii="Calibri" w:hAnsi="Calibri"/>
          <w:sz w:val="20"/>
          <w:szCs w:val="20"/>
        </w:rPr>
        <w:t>Nie podanie wartości wymaganego kryterium czas reakcji serwisu  lub podanie go w wymiarze dłuższym niż 8 h, spowoduje, że oferta ta zostanie zgodnie z art. 89 ust. 1 pkt. 2 odrzucona jako nie odpowiadająca treści specyfikacji istotnych warunków zamówienia.</w:t>
      </w:r>
    </w:p>
    <w:p w14:paraId="02699E2F" w14:textId="77777777" w:rsidR="00114092" w:rsidRPr="00B86A18" w:rsidRDefault="00114092" w:rsidP="00114092">
      <w:pPr>
        <w:spacing w:after="0" w:line="240" w:lineRule="auto"/>
        <w:ind w:left="567"/>
        <w:jc w:val="both"/>
        <w:rPr>
          <w:sz w:val="20"/>
          <w:szCs w:val="20"/>
        </w:rPr>
      </w:pPr>
    </w:p>
    <w:p w14:paraId="28E62FF1" w14:textId="77777777" w:rsidR="00114092" w:rsidRPr="00E2486E" w:rsidRDefault="00114092" w:rsidP="00114092">
      <w:pPr>
        <w:spacing w:after="0" w:line="240" w:lineRule="auto"/>
        <w:ind w:left="426"/>
        <w:jc w:val="both"/>
        <w:rPr>
          <w:rFonts w:ascii="Calibri" w:eastAsia="Calibri" w:hAnsi="Calibri" w:cs="Times New Roman"/>
          <w:sz w:val="20"/>
          <w:szCs w:val="20"/>
          <w:lang w:eastAsia="pl-PL"/>
        </w:rPr>
      </w:pPr>
      <w:r w:rsidRPr="00E2486E">
        <w:rPr>
          <w:rFonts w:ascii="Calibri" w:eastAsia="Calibri" w:hAnsi="Calibri" w:cs="Times New Roman"/>
          <w:sz w:val="20"/>
          <w:szCs w:val="20"/>
          <w:lang w:eastAsia="pl-PL"/>
        </w:rPr>
        <w:t xml:space="preserve">Zamówienie zostanie udzielone temu Wykonawcy, którego oferta uzyska największą ilość punktów (stosując stupunktową skalę ocen) z zaokrągleniem do dwóch miejsc po przecinku </w:t>
      </w:r>
      <w:r>
        <w:rPr>
          <w:rFonts w:ascii="Calibri" w:eastAsia="Calibri" w:hAnsi="Calibri" w:cs="Times New Roman"/>
          <w:sz w:val="20"/>
          <w:szCs w:val="20"/>
          <w:lang w:eastAsia="pl-PL"/>
        </w:rPr>
        <w:t xml:space="preserve">obliczoną </w:t>
      </w:r>
      <w:r>
        <w:rPr>
          <w:rFonts w:ascii="Calibri" w:eastAsia="Calibri" w:hAnsi="Calibri" w:cs="Times New Roman"/>
          <w:sz w:val="20"/>
          <w:szCs w:val="20"/>
          <w:lang w:eastAsia="pl-PL"/>
        </w:rPr>
        <w:br/>
        <w:t>wg poniższego wzoru:</w:t>
      </w:r>
    </w:p>
    <w:p w14:paraId="21C9F33E" w14:textId="617D335D" w:rsidR="00114092" w:rsidRPr="00BB3F5F" w:rsidRDefault="00114092" w:rsidP="00114092">
      <w:pPr>
        <w:spacing w:after="0" w:line="240" w:lineRule="auto"/>
        <w:ind w:left="284"/>
        <w:jc w:val="center"/>
        <w:rPr>
          <w:rFonts w:ascii="Calibri" w:eastAsia="Calibri" w:hAnsi="Calibri" w:cs="Times New Roman"/>
          <w:b/>
          <w:sz w:val="24"/>
          <w:szCs w:val="24"/>
          <w:lang w:eastAsia="pl-PL"/>
        </w:rPr>
      </w:pPr>
      <w:r w:rsidRPr="00BB3F5F">
        <w:rPr>
          <w:rFonts w:ascii="Calibri" w:eastAsia="Calibri" w:hAnsi="Calibri" w:cs="Times New Roman"/>
          <w:b/>
          <w:sz w:val="24"/>
          <w:szCs w:val="24"/>
          <w:lang w:eastAsia="pl-PL"/>
        </w:rPr>
        <w:t>O</w:t>
      </w:r>
      <w:r w:rsidRPr="00BB3F5F">
        <w:rPr>
          <w:rFonts w:ascii="Calibri" w:eastAsia="Calibri" w:hAnsi="Calibri" w:cs="Times New Roman"/>
          <w:b/>
          <w:sz w:val="24"/>
          <w:szCs w:val="24"/>
          <w:vertAlign w:val="subscript"/>
          <w:lang w:eastAsia="pl-PL"/>
        </w:rPr>
        <w:t>o</w:t>
      </w:r>
      <w:r w:rsidRPr="00BB3F5F">
        <w:rPr>
          <w:rFonts w:ascii="Calibri" w:eastAsia="Calibri" w:hAnsi="Calibri" w:cs="Times New Roman"/>
          <w:b/>
          <w:sz w:val="24"/>
          <w:szCs w:val="24"/>
          <w:lang w:eastAsia="pl-PL"/>
        </w:rPr>
        <w:t>=O</w:t>
      </w:r>
      <w:r w:rsidRPr="00BB3F5F">
        <w:rPr>
          <w:rFonts w:ascii="Calibri" w:eastAsia="Calibri" w:hAnsi="Calibri" w:cs="Times New Roman"/>
          <w:b/>
          <w:sz w:val="24"/>
          <w:szCs w:val="24"/>
          <w:vertAlign w:val="subscript"/>
          <w:lang w:eastAsia="pl-PL"/>
        </w:rPr>
        <w:t>oC</w:t>
      </w:r>
      <w:r w:rsidRPr="00BB3F5F">
        <w:rPr>
          <w:rFonts w:ascii="Calibri" w:eastAsia="Calibri" w:hAnsi="Calibri" w:cs="Times New Roman"/>
          <w:b/>
          <w:sz w:val="24"/>
          <w:szCs w:val="24"/>
          <w:lang w:eastAsia="pl-PL"/>
        </w:rPr>
        <w:t>+O</w:t>
      </w:r>
      <w:r w:rsidRPr="00BB3F5F">
        <w:rPr>
          <w:rFonts w:ascii="Calibri" w:eastAsia="Calibri" w:hAnsi="Calibri" w:cs="Times New Roman"/>
          <w:b/>
          <w:sz w:val="24"/>
          <w:szCs w:val="24"/>
          <w:vertAlign w:val="subscript"/>
          <w:lang w:eastAsia="pl-PL"/>
        </w:rPr>
        <w:t>oF</w:t>
      </w:r>
      <w:r w:rsidRPr="00BB3F5F">
        <w:rPr>
          <w:rFonts w:ascii="Calibri" w:eastAsia="Calibri" w:hAnsi="Calibri" w:cs="Times New Roman"/>
          <w:b/>
          <w:sz w:val="24"/>
          <w:szCs w:val="24"/>
          <w:lang w:eastAsia="pl-PL"/>
        </w:rPr>
        <w:t>+O</w:t>
      </w:r>
      <w:r w:rsidRPr="00BB3F5F">
        <w:rPr>
          <w:rFonts w:ascii="Calibri" w:eastAsia="Calibri" w:hAnsi="Calibri" w:cs="Times New Roman"/>
          <w:b/>
          <w:sz w:val="24"/>
          <w:szCs w:val="24"/>
          <w:vertAlign w:val="subscript"/>
          <w:lang w:eastAsia="pl-PL"/>
        </w:rPr>
        <w:t>oS</w:t>
      </w:r>
      <w:r w:rsidRPr="00BB3F5F">
        <w:rPr>
          <w:rFonts w:ascii="Calibri" w:eastAsia="Calibri" w:hAnsi="Calibri" w:cs="Times New Roman"/>
          <w:b/>
          <w:sz w:val="24"/>
          <w:szCs w:val="24"/>
          <w:lang w:eastAsia="pl-PL"/>
        </w:rPr>
        <w:t>+O</w:t>
      </w:r>
      <w:r>
        <w:rPr>
          <w:rFonts w:ascii="Calibri" w:eastAsia="Calibri" w:hAnsi="Calibri" w:cs="Times New Roman"/>
          <w:b/>
          <w:sz w:val="24"/>
          <w:szCs w:val="24"/>
          <w:vertAlign w:val="subscript"/>
          <w:lang w:eastAsia="pl-PL"/>
        </w:rPr>
        <w:t>oG</w:t>
      </w:r>
    </w:p>
    <w:p w14:paraId="5B854EF7" w14:textId="77777777" w:rsidR="00114092" w:rsidRPr="00BB3F5F" w:rsidRDefault="00114092" w:rsidP="00114092">
      <w:pPr>
        <w:spacing w:after="0" w:line="240" w:lineRule="auto"/>
        <w:ind w:left="567"/>
        <w:jc w:val="both"/>
        <w:rPr>
          <w:rFonts w:ascii="Calibri" w:eastAsia="Calibri" w:hAnsi="Calibri" w:cs="Times New Roman"/>
          <w:sz w:val="20"/>
          <w:szCs w:val="20"/>
          <w:lang w:eastAsia="pl-PL"/>
        </w:rPr>
      </w:pPr>
      <w:r w:rsidRPr="00BB3F5F">
        <w:rPr>
          <w:rFonts w:ascii="Calibri" w:eastAsia="Calibri" w:hAnsi="Calibri" w:cs="Times New Roman"/>
          <w:sz w:val="20"/>
          <w:szCs w:val="20"/>
          <w:lang w:eastAsia="pl-PL"/>
        </w:rPr>
        <w:t>Gdzie:</w:t>
      </w:r>
    </w:p>
    <w:p w14:paraId="24333179" w14:textId="77777777" w:rsidR="00114092" w:rsidRPr="00E2486E" w:rsidRDefault="00114092" w:rsidP="00114092">
      <w:pPr>
        <w:spacing w:after="0" w:line="240" w:lineRule="auto"/>
        <w:ind w:left="567"/>
        <w:jc w:val="both"/>
        <w:rPr>
          <w:rFonts w:ascii="Calibri" w:eastAsia="Calibri" w:hAnsi="Calibri" w:cs="Times New Roman"/>
          <w:sz w:val="20"/>
          <w:szCs w:val="20"/>
          <w:lang w:eastAsia="pl-PL"/>
        </w:rPr>
      </w:pPr>
      <w:r w:rsidRPr="00E2486E">
        <w:rPr>
          <w:rFonts w:ascii="Calibri" w:eastAsia="Calibri" w:hAnsi="Calibri" w:cs="Times New Roman"/>
          <w:sz w:val="20"/>
          <w:szCs w:val="20"/>
          <w:lang w:eastAsia="pl-PL"/>
        </w:rPr>
        <w:lastRenderedPageBreak/>
        <w:t>O</w:t>
      </w:r>
      <w:r w:rsidRPr="00E2486E">
        <w:rPr>
          <w:rFonts w:ascii="Calibri" w:eastAsia="Calibri" w:hAnsi="Calibri" w:cs="Times New Roman"/>
          <w:sz w:val="20"/>
          <w:szCs w:val="20"/>
          <w:vertAlign w:val="subscript"/>
          <w:lang w:eastAsia="pl-PL"/>
        </w:rPr>
        <w:t>o</w:t>
      </w:r>
      <w:r w:rsidRPr="00E2486E">
        <w:rPr>
          <w:rFonts w:ascii="Calibri" w:eastAsia="Calibri" w:hAnsi="Calibri" w:cs="Times New Roman"/>
          <w:sz w:val="20"/>
          <w:szCs w:val="20"/>
          <w:lang w:eastAsia="pl-PL"/>
        </w:rPr>
        <w:t xml:space="preserve"> – całkowita ocena punktowa badanej oferty, która nie podlega odrzuceniu i Wykonawca nie podlega wykluczeniu z postępowania.</w:t>
      </w:r>
    </w:p>
    <w:p w14:paraId="5AFDBD55" w14:textId="77777777" w:rsidR="00114092" w:rsidRPr="00E2486E" w:rsidRDefault="00114092" w:rsidP="00114092">
      <w:pPr>
        <w:spacing w:after="0" w:line="240" w:lineRule="auto"/>
        <w:ind w:left="567"/>
        <w:jc w:val="both"/>
        <w:rPr>
          <w:rFonts w:ascii="Calibri" w:eastAsia="Calibri" w:hAnsi="Calibri" w:cs="Times New Roman"/>
          <w:sz w:val="20"/>
          <w:szCs w:val="20"/>
          <w:lang w:eastAsia="pl-PL"/>
        </w:rPr>
      </w:pPr>
      <w:r w:rsidRPr="00E2486E">
        <w:rPr>
          <w:rFonts w:ascii="Calibri" w:eastAsia="Calibri" w:hAnsi="Calibri" w:cs="Times New Roman"/>
          <w:sz w:val="20"/>
          <w:szCs w:val="20"/>
          <w:lang w:eastAsia="pl-PL"/>
        </w:rPr>
        <w:t>O</w:t>
      </w:r>
      <w:r w:rsidRPr="00E2486E">
        <w:rPr>
          <w:rFonts w:ascii="Calibri" w:eastAsia="Calibri" w:hAnsi="Calibri" w:cs="Times New Roman"/>
          <w:sz w:val="20"/>
          <w:szCs w:val="20"/>
          <w:vertAlign w:val="subscript"/>
          <w:lang w:eastAsia="pl-PL"/>
        </w:rPr>
        <w:t>oC</w:t>
      </w:r>
      <w:r w:rsidRPr="00E2486E">
        <w:rPr>
          <w:rFonts w:ascii="Calibri" w:eastAsia="Calibri" w:hAnsi="Calibri" w:cs="Times New Roman"/>
          <w:sz w:val="20"/>
          <w:szCs w:val="20"/>
          <w:lang w:eastAsia="pl-PL"/>
        </w:rPr>
        <w:t xml:space="preserve">  - ocena punktowa badanej oferty w kryterium „cena”</w:t>
      </w:r>
    </w:p>
    <w:p w14:paraId="53553F91" w14:textId="77777777" w:rsidR="00114092" w:rsidRDefault="00114092" w:rsidP="00114092">
      <w:pPr>
        <w:spacing w:after="0" w:line="240" w:lineRule="auto"/>
        <w:ind w:left="567"/>
        <w:jc w:val="both"/>
        <w:rPr>
          <w:rFonts w:ascii="Calibri" w:eastAsia="Calibri" w:hAnsi="Calibri" w:cs="Times New Roman"/>
          <w:sz w:val="20"/>
          <w:szCs w:val="20"/>
          <w:lang w:eastAsia="pl-PL"/>
        </w:rPr>
      </w:pPr>
      <w:r w:rsidRPr="00E2486E">
        <w:rPr>
          <w:rFonts w:ascii="Calibri" w:eastAsia="Calibri" w:hAnsi="Calibri" w:cs="Times New Roman"/>
          <w:sz w:val="20"/>
          <w:szCs w:val="20"/>
          <w:lang w:eastAsia="pl-PL"/>
        </w:rPr>
        <w:t>O</w:t>
      </w:r>
      <w:r>
        <w:rPr>
          <w:rFonts w:ascii="Calibri" w:eastAsia="Calibri" w:hAnsi="Calibri" w:cs="Times New Roman"/>
          <w:sz w:val="20"/>
          <w:szCs w:val="20"/>
          <w:vertAlign w:val="subscript"/>
          <w:lang w:eastAsia="pl-PL"/>
        </w:rPr>
        <w:t>oF</w:t>
      </w:r>
      <w:r w:rsidRPr="00E2486E">
        <w:rPr>
          <w:rFonts w:ascii="Calibri" w:eastAsia="Calibri" w:hAnsi="Calibri" w:cs="Times New Roman"/>
          <w:sz w:val="20"/>
          <w:szCs w:val="20"/>
          <w:lang w:eastAsia="pl-PL"/>
        </w:rPr>
        <w:t xml:space="preserve">  - ocena punktowa badanej oferty w kryterium „</w:t>
      </w:r>
      <w:r>
        <w:rPr>
          <w:rFonts w:ascii="Calibri" w:eastAsia="Calibri" w:hAnsi="Calibri" w:cs="Times New Roman"/>
          <w:sz w:val="20"/>
          <w:szCs w:val="20"/>
          <w:lang w:eastAsia="pl-PL"/>
        </w:rPr>
        <w:t>funkcjonalność</w:t>
      </w:r>
      <w:r w:rsidRPr="00E2486E">
        <w:rPr>
          <w:rFonts w:ascii="Calibri" w:eastAsia="Calibri" w:hAnsi="Calibri" w:cs="Times New Roman"/>
          <w:sz w:val="20"/>
          <w:szCs w:val="20"/>
          <w:lang w:eastAsia="pl-PL"/>
        </w:rPr>
        <w:t>”</w:t>
      </w:r>
    </w:p>
    <w:p w14:paraId="7989988F" w14:textId="77777777" w:rsidR="00114092" w:rsidRDefault="00114092" w:rsidP="00114092">
      <w:pPr>
        <w:spacing w:after="0" w:line="240" w:lineRule="auto"/>
        <w:ind w:left="567"/>
        <w:jc w:val="both"/>
        <w:rPr>
          <w:rFonts w:ascii="Calibri" w:eastAsia="Calibri" w:hAnsi="Calibri" w:cs="Times New Roman"/>
          <w:sz w:val="20"/>
          <w:szCs w:val="20"/>
          <w:lang w:eastAsia="pl-PL"/>
        </w:rPr>
      </w:pPr>
      <w:r w:rsidRPr="00E2486E">
        <w:rPr>
          <w:rFonts w:ascii="Calibri" w:eastAsia="Calibri" w:hAnsi="Calibri" w:cs="Times New Roman"/>
          <w:sz w:val="20"/>
          <w:szCs w:val="20"/>
          <w:lang w:eastAsia="pl-PL"/>
        </w:rPr>
        <w:t>O</w:t>
      </w:r>
      <w:r>
        <w:rPr>
          <w:rFonts w:ascii="Calibri" w:eastAsia="Calibri" w:hAnsi="Calibri" w:cs="Times New Roman"/>
          <w:sz w:val="20"/>
          <w:szCs w:val="20"/>
          <w:vertAlign w:val="subscript"/>
          <w:lang w:eastAsia="pl-PL"/>
        </w:rPr>
        <w:t>oS</w:t>
      </w:r>
      <w:r w:rsidRPr="00E2486E">
        <w:rPr>
          <w:rFonts w:ascii="Calibri" w:eastAsia="Calibri" w:hAnsi="Calibri" w:cs="Times New Roman"/>
          <w:sz w:val="20"/>
          <w:szCs w:val="20"/>
          <w:lang w:eastAsia="pl-PL"/>
        </w:rPr>
        <w:t xml:space="preserve">  - ocena punktowa badanej oferty w kryterium „</w:t>
      </w:r>
      <w:r>
        <w:rPr>
          <w:rFonts w:ascii="Calibri" w:eastAsia="Calibri" w:hAnsi="Calibri" w:cs="Times New Roman"/>
          <w:sz w:val="20"/>
          <w:szCs w:val="20"/>
          <w:lang w:eastAsia="pl-PL"/>
        </w:rPr>
        <w:t>czas reakcji serwisu</w:t>
      </w:r>
      <w:r w:rsidRPr="00E2486E">
        <w:rPr>
          <w:rFonts w:ascii="Calibri" w:eastAsia="Calibri" w:hAnsi="Calibri" w:cs="Times New Roman"/>
          <w:sz w:val="20"/>
          <w:szCs w:val="20"/>
          <w:lang w:eastAsia="pl-PL"/>
        </w:rPr>
        <w:t>”</w:t>
      </w:r>
    </w:p>
    <w:p w14:paraId="2EAE99CA" w14:textId="77777777" w:rsidR="00114092" w:rsidRDefault="00114092" w:rsidP="00114092">
      <w:pPr>
        <w:spacing w:after="0" w:line="240" w:lineRule="auto"/>
        <w:ind w:left="567"/>
        <w:jc w:val="both"/>
        <w:rPr>
          <w:rFonts w:ascii="Calibri" w:eastAsia="Calibri" w:hAnsi="Calibri" w:cs="Times New Roman"/>
          <w:sz w:val="20"/>
          <w:szCs w:val="20"/>
          <w:lang w:eastAsia="pl-PL"/>
        </w:rPr>
      </w:pPr>
      <w:r w:rsidRPr="00E2486E">
        <w:rPr>
          <w:rFonts w:ascii="Calibri" w:eastAsia="Calibri" w:hAnsi="Calibri" w:cs="Times New Roman"/>
          <w:sz w:val="20"/>
          <w:szCs w:val="20"/>
          <w:lang w:eastAsia="pl-PL"/>
        </w:rPr>
        <w:t>O</w:t>
      </w:r>
      <w:r>
        <w:rPr>
          <w:rFonts w:ascii="Calibri" w:eastAsia="Calibri" w:hAnsi="Calibri" w:cs="Times New Roman"/>
          <w:sz w:val="20"/>
          <w:szCs w:val="20"/>
          <w:vertAlign w:val="subscript"/>
          <w:lang w:eastAsia="pl-PL"/>
        </w:rPr>
        <w:t>oG</w:t>
      </w:r>
      <w:r w:rsidRPr="00E2486E">
        <w:rPr>
          <w:rFonts w:ascii="Calibri" w:eastAsia="Calibri" w:hAnsi="Calibri" w:cs="Times New Roman"/>
          <w:sz w:val="20"/>
          <w:szCs w:val="20"/>
          <w:lang w:eastAsia="pl-PL"/>
        </w:rPr>
        <w:t xml:space="preserve">  - ocena punktowa badanej oferty w kryterium „</w:t>
      </w:r>
      <w:r>
        <w:rPr>
          <w:rFonts w:ascii="Calibri" w:eastAsia="Calibri" w:hAnsi="Calibri" w:cs="Times New Roman"/>
          <w:sz w:val="20"/>
          <w:szCs w:val="20"/>
          <w:lang w:eastAsia="pl-PL"/>
        </w:rPr>
        <w:t>okres gwarancji</w:t>
      </w:r>
      <w:r w:rsidRPr="00E2486E">
        <w:rPr>
          <w:rFonts w:ascii="Calibri" w:eastAsia="Calibri" w:hAnsi="Calibri" w:cs="Times New Roman"/>
          <w:sz w:val="20"/>
          <w:szCs w:val="20"/>
          <w:lang w:eastAsia="pl-PL"/>
        </w:rPr>
        <w:t>”</w:t>
      </w:r>
    </w:p>
    <w:p w14:paraId="3ADAB812" w14:textId="77777777" w:rsidR="00114092" w:rsidRPr="00E2486E" w:rsidRDefault="00114092" w:rsidP="00114092">
      <w:pPr>
        <w:spacing w:after="0" w:line="240" w:lineRule="auto"/>
        <w:jc w:val="both"/>
        <w:rPr>
          <w:rFonts w:ascii="Calibri" w:eastAsia="Calibri" w:hAnsi="Calibri" w:cs="Times New Roman"/>
          <w:sz w:val="20"/>
          <w:szCs w:val="20"/>
          <w:lang w:eastAsia="pl-PL"/>
        </w:rPr>
      </w:pPr>
    </w:p>
    <w:p w14:paraId="76C1CA43" w14:textId="77777777" w:rsidR="00E2486E" w:rsidRPr="00E2486E" w:rsidRDefault="00E2486E" w:rsidP="00E2486E">
      <w:pPr>
        <w:numPr>
          <w:ilvl w:val="1"/>
          <w:numId w:val="6"/>
        </w:numPr>
        <w:tabs>
          <w:tab w:val="left" w:pos="567"/>
        </w:tabs>
        <w:autoSpaceDE w:val="0"/>
        <w:autoSpaceDN w:val="0"/>
        <w:spacing w:after="0" w:line="240" w:lineRule="auto"/>
        <w:ind w:left="567" w:hanging="567"/>
        <w:jc w:val="both"/>
        <w:rPr>
          <w:rFonts w:ascii="Calibri" w:eastAsia="Calibri" w:hAnsi="Calibri" w:cs="Times New Roman"/>
          <w:sz w:val="20"/>
          <w:szCs w:val="20"/>
          <w:lang w:eastAsia="pl-PL"/>
        </w:rPr>
      </w:pPr>
      <w:r w:rsidRPr="00E2486E">
        <w:rPr>
          <w:rFonts w:ascii="Calibri" w:eastAsia="Calibri" w:hAnsi="Calibri" w:cs="Times New Roman"/>
          <w:sz w:val="20"/>
          <w:szCs w:val="20"/>
          <w:lang w:eastAsia="pl-PL"/>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6514D8EE" w14:textId="77777777" w:rsidR="00BF41CE" w:rsidRPr="00BF41CE" w:rsidRDefault="00BF41CE" w:rsidP="00114092">
      <w:pPr>
        <w:spacing w:after="0" w:line="240" w:lineRule="auto"/>
        <w:jc w:val="both"/>
        <w:rPr>
          <w:rFonts w:ascii="Calibri" w:eastAsia="Times New Roman" w:hAnsi="Calibri" w:cs="Times New Roman"/>
          <w:b/>
          <w:sz w:val="20"/>
          <w:szCs w:val="20"/>
          <w:lang w:eastAsia="pl-PL"/>
        </w:rPr>
      </w:pPr>
    </w:p>
    <w:p w14:paraId="6BD30D02" w14:textId="3CA4522B" w:rsidR="00BF41CE" w:rsidRPr="00BF41CE" w:rsidRDefault="00BF41CE" w:rsidP="00BF41CE">
      <w:pPr>
        <w:numPr>
          <w:ilvl w:val="0"/>
          <w:numId w:val="6"/>
        </w:numPr>
        <w:spacing w:after="0" w:line="240"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 xml:space="preserve">INFORMACJA O FORMALNOŚCIACH, JAKIE POWINNY ZOSTAĆ DOPEŁNIONE PO WYBORZE OFERTY </w:t>
      </w:r>
      <w:r w:rsidR="003C1D0D">
        <w:rPr>
          <w:rFonts w:ascii="Calibri" w:eastAsia="Calibri" w:hAnsi="Calibri" w:cs="Times New Roman"/>
          <w:b/>
          <w:sz w:val="20"/>
          <w:szCs w:val="20"/>
          <w:lang w:eastAsia="pl-PL"/>
        </w:rPr>
        <w:t>W </w:t>
      </w:r>
      <w:r w:rsidRPr="00BF41CE">
        <w:rPr>
          <w:rFonts w:ascii="Calibri" w:eastAsia="Calibri" w:hAnsi="Calibri" w:cs="Times New Roman"/>
          <w:b/>
          <w:sz w:val="20"/>
          <w:szCs w:val="20"/>
          <w:lang w:eastAsia="pl-PL"/>
        </w:rPr>
        <w:t>CELU ZAWARCIA UMOWY</w:t>
      </w:r>
    </w:p>
    <w:p w14:paraId="1AA6EACF" w14:textId="73CB9284" w:rsidR="00BF41CE" w:rsidRPr="00BF41CE" w:rsidRDefault="00BF41CE" w:rsidP="00BF41CE">
      <w:pPr>
        <w:numPr>
          <w:ilvl w:val="1"/>
          <w:numId w:val="6"/>
        </w:numPr>
        <w:spacing w:after="0" w:line="240" w:lineRule="auto"/>
        <w:ind w:left="567" w:hanging="567"/>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Zamawiający zawiera umowę w sprawie zamówienia publicznego, z zastrzeżeniem art. 183 ustawy Pzp, w terminie nie krótszym niż 5 dni od dnia przesłania zawiadomienia o wyborze najkorzystniejszej oferty, jeżeli zawiadomienie to zostało przesłane przy użyciu środków komunikacji elektronicznej, albo 10 dni - jeżeli zostało przesłane w inny sposób</w:t>
      </w:r>
    </w:p>
    <w:p w14:paraId="108ABC07"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Zamawiający może zawrzeć umowę przed upływem ww. terminu w przypadkach wskazanych w art. 94 ust 2 ustawy Pzp.</w:t>
      </w:r>
    </w:p>
    <w:p w14:paraId="355C0E31" w14:textId="741D9ECD"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zawiadomi Wykonawcę, którego ofe</w:t>
      </w:r>
      <w:r w:rsidR="003C1D0D">
        <w:rPr>
          <w:rFonts w:ascii="Calibri" w:eastAsia="Calibri" w:hAnsi="Calibri" w:cs="Times New Roman"/>
          <w:sz w:val="20"/>
          <w:szCs w:val="20"/>
          <w:lang w:eastAsia="pl-PL"/>
        </w:rPr>
        <w:t xml:space="preserve">rta została wybrana o terminie </w:t>
      </w:r>
      <w:r w:rsidRPr="00BF41CE">
        <w:rPr>
          <w:rFonts w:ascii="Calibri" w:eastAsia="Calibri" w:hAnsi="Calibri" w:cs="Times New Roman"/>
          <w:sz w:val="20"/>
          <w:szCs w:val="20"/>
          <w:lang w:eastAsia="pl-PL"/>
        </w:rPr>
        <w:t>i miejscu podpisania umowy (Wykonawca zostanie zaproszony do siedziby Zamawiającego celem podpisania umowy).</w:t>
      </w:r>
    </w:p>
    <w:p w14:paraId="279949BD" w14:textId="23E4C14C"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Wykonawcy wspólnie ubiegający się o zamówienie, których oferta została wybrana, zobowiązani są do przedłożenia – przed zawarciem umowy z Zamawiającym – umowy regulującej ich współpracę.</w:t>
      </w:r>
    </w:p>
    <w:p w14:paraId="3EAEACA1" w14:textId="77777777" w:rsidR="00BF41CE" w:rsidRPr="00BF41CE" w:rsidRDefault="00BF41CE" w:rsidP="00BF41CE">
      <w:pPr>
        <w:numPr>
          <w:ilvl w:val="1"/>
          <w:numId w:val="6"/>
        </w:numPr>
        <w:tabs>
          <w:tab w:val="right" w:pos="567"/>
        </w:tabs>
        <w:autoSpaceDE w:val="0"/>
        <w:autoSpaceDN w:val="0"/>
        <w:spacing w:after="0" w:line="240" w:lineRule="auto"/>
        <w:ind w:left="567" w:hanging="567"/>
        <w:jc w:val="both"/>
        <w:textAlignment w:val="baseline"/>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dostarczy najpóźniej w dniu podpisania umowy dokument lub dokumenty potwierdzające prawo osób składających podpis pod umową do występowania w imieniu Wykonawcy i dokonywania w jego imieniu składania oświadczenia woli (pełnomocnictwo, wypis z rejestru, zaświadczenie), jeżeli nie wynikają z oferty Wykonawcy. Przed zawarciem umowy Zamawiający może zażądać od osoby(osób) reprezentującej(ych) Wykonawcę, aby potwierdziła(y) ona(e) swoją tożsamość poprzez przedstawienie odpowiednich dokumentów (np. dowodu osobistego).</w:t>
      </w:r>
    </w:p>
    <w:p w14:paraId="4E217594" w14:textId="77777777" w:rsidR="00BF41CE" w:rsidRPr="00BF41CE" w:rsidRDefault="00BF41CE" w:rsidP="00BF41CE">
      <w:pPr>
        <w:numPr>
          <w:ilvl w:val="1"/>
          <w:numId w:val="6"/>
        </w:numPr>
        <w:tabs>
          <w:tab w:val="right" w:pos="567"/>
        </w:tabs>
        <w:autoSpaceDE w:val="0"/>
        <w:autoSpaceDN w:val="0"/>
        <w:spacing w:after="0" w:line="240" w:lineRule="auto"/>
        <w:ind w:left="567" w:hanging="567"/>
        <w:jc w:val="both"/>
        <w:textAlignment w:val="baseline"/>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Nie dostarczenie dokumentów wymienionych w pkt 20.5 będzie odczytane jako uchylanie się przez Wykonawcę od zawarcia umowy i zostaną zastosowane postanowienia art. 94 ust. 3 ustawy Pzp.</w:t>
      </w:r>
    </w:p>
    <w:p w14:paraId="74A8877A" w14:textId="77777777" w:rsidR="00BF41CE" w:rsidRPr="00BF41CE" w:rsidRDefault="00BF41CE" w:rsidP="00BF41CE">
      <w:pPr>
        <w:numPr>
          <w:ilvl w:val="1"/>
          <w:numId w:val="6"/>
        </w:numPr>
        <w:tabs>
          <w:tab w:val="right" w:pos="567"/>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 przypadku gdy dokonywane przez wykonawcę poprawki zauważone przez Zamawiającego przed zawarciem umowy będą trwały w sumie dłużej niż 3 dni robocze, Zamawiający uzna, że Wykonawca takimi czynnościami uchyla się od zawarcia umowy w rozumieniu niniejszej SIWZ i ustawy Pzp.</w:t>
      </w:r>
    </w:p>
    <w:p w14:paraId="006255ED" w14:textId="77777777" w:rsidR="00BF41CE" w:rsidRPr="00BF41CE" w:rsidRDefault="00BF41CE" w:rsidP="00BF41CE">
      <w:pPr>
        <w:numPr>
          <w:ilvl w:val="1"/>
          <w:numId w:val="6"/>
        </w:numPr>
        <w:tabs>
          <w:tab w:val="right" w:pos="567"/>
        </w:tabs>
        <w:autoSpaceDE w:val="0"/>
        <w:autoSpaceDN w:val="0"/>
        <w:spacing w:after="0" w:line="240" w:lineRule="auto"/>
        <w:ind w:left="567" w:hanging="567"/>
        <w:jc w:val="both"/>
        <w:textAlignment w:val="baseline"/>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(Art. 94 ust.3 ustawy Pzp ) J</w:t>
      </w:r>
      <w:r w:rsidRPr="00BF41CE">
        <w:rPr>
          <w:rFonts w:ascii="Calibri" w:eastAsia="Calibri" w:hAnsi="Calibri" w:cs="Times New Roman"/>
          <w:i/>
          <w:sz w:val="20"/>
          <w:szCs w:val="20"/>
          <w:lang w:eastAsia="pl-PL"/>
        </w:rPr>
        <w:t>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Pzp.</w:t>
      </w:r>
    </w:p>
    <w:p w14:paraId="0D166E17" w14:textId="77777777" w:rsidR="00525941" w:rsidRPr="00BF41CE" w:rsidRDefault="00525941" w:rsidP="00BF41CE">
      <w:pPr>
        <w:tabs>
          <w:tab w:val="left" w:pos="0"/>
        </w:tabs>
        <w:spacing w:after="0" w:line="240" w:lineRule="auto"/>
        <w:jc w:val="both"/>
        <w:rPr>
          <w:rFonts w:ascii="Calibri" w:eastAsia="Calibri" w:hAnsi="Calibri" w:cs="Times New Roman"/>
          <w:sz w:val="20"/>
          <w:szCs w:val="20"/>
          <w:lang w:eastAsia="pl-PL"/>
        </w:rPr>
      </w:pPr>
    </w:p>
    <w:p w14:paraId="727C2B75" w14:textId="77777777" w:rsidR="00BF41CE" w:rsidRPr="00BF41CE" w:rsidRDefault="00BF41CE" w:rsidP="00BF41CE">
      <w:pPr>
        <w:numPr>
          <w:ilvl w:val="0"/>
          <w:numId w:val="6"/>
        </w:numPr>
        <w:spacing w:after="0" w:line="240"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ŚRODKI ODWOŁAWCZE</w:t>
      </w:r>
    </w:p>
    <w:p w14:paraId="209C0BFC"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Odwołanie przysługuje wyłącznie od niezgodnej z przepisami ustawy czynności Zamawiającego podjętej w postępowaniu</w:t>
      </w:r>
      <w:r w:rsidRPr="00BF41CE">
        <w:rPr>
          <w:rFonts w:ascii="Calibri" w:eastAsia="Calibri" w:hAnsi="Calibri" w:cs="Times New Roman"/>
          <w:sz w:val="20"/>
          <w:szCs w:val="20"/>
          <w:lang w:eastAsia="pl-PL"/>
        </w:rPr>
        <w:t xml:space="preserve"> </w:t>
      </w:r>
      <w:r w:rsidRPr="00BF41CE">
        <w:rPr>
          <w:rFonts w:ascii="Calibri" w:eastAsia="Calibri" w:hAnsi="Calibri" w:cs="Times New Roman"/>
          <w:bCs/>
          <w:sz w:val="20"/>
          <w:szCs w:val="20"/>
          <w:lang w:eastAsia="pl-PL"/>
        </w:rPr>
        <w:t>o udzielenie zamówienia lub zaniechania czynności, do której Zamawiający jest zobowiązany na podstawie ustawy.</w:t>
      </w:r>
    </w:p>
    <w:p w14:paraId="1D848C5B"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Jeżeli wartość zamówienia jest mniejsza niż kwoty określone w przepisach wydanych na podstawie art. 11 ust. 8 ustawy Pzp, odwołanie</w:t>
      </w:r>
      <w:r w:rsidRPr="00BF41CE">
        <w:rPr>
          <w:rFonts w:ascii="Calibri" w:eastAsia="Calibri" w:hAnsi="Calibri" w:cs="Times New Roman"/>
          <w:sz w:val="20"/>
          <w:szCs w:val="20"/>
          <w:lang w:eastAsia="pl-PL"/>
        </w:rPr>
        <w:t xml:space="preserve"> </w:t>
      </w:r>
      <w:r w:rsidRPr="00BF41CE">
        <w:rPr>
          <w:rFonts w:ascii="Calibri" w:eastAsia="Calibri" w:hAnsi="Calibri" w:cs="Times New Roman"/>
          <w:bCs/>
          <w:sz w:val="20"/>
          <w:szCs w:val="20"/>
          <w:lang w:eastAsia="pl-PL"/>
        </w:rPr>
        <w:t>przysługuje wyłącznie wobec czynności:</w:t>
      </w:r>
    </w:p>
    <w:p w14:paraId="01092F51" w14:textId="77777777" w:rsidR="00BF41CE" w:rsidRPr="00BF41CE" w:rsidRDefault="00BF41CE" w:rsidP="00BF41CE">
      <w:pPr>
        <w:numPr>
          <w:ilvl w:val="0"/>
          <w:numId w:val="7"/>
        </w:numPr>
        <w:autoSpaceDE w:val="0"/>
        <w:autoSpaceDN w:val="0"/>
        <w:spacing w:after="0" w:line="240"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 xml:space="preserve">wyboru trybu negocjacji bez ogłoszenia, zamówienia z wolnej ręki lub zapytania </w:t>
      </w:r>
      <w:r w:rsidRPr="00BF41CE">
        <w:rPr>
          <w:rFonts w:ascii="Calibri" w:eastAsia="Calibri" w:hAnsi="Calibri" w:cs="Times New Roman"/>
          <w:bCs/>
          <w:sz w:val="20"/>
          <w:szCs w:val="20"/>
          <w:lang w:eastAsia="pl-PL"/>
        </w:rPr>
        <w:br/>
        <w:t>o cenę;</w:t>
      </w:r>
    </w:p>
    <w:p w14:paraId="5868E900" w14:textId="77777777" w:rsidR="00BF41CE" w:rsidRPr="00BF41CE" w:rsidRDefault="00BF41CE" w:rsidP="00BF41CE">
      <w:pPr>
        <w:numPr>
          <w:ilvl w:val="0"/>
          <w:numId w:val="7"/>
        </w:numPr>
        <w:autoSpaceDE w:val="0"/>
        <w:autoSpaceDN w:val="0"/>
        <w:spacing w:after="0" w:line="240"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określenia warunków udziału w postępowaniu;</w:t>
      </w:r>
    </w:p>
    <w:p w14:paraId="4BBF9624" w14:textId="77777777" w:rsidR="00BF41CE" w:rsidRPr="00BF41CE" w:rsidRDefault="00BF41CE" w:rsidP="00BF41CE">
      <w:pPr>
        <w:numPr>
          <w:ilvl w:val="0"/>
          <w:numId w:val="7"/>
        </w:numPr>
        <w:autoSpaceDE w:val="0"/>
        <w:autoSpaceDN w:val="0"/>
        <w:spacing w:after="0" w:line="240"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wykluczenia odwołującego z postępowania o udzielenie zamówienia;</w:t>
      </w:r>
    </w:p>
    <w:p w14:paraId="0FEFD306" w14:textId="77777777" w:rsidR="00BF41CE" w:rsidRPr="00BF41CE" w:rsidRDefault="00BF41CE" w:rsidP="00BF41CE">
      <w:pPr>
        <w:numPr>
          <w:ilvl w:val="0"/>
          <w:numId w:val="7"/>
        </w:numPr>
        <w:autoSpaceDE w:val="0"/>
        <w:autoSpaceDN w:val="0"/>
        <w:spacing w:after="0" w:line="240"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odrzucenia oferty odwołującego;</w:t>
      </w:r>
    </w:p>
    <w:p w14:paraId="7E7F4EE3" w14:textId="77777777" w:rsidR="00BF41CE" w:rsidRPr="00BF41CE" w:rsidRDefault="00BF41CE" w:rsidP="00BF41CE">
      <w:pPr>
        <w:numPr>
          <w:ilvl w:val="0"/>
          <w:numId w:val="7"/>
        </w:numPr>
        <w:autoSpaceDE w:val="0"/>
        <w:autoSpaceDN w:val="0"/>
        <w:spacing w:after="0" w:line="240"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opisu przedmiotu zamówienia;</w:t>
      </w:r>
    </w:p>
    <w:p w14:paraId="75026621" w14:textId="77777777" w:rsidR="00BF41CE" w:rsidRPr="00BF41CE" w:rsidRDefault="00BF41CE" w:rsidP="00BF41CE">
      <w:pPr>
        <w:numPr>
          <w:ilvl w:val="0"/>
          <w:numId w:val="7"/>
        </w:numPr>
        <w:autoSpaceDE w:val="0"/>
        <w:autoSpaceDN w:val="0"/>
        <w:spacing w:after="0" w:line="240"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wyboru najkorzystniejszej oferty.</w:t>
      </w:r>
    </w:p>
    <w:p w14:paraId="7814F001" w14:textId="77777777" w:rsidR="00BF41CE" w:rsidRPr="00BF41CE" w:rsidRDefault="00BF41CE" w:rsidP="00BF41CE">
      <w:pPr>
        <w:numPr>
          <w:ilvl w:val="1"/>
          <w:numId w:val="6"/>
        </w:numPr>
        <w:tabs>
          <w:tab w:val="left" w:pos="0"/>
        </w:tabs>
        <w:spacing w:after="0" w:line="240"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color w:val="000000"/>
          <w:sz w:val="20"/>
          <w:szCs w:val="20"/>
          <w:lang w:eastAsia="pl-PL"/>
        </w:rPr>
        <w:t>Szczegóły dotyczące wnoszenia odwołań określają art. 180 i następne ustawy Pzp.</w:t>
      </w:r>
    </w:p>
    <w:p w14:paraId="6338CE41" w14:textId="0CA31DE5" w:rsidR="00083C85" w:rsidRPr="00BF41CE" w:rsidRDefault="00083C85" w:rsidP="00BF41CE">
      <w:pPr>
        <w:tabs>
          <w:tab w:val="left" w:pos="0"/>
        </w:tabs>
        <w:spacing w:after="0" w:line="240" w:lineRule="auto"/>
        <w:jc w:val="both"/>
        <w:rPr>
          <w:rFonts w:ascii="Calibri" w:eastAsia="Calibri" w:hAnsi="Calibri" w:cs="Times New Roman"/>
          <w:sz w:val="20"/>
          <w:szCs w:val="20"/>
          <w:lang w:eastAsia="pl-PL"/>
        </w:rPr>
      </w:pPr>
    </w:p>
    <w:p w14:paraId="2D9E67E9" w14:textId="77777777" w:rsidR="00BF41CE" w:rsidRPr="00BF41CE" w:rsidRDefault="00BF41CE" w:rsidP="00BF41CE">
      <w:pPr>
        <w:numPr>
          <w:ilvl w:val="0"/>
          <w:numId w:val="6"/>
        </w:numPr>
        <w:tabs>
          <w:tab w:val="left" w:pos="426"/>
          <w:tab w:val="right" w:pos="7355"/>
        </w:tabs>
        <w:autoSpaceDE w:val="0"/>
        <w:autoSpaceDN w:val="0"/>
        <w:spacing w:after="0" w:line="240" w:lineRule="auto"/>
        <w:ind w:left="426" w:hanging="426"/>
        <w:jc w:val="both"/>
        <w:rPr>
          <w:rFonts w:ascii="Calibri" w:eastAsia="Calibri" w:hAnsi="Calibri" w:cs="Times New Roman"/>
          <w:b/>
          <w:bCs/>
          <w:color w:val="000000"/>
          <w:sz w:val="20"/>
          <w:szCs w:val="20"/>
          <w:lang w:eastAsia="pl-PL"/>
        </w:rPr>
      </w:pPr>
      <w:r w:rsidRPr="00BF41CE">
        <w:rPr>
          <w:rFonts w:ascii="Calibri" w:eastAsia="Calibri" w:hAnsi="Calibri" w:cs="Times New Roman"/>
          <w:b/>
          <w:bCs/>
          <w:color w:val="000000"/>
          <w:sz w:val="20"/>
          <w:szCs w:val="20"/>
          <w:lang w:eastAsia="pl-PL"/>
        </w:rPr>
        <w:t>ISTOTNE POSTANOWIENIA UMOWY</w:t>
      </w:r>
    </w:p>
    <w:p w14:paraId="31052286" w14:textId="6AEB3500" w:rsidR="00BF41CE" w:rsidRDefault="00BF41CE" w:rsidP="00DA4234">
      <w:pPr>
        <w:tabs>
          <w:tab w:val="left" w:pos="0"/>
        </w:tabs>
        <w:spacing w:after="0" w:line="240" w:lineRule="auto"/>
        <w:ind w:left="426"/>
        <w:jc w:val="both"/>
        <w:rPr>
          <w:rFonts w:ascii="Calibri" w:eastAsia="Calibri" w:hAnsi="Calibri" w:cs="Times New Roman"/>
          <w:color w:val="000000"/>
          <w:sz w:val="20"/>
          <w:szCs w:val="20"/>
          <w:lang w:eastAsia="pl-PL"/>
        </w:rPr>
      </w:pPr>
      <w:r w:rsidRPr="00BF41CE">
        <w:rPr>
          <w:rFonts w:ascii="Calibri" w:eastAsia="Calibri" w:hAnsi="Calibri" w:cs="Times New Roman"/>
          <w:color w:val="000000"/>
          <w:sz w:val="20"/>
          <w:szCs w:val="20"/>
          <w:lang w:eastAsia="pl-PL"/>
        </w:rPr>
        <w:t xml:space="preserve">Postanowienia przyszłej umowy określa </w:t>
      </w:r>
      <w:r w:rsidR="008062CD">
        <w:rPr>
          <w:rFonts w:ascii="Calibri" w:eastAsia="Calibri" w:hAnsi="Calibri" w:cs="Times New Roman"/>
          <w:b/>
          <w:sz w:val="20"/>
          <w:szCs w:val="20"/>
          <w:lang w:eastAsia="pl-PL"/>
        </w:rPr>
        <w:t>załącznik nr 8</w:t>
      </w:r>
      <w:r w:rsidR="005C35C0" w:rsidRPr="009A7628">
        <w:rPr>
          <w:rFonts w:ascii="Calibri" w:eastAsia="Calibri" w:hAnsi="Calibri" w:cs="Times New Roman"/>
          <w:b/>
          <w:sz w:val="20"/>
          <w:szCs w:val="20"/>
          <w:lang w:eastAsia="pl-PL"/>
        </w:rPr>
        <w:t xml:space="preserve"> </w:t>
      </w:r>
      <w:r w:rsidRPr="009A7628">
        <w:rPr>
          <w:rFonts w:ascii="Calibri" w:eastAsia="Calibri" w:hAnsi="Calibri" w:cs="Times New Roman"/>
          <w:color w:val="000000"/>
          <w:sz w:val="20"/>
          <w:szCs w:val="20"/>
          <w:lang w:eastAsia="pl-PL"/>
        </w:rPr>
        <w:t>(wzór umowy).</w:t>
      </w:r>
    </w:p>
    <w:p w14:paraId="0D68F6CB" w14:textId="77777777" w:rsidR="008062CD" w:rsidRPr="009A7628" w:rsidRDefault="008062CD" w:rsidP="00DA4234">
      <w:pPr>
        <w:tabs>
          <w:tab w:val="left" w:pos="0"/>
        </w:tabs>
        <w:spacing w:after="0" w:line="240" w:lineRule="auto"/>
        <w:ind w:left="426"/>
        <w:jc w:val="both"/>
        <w:rPr>
          <w:rFonts w:ascii="Calibri" w:eastAsia="Calibri" w:hAnsi="Calibri" w:cs="Times New Roman"/>
          <w:color w:val="000000"/>
          <w:sz w:val="20"/>
          <w:szCs w:val="20"/>
          <w:lang w:eastAsia="pl-PL"/>
        </w:rPr>
      </w:pPr>
    </w:p>
    <w:p w14:paraId="2D0A3018" w14:textId="77777777" w:rsidR="00BF41CE" w:rsidRPr="009A7628" w:rsidRDefault="00BF41CE" w:rsidP="00BF41CE">
      <w:pPr>
        <w:numPr>
          <w:ilvl w:val="0"/>
          <w:numId w:val="6"/>
        </w:numPr>
        <w:tabs>
          <w:tab w:val="left" w:pos="426"/>
          <w:tab w:val="right" w:pos="7355"/>
        </w:tabs>
        <w:autoSpaceDE w:val="0"/>
        <w:autoSpaceDN w:val="0"/>
        <w:spacing w:after="0" w:line="240" w:lineRule="auto"/>
        <w:ind w:left="426" w:hanging="426"/>
        <w:jc w:val="both"/>
        <w:rPr>
          <w:rFonts w:ascii="Calibri" w:eastAsia="Calibri" w:hAnsi="Calibri" w:cs="Times New Roman"/>
          <w:b/>
          <w:bCs/>
          <w:color w:val="000000"/>
          <w:sz w:val="20"/>
          <w:szCs w:val="20"/>
          <w:lang w:eastAsia="pl-PL"/>
        </w:rPr>
      </w:pPr>
      <w:r w:rsidRPr="009A7628">
        <w:rPr>
          <w:rFonts w:ascii="Calibri" w:eastAsia="Calibri" w:hAnsi="Calibri" w:cs="Times New Roman"/>
          <w:b/>
          <w:bCs/>
          <w:color w:val="000000"/>
          <w:sz w:val="20"/>
          <w:szCs w:val="20"/>
          <w:lang w:eastAsia="pl-PL"/>
        </w:rPr>
        <w:t>ZABEZPIECZENIE NALEŻYTEGO WYKONANIA UMOWY</w:t>
      </w:r>
    </w:p>
    <w:p w14:paraId="1101D5F2" w14:textId="232CC33C" w:rsidR="00BF41CE" w:rsidRDefault="008062CD" w:rsidP="008062CD">
      <w:pPr>
        <w:tabs>
          <w:tab w:val="right" w:pos="993"/>
        </w:tabs>
        <w:autoSpaceDE w:val="0"/>
        <w:autoSpaceDN w:val="0"/>
        <w:spacing w:after="0" w:line="240" w:lineRule="auto"/>
        <w:ind w:left="426"/>
        <w:jc w:val="both"/>
        <w:textAlignment w:val="baseline"/>
        <w:rPr>
          <w:rFonts w:ascii="Calibri" w:eastAsia="Calibri" w:hAnsi="Calibri" w:cs="Times New Roman"/>
          <w:sz w:val="20"/>
          <w:szCs w:val="20"/>
          <w:lang w:eastAsia="pl-PL"/>
        </w:rPr>
      </w:pPr>
      <w:r>
        <w:rPr>
          <w:rFonts w:ascii="Calibri" w:eastAsia="Calibri" w:hAnsi="Calibri" w:cs="Times New Roman"/>
          <w:sz w:val="20"/>
          <w:szCs w:val="20"/>
          <w:lang w:eastAsia="pl-PL"/>
        </w:rPr>
        <w:t xml:space="preserve">Zamawiający nie wymaga </w:t>
      </w:r>
      <w:r w:rsidR="00083C85">
        <w:rPr>
          <w:rFonts w:ascii="Calibri" w:eastAsia="Calibri" w:hAnsi="Calibri" w:cs="Times New Roman"/>
          <w:sz w:val="20"/>
          <w:szCs w:val="20"/>
          <w:lang w:eastAsia="pl-PL"/>
        </w:rPr>
        <w:t>zabezpieczenia należytego wykonania umowy</w:t>
      </w:r>
      <w:r>
        <w:rPr>
          <w:rFonts w:ascii="Calibri" w:eastAsia="Calibri" w:hAnsi="Calibri" w:cs="Times New Roman"/>
          <w:sz w:val="20"/>
          <w:szCs w:val="20"/>
          <w:lang w:eastAsia="pl-PL"/>
        </w:rPr>
        <w:t>.</w:t>
      </w:r>
    </w:p>
    <w:p w14:paraId="6DF0D1B9" w14:textId="77777777" w:rsidR="008062CD" w:rsidRPr="00BF41CE" w:rsidRDefault="008062CD" w:rsidP="008062CD">
      <w:pPr>
        <w:tabs>
          <w:tab w:val="right" w:pos="993"/>
        </w:tabs>
        <w:autoSpaceDE w:val="0"/>
        <w:autoSpaceDN w:val="0"/>
        <w:spacing w:after="0" w:line="240" w:lineRule="auto"/>
        <w:ind w:left="426"/>
        <w:jc w:val="both"/>
        <w:textAlignment w:val="baseline"/>
        <w:rPr>
          <w:rFonts w:ascii="Calibri" w:eastAsia="Calibri" w:hAnsi="Calibri" w:cs="Times New Roman"/>
          <w:sz w:val="20"/>
          <w:szCs w:val="20"/>
          <w:lang w:eastAsia="pl-PL"/>
        </w:rPr>
      </w:pPr>
    </w:p>
    <w:p w14:paraId="0E796C2D" w14:textId="77777777" w:rsidR="00BF41CE" w:rsidRPr="00BF41CE" w:rsidRDefault="00BF41CE" w:rsidP="00BF41CE">
      <w:pPr>
        <w:numPr>
          <w:ilvl w:val="0"/>
          <w:numId w:val="6"/>
        </w:numPr>
        <w:tabs>
          <w:tab w:val="left" w:pos="426"/>
          <w:tab w:val="right" w:pos="7355"/>
        </w:tabs>
        <w:autoSpaceDE w:val="0"/>
        <w:autoSpaceDN w:val="0"/>
        <w:spacing w:after="0" w:line="240"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POSTANOWIENIA KOŃCOWE</w:t>
      </w:r>
    </w:p>
    <w:p w14:paraId="6337A3DB" w14:textId="77777777" w:rsidR="00BF41CE" w:rsidRPr="00BF41CE" w:rsidRDefault="00BF41CE" w:rsidP="00BF41CE">
      <w:pPr>
        <w:tabs>
          <w:tab w:val="left" w:pos="0"/>
        </w:tabs>
        <w:spacing w:after="0" w:line="240" w:lineRule="auto"/>
        <w:ind w:left="426"/>
        <w:jc w:val="both"/>
        <w:rPr>
          <w:rFonts w:ascii="Calibri" w:eastAsia="Calibri" w:hAnsi="Calibri" w:cs="Times New Roman"/>
          <w:color w:val="000000"/>
          <w:sz w:val="20"/>
          <w:szCs w:val="20"/>
          <w:lang w:eastAsia="pl-PL"/>
        </w:rPr>
      </w:pPr>
      <w:r w:rsidRPr="00BF41CE">
        <w:rPr>
          <w:rFonts w:ascii="Calibri" w:eastAsia="Calibri" w:hAnsi="Calibri" w:cs="Times New Roman"/>
          <w:color w:val="000000"/>
          <w:sz w:val="20"/>
          <w:szCs w:val="20"/>
          <w:lang w:eastAsia="pl-PL"/>
        </w:rPr>
        <w:t>W sprawach nie uregulowanych niniejszymi szczegółowymi warunkami przetargowymi, mają zastosowanie przepisy ustawy Prawo zamówień publicznych oraz odpowiednie przepisy Kodeksu cywilnego.</w:t>
      </w:r>
    </w:p>
    <w:p w14:paraId="6895FA86" w14:textId="77777777" w:rsidR="00BF41CE" w:rsidRPr="00BF41CE" w:rsidRDefault="00BF41CE" w:rsidP="00BF41CE">
      <w:pPr>
        <w:tabs>
          <w:tab w:val="left" w:pos="0"/>
        </w:tabs>
        <w:spacing w:after="0" w:line="240" w:lineRule="auto"/>
        <w:ind w:left="426"/>
        <w:jc w:val="both"/>
        <w:rPr>
          <w:rFonts w:ascii="Calibri" w:eastAsia="Calibri" w:hAnsi="Calibri" w:cs="Times New Roman"/>
          <w:color w:val="000000"/>
          <w:sz w:val="20"/>
          <w:szCs w:val="20"/>
          <w:lang w:eastAsia="pl-PL"/>
        </w:rPr>
      </w:pPr>
    </w:p>
    <w:p w14:paraId="5CB8CB15" w14:textId="77777777" w:rsidR="00BF41CE" w:rsidRPr="00BF41CE" w:rsidRDefault="00BF41CE" w:rsidP="00BF41CE">
      <w:pPr>
        <w:tabs>
          <w:tab w:val="left" w:pos="0"/>
        </w:tabs>
        <w:spacing w:after="0" w:line="240" w:lineRule="auto"/>
        <w:jc w:val="both"/>
        <w:rPr>
          <w:rFonts w:ascii="Calibri" w:eastAsia="Calibri" w:hAnsi="Calibri" w:cs="Times New Roman"/>
          <w:color w:val="000000"/>
          <w:sz w:val="20"/>
          <w:szCs w:val="20"/>
          <w:lang w:eastAsia="pl-PL"/>
        </w:rPr>
      </w:pPr>
    </w:p>
    <w:p w14:paraId="3853CDC1" w14:textId="77777777" w:rsidR="00BF41CE" w:rsidRPr="00BF41CE" w:rsidRDefault="00BF41CE" w:rsidP="00BF41CE">
      <w:pPr>
        <w:tabs>
          <w:tab w:val="left" w:pos="0"/>
        </w:tabs>
        <w:spacing w:after="0" w:line="240" w:lineRule="auto"/>
        <w:ind w:left="426"/>
        <w:jc w:val="both"/>
        <w:rPr>
          <w:rFonts w:ascii="Calibri" w:eastAsia="Calibri" w:hAnsi="Calibri" w:cs="Times New Roman"/>
          <w:color w:val="000000"/>
          <w:sz w:val="20"/>
          <w:szCs w:val="20"/>
          <w:lang w:eastAsia="pl-PL"/>
        </w:rPr>
      </w:pPr>
    </w:p>
    <w:p w14:paraId="0106E596" w14:textId="77777777" w:rsidR="00F351B9" w:rsidRDefault="008650CF"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r>
        <w:rPr>
          <w:rFonts w:ascii="Calibri" w:eastAsia="Calibri" w:hAnsi="Calibri" w:cs="Times New Roman"/>
          <w:b/>
          <w:sz w:val="20"/>
          <w:szCs w:val="20"/>
          <w:lang w:eastAsia="pl-PL"/>
        </w:rPr>
        <w:t xml:space="preserve"> ZATWIERDZAM</w:t>
      </w:r>
    </w:p>
    <w:p w14:paraId="6E5076B7" w14:textId="77777777" w:rsidR="00F351B9" w:rsidRDefault="00F351B9"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p>
    <w:p w14:paraId="1FE73ECE" w14:textId="77777777" w:rsidR="00F351B9" w:rsidRDefault="00F351B9"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p>
    <w:p w14:paraId="1A559D50" w14:textId="00A252D5" w:rsidR="00BF41CE" w:rsidRPr="00BF41CE" w:rsidRDefault="00BF41CE" w:rsidP="00F351B9">
      <w:pPr>
        <w:tabs>
          <w:tab w:val="right" w:pos="8953"/>
        </w:tabs>
        <w:autoSpaceDE w:val="0"/>
        <w:autoSpaceDN w:val="0"/>
        <w:spacing w:after="0" w:line="240" w:lineRule="auto"/>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br w:type="page"/>
      </w:r>
      <w:r w:rsidRPr="00BF41CE">
        <w:rPr>
          <w:rFonts w:ascii="Calibri" w:eastAsia="Calibri" w:hAnsi="Calibri" w:cs="Times New Roman"/>
          <w:sz w:val="20"/>
          <w:szCs w:val="20"/>
          <w:lang w:eastAsia="pl-PL"/>
        </w:rPr>
        <w:lastRenderedPageBreak/>
        <w:t xml:space="preserve">Wykonawca składa do oferty - </w:t>
      </w:r>
      <w:r w:rsidRPr="00BF41CE">
        <w:rPr>
          <w:rFonts w:ascii="Calibri" w:eastAsia="Calibri" w:hAnsi="Calibri" w:cs="Times New Roman"/>
          <w:b/>
          <w:bCs/>
          <w:sz w:val="20"/>
          <w:szCs w:val="20"/>
          <w:lang w:eastAsia="pl-PL"/>
        </w:rPr>
        <w:t>(PKT 9.1.1. SIWZ).</w:t>
      </w:r>
    </w:p>
    <w:p w14:paraId="6180CCF1" w14:textId="77777777" w:rsidR="00BF41CE" w:rsidRPr="00BF41CE" w:rsidRDefault="00BF41CE" w:rsidP="00BF41CE">
      <w:pPr>
        <w:tabs>
          <w:tab w:val="right" w:pos="8953"/>
        </w:tabs>
        <w:autoSpaceDE w:val="0"/>
        <w:autoSpaceDN w:val="0"/>
        <w:spacing w:after="0" w:line="240" w:lineRule="exact"/>
        <w:ind w:left="720"/>
        <w:jc w:val="right"/>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Załącznik nr 1</w:t>
      </w:r>
    </w:p>
    <w:p w14:paraId="2543335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1E143DE9"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0997CFD1" w14:textId="77777777" w:rsidR="00BF41CE" w:rsidRPr="00A46CDC" w:rsidRDefault="00BF41CE" w:rsidP="00BF41CE">
      <w:pPr>
        <w:spacing w:after="0" w:line="240" w:lineRule="exact"/>
        <w:jc w:val="both"/>
        <w:rPr>
          <w:rFonts w:ascii="Calibri" w:eastAsia="Calibri" w:hAnsi="Calibri" w:cs="Times New Roman"/>
          <w:sz w:val="20"/>
          <w:szCs w:val="20"/>
          <w:lang w:val="en-US" w:eastAsia="pl-PL"/>
        </w:rPr>
      </w:pPr>
      <w:r w:rsidRPr="00A46CDC">
        <w:rPr>
          <w:rFonts w:ascii="Calibri" w:eastAsia="Calibri" w:hAnsi="Calibri" w:cs="Times New Roman"/>
          <w:sz w:val="20"/>
          <w:szCs w:val="20"/>
          <w:lang w:val="en-US" w:eastAsia="pl-PL"/>
        </w:rPr>
        <w:t>………………………………………………………………</w:t>
      </w:r>
    </w:p>
    <w:p w14:paraId="200C32EF" w14:textId="77777777" w:rsidR="00BF41CE" w:rsidRPr="00A46CDC" w:rsidRDefault="00BF41CE" w:rsidP="00BF41CE">
      <w:pPr>
        <w:spacing w:after="0" w:line="240" w:lineRule="exact"/>
        <w:jc w:val="both"/>
        <w:rPr>
          <w:rFonts w:ascii="Calibri" w:eastAsia="Calibri" w:hAnsi="Calibri" w:cs="Times New Roman"/>
          <w:i/>
          <w:sz w:val="20"/>
          <w:szCs w:val="20"/>
          <w:lang w:val="en-US" w:eastAsia="pl-PL"/>
        </w:rPr>
      </w:pPr>
      <w:r w:rsidRPr="00A46CDC">
        <w:rPr>
          <w:rFonts w:ascii="Calibri" w:eastAsia="Calibri" w:hAnsi="Calibri" w:cs="Times New Roman"/>
          <w:i/>
          <w:sz w:val="20"/>
          <w:szCs w:val="20"/>
          <w:lang w:val="en-US" w:eastAsia="pl-PL"/>
        </w:rPr>
        <w:t xml:space="preserve"> (adres)</w:t>
      </w:r>
    </w:p>
    <w:p w14:paraId="0F0AC289" w14:textId="77777777" w:rsidR="00BF41CE" w:rsidRPr="00A46CDC" w:rsidRDefault="00BF41CE" w:rsidP="00BF41CE">
      <w:pPr>
        <w:spacing w:after="0" w:line="240" w:lineRule="exact"/>
        <w:jc w:val="both"/>
        <w:rPr>
          <w:rFonts w:ascii="Calibri" w:eastAsia="Calibri" w:hAnsi="Calibri" w:cs="Times New Roman"/>
          <w:sz w:val="20"/>
          <w:szCs w:val="20"/>
          <w:lang w:val="en-US" w:eastAsia="pl-PL"/>
        </w:rPr>
      </w:pPr>
      <w:r w:rsidRPr="00A46CDC">
        <w:rPr>
          <w:rFonts w:ascii="Calibri" w:eastAsia="Calibri" w:hAnsi="Calibri" w:cs="Times New Roman"/>
          <w:sz w:val="20"/>
          <w:szCs w:val="20"/>
          <w:lang w:val="en-US" w:eastAsia="pl-PL"/>
        </w:rPr>
        <w:t>………………………………………………………………</w:t>
      </w:r>
    </w:p>
    <w:p w14:paraId="2AD5AEBA" w14:textId="77777777" w:rsidR="00BF41CE" w:rsidRPr="00A46CDC" w:rsidRDefault="00BF41CE" w:rsidP="00BF41CE">
      <w:pPr>
        <w:spacing w:after="0" w:line="240" w:lineRule="exact"/>
        <w:jc w:val="both"/>
        <w:rPr>
          <w:rFonts w:ascii="Calibri" w:eastAsia="Calibri" w:hAnsi="Calibri" w:cs="Times New Roman"/>
          <w:i/>
          <w:sz w:val="20"/>
          <w:szCs w:val="20"/>
          <w:lang w:val="en-US" w:eastAsia="pl-PL"/>
        </w:rPr>
      </w:pPr>
      <w:r w:rsidRPr="00A46CDC">
        <w:rPr>
          <w:rFonts w:ascii="Calibri" w:eastAsia="Calibri" w:hAnsi="Calibri" w:cs="Times New Roman"/>
          <w:i/>
          <w:sz w:val="20"/>
          <w:szCs w:val="20"/>
          <w:lang w:val="en-US" w:eastAsia="pl-PL"/>
        </w:rPr>
        <w:t xml:space="preserve"> (NIP/PESEL)</w:t>
      </w:r>
    </w:p>
    <w:p w14:paraId="629CEECF" w14:textId="77777777" w:rsidR="00BF41CE" w:rsidRPr="00A46CDC" w:rsidRDefault="00BF41CE" w:rsidP="00BF41CE">
      <w:pPr>
        <w:spacing w:after="0" w:line="240" w:lineRule="exact"/>
        <w:jc w:val="both"/>
        <w:rPr>
          <w:rFonts w:ascii="Calibri" w:eastAsia="Calibri" w:hAnsi="Calibri" w:cs="Times New Roman"/>
          <w:sz w:val="20"/>
          <w:szCs w:val="20"/>
          <w:lang w:val="en-US" w:eastAsia="pl-PL"/>
        </w:rPr>
      </w:pPr>
      <w:r w:rsidRPr="00A46CDC">
        <w:rPr>
          <w:rFonts w:ascii="Calibri" w:eastAsia="Calibri" w:hAnsi="Calibri" w:cs="Times New Roman"/>
          <w:sz w:val="20"/>
          <w:szCs w:val="20"/>
          <w:lang w:val="en-US" w:eastAsia="pl-PL"/>
        </w:rPr>
        <w:t>………………………………………………………………</w:t>
      </w:r>
    </w:p>
    <w:p w14:paraId="398261DA" w14:textId="77777777" w:rsidR="00BF41CE" w:rsidRPr="00A46CDC" w:rsidRDefault="00BF41CE" w:rsidP="00BF41CE">
      <w:pPr>
        <w:spacing w:after="0" w:line="240" w:lineRule="exact"/>
        <w:jc w:val="both"/>
        <w:rPr>
          <w:rFonts w:ascii="Calibri" w:eastAsia="Calibri" w:hAnsi="Calibri" w:cs="Times New Roman"/>
          <w:i/>
          <w:sz w:val="20"/>
          <w:szCs w:val="20"/>
          <w:lang w:val="en-US" w:eastAsia="pl-PL"/>
        </w:rPr>
      </w:pPr>
      <w:r w:rsidRPr="00A46CDC">
        <w:rPr>
          <w:rFonts w:ascii="Calibri" w:eastAsia="Calibri" w:hAnsi="Calibri" w:cs="Times New Roman"/>
          <w:i/>
          <w:sz w:val="20"/>
          <w:szCs w:val="20"/>
          <w:lang w:val="en-US" w:eastAsia="pl-PL"/>
        </w:rPr>
        <w:t xml:space="preserve"> (KRS/CEIDG)</w:t>
      </w:r>
    </w:p>
    <w:p w14:paraId="59F0BC30" w14:textId="77777777" w:rsidR="00BF41CE" w:rsidRPr="00BF41CE" w:rsidRDefault="00BF41CE" w:rsidP="00BF41CE">
      <w:pPr>
        <w:spacing w:after="0" w:line="240" w:lineRule="exact"/>
        <w:jc w:val="both"/>
        <w:rPr>
          <w:rFonts w:ascii="Calibri" w:eastAsia="Calibri" w:hAnsi="Calibri" w:cs="Times New Roman"/>
          <w:b/>
          <w:sz w:val="20"/>
          <w:szCs w:val="20"/>
          <w:u w:val="single"/>
          <w:lang w:eastAsia="pl-PL"/>
        </w:rPr>
      </w:pPr>
      <w:r w:rsidRPr="00BF41CE">
        <w:rPr>
          <w:rFonts w:ascii="Calibri" w:eastAsia="Calibri" w:hAnsi="Calibri" w:cs="Times New Roman"/>
          <w:b/>
          <w:sz w:val="20"/>
          <w:szCs w:val="20"/>
          <w:u w:val="single"/>
          <w:lang w:eastAsia="pl-PL"/>
        </w:rPr>
        <w:t>reprezentowany przez:</w:t>
      </w:r>
    </w:p>
    <w:p w14:paraId="03706F08"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B604779"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(imię i nazwisko) </w:t>
      </w:r>
    </w:p>
    <w:p w14:paraId="07A29DF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492B845"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(stanowisko/podstawa do reprezentacji)</w:t>
      </w:r>
    </w:p>
    <w:p w14:paraId="0BB3D0A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C57BF15"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 xml:space="preserve">/Aktualny i sprawny </w:t>
      </w:r>
      <w:r w:rsidRPr="00BF41CE">
        <w:rPr>
          <w:rFonts w:ascii="Calibri" w:eastAsia="Calibri" w:hAnsi="Calibri" w:cs="Times New Roman"/>
          <w:b/>
          <w:sz w:val="20"/>
          <w:szCs w:val="20"/>
          <w:lang w:eastAsia="pl-PL"/>
        </w:rPr>
        <w:t>nr faksu oraz adres mailowy do korespondencji</w:t>
      </w:r>
    </w:p>
    <w:p w14:paraId="1D4A2F2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b/>
          <w:sz w:val="20"/>
          <w:szCs w:val="20"/>
          <w:lang w:eastAsia="pl-PL"/>
        </w:rPr>
        <w:t xml:space="preserve"> – środek komunikacji elektronicznej</w:t>
      </w: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p>
    <w:p w14:paraId="7D0D1DFC"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B444D0C" w14:textId="02A002A4"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Sygnatura zamówienia </w:t>
      </w:r>
      <w:r w:rsidR="001A1100">
        <w:rPr>
          <w:rFonts w:ascii="Calibri" w:eastAsia="Calibri" w:hAnsi="Calibri" w:cs="Times New Roman"/>
          <w:b/>
          <w:sz w:val="20"/>
          <w:szCs w:val="20"/>
          <w:lang w:eastAsia="pl-PL"/>
        </w:rPr>
        <w:t>(ZP/0</w:t>
      </w:r>
      <w:r w:rsidR="0067509F">
        <w:rPr>
          <w:rFonts w:ascii="Calibri" w:eastAsia="Calibri" w:hAnsi="Calibri" w:cs="Times New Roman"/>
          <w:b/>
          <w:sz w:val="20"/>
          <w:szCs w:val="20"/>
          <w:lang w:eastAsia="pl-PL"/>
        </w:rPr>
        <w:t>26</w:t>
      </w:r>
      <w:r w:rsidRPr="00BF41CE">
        <w:rPr>
          <w:rFonts w:ascii="Calibri" w:eastAsia="Calibri" w:hAnsi="Calibri" w:cs="Times New Roman"/>
          <w:b/>
          <w:sz w:val="20"/>
          <w:szCs w:val="20"/>
          <w:lang w:eastAsia="pl-PL"/>
        </w:rPr>
        <w:t>/</w:t>
      </w:r>
      <w:r w:rsidR="00114092">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064CB2FC" w14:textId="77777777" w:rsidR="00BF41CE" w:rsidRPr="00BF41CE" w:rsidRDefault="00BF41CE" w:rsidP="00BF41CE">
      <w:pPr>
        <w:spacing w:after="0" w:line="240" w:lineRule="exact"/>
        <w:jc w:val="center"/>
        <w:rPr>
          <w:rFonts w:ascii="Calibri" w:eastAsia="Calibri" w:hAnsi="Calibri" w:cs="Times New Roman"/>
          <w:b/>
          <w:sz w:val="20"/>
          <w:szCs w:val="20"/>
          <w:u w:val="single"/>
          <w:lang w:eastAsia="pl-PL"/>
        </w:rPr>
      </w:pPr>
      <w:r w:rsidRPr="00BF41CE">
        <w:rPr>
          <w:rFonts w:ascii="Calibri" w:eastAsia="Calibri" w:hAnsi="Calibri" w:cs="Times New Roman"/>
          <w:b/>
          <w:sz w:val="20"/>
          <w:szCs w:val="20"/>
          <w:u w:val="single"/>
          <w:lang w:eastAsia="pl-PL"/>
        </w:rPr>
        <w:t>FORMULARZ OFERTY</w:t>
      </w:r>
    </w:p>
    <w:p w14:paraId="477B1722" w14:textId="77777777" w:rsidR="00BF41CE" w:rsidRPr="00BF41CE" w:rsidRDefault="00BF41CE" w:rsidP="00BF41CE">
      <w:pPr>
        <w:spacing w:after="0" w:line="240" w:lineRule="exact"/>
        <w:ind w:left="5954"/>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Do</w:t>
      </w:r>
    </w:p>
    <w:p w14:paraId="583345EC" w14:textId="77777777" w:rsidR="00BF41CE" w:rsidRPr="00BF41CE" w:rsidRDefault="00BF41CE" w:rsidP="00BF41CE">
      <w:pPr>
        <w:spacing w:after="0" w:line="240" w:lineRule="exact"/>
        <w:ind w:firstLine="5940"/>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Uniwersytetu Ekonomicznego</w:t>
      </w:r>
    </w:p>
    <w:p w14:paraId="420E4F04" w14:textId="77777777" w:rsidR="00BF41CE" w:rsidRPr="00BF41CE" w:rsidRDefault="00BF41CE" w:rsidP="00BF41CE">
      <w:pPr>
        <w:spacing w:after="0" w:line="240" w:lineRule="exact"/>
        <w:ind w:left="5954"/>
        <w:jc w:val="center"/>
        <w:rPr>
          <w:rFonts w:ascii="Calibri" w:eastAsia="Calibri" w:hAnsi="Calibri" w:cs="Times New Roman"/>
          <w:sz w:val="20"/>
          <w:szCs w:val="20"/>
          <w:lang w:eastAsia="pl-PL"/>
        </w:rPr>
      </w:pPr>
      <w:r w:rsidRPr="00BF41CE">
        <w:rPr>
          <w:rFonts w:ascii="Calibri" w:eastAsia="Calibri" w:hAnsi="Calibri" w:cs="Times New Roman"/>
          <w:b/>
          <w:sz w:val="20"/>
          <w:szCs w:val="20"/>
          <w:lang w:eastAsia="pl-PL"/>
        </w:rPr>
        <w:t>w Poznaniu</w:t>
      </w:r>
    </w:p>
    <w:p w14:paraId="4EF4A1E3" w14:textId="3A476917" w:rsidR="00BF41CE" w:rsidRPr="00BF41CE" w:rsidRDefault="00BF41CE" w:rsidP="000F6481">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1. Biorąc udział w postępowaniu o udzielenie zamówienia publiczn</w:t>
      </w:r>
      <w:r w:rsidR="000F6481">
        <w:rPr>
          <w:rFonts w:ascii="Calibri" w:eastAsia="Calibri" w:hAnsi="Calibri" w:cs="Times New Roman"/>
          <w:sz w:val="20"/>
          <w:szCs w:val="20"/>
          <w:lang w:eastAsia="pl-PL"/>
        </w:rPr>
        <w:t xml:space="preserve">ego na: </w:t>
      </w:r>
    </w:p>
    <w:p w14:paraId="13B11F33" w14:textId="2C89145B" w:rsidR="000F6481" w:rsidRDefault="000F6481" w:rsidP="000F6481">
      <w:pPr>
        <w:tabs>
          <w:tab w:val="right" w:pos="2399"/>
        </w:tabs>
        <w:autoSpaceDE w:val="0"/>
        <w:autoSpaceDN w:val="0"/>
        <w:spacing w:after="0" w:line="240" w:lineRule="auto"/>
        <w:ind w:left="284"/>
        <w:jc w:val="center"/>
        <w:rPr>
          <w:b/>
          <w:sz w:val="20"/>
          <w:szCs w:val="20"/>
        </w:rPr>
      </w:pPr>
      <w:r>
        <w:rPr>
          <w:b/>
          <w:sz w:val="20"/>
          <w:szCs w:val="20"/>
        </w:rPr>
        <w:t>Dostawę, instalację</w:t>
      </w:r>
      <w:r w:rsidR="001F4601" w:rsidRPr="00A46CDC">
        <w:rPr>
          <w:b/>
          <w:sz w:val="20"/>
          <w:szCs w:val="20"/>
        </w:rPr>
        <w:t xml:space="preserve"> i uruchomienie elementów sieci komputerowej</w:t>
      </w:r>
    </w:p>
    <w:p w14:paraId="51FF40D4" w14:textId="21DEA33A" w:rsidR="000F6481" w:rsidRDefault="001F4601" w:rsidP="000F6481">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t>
      </w:r>
      <w:r>
        <w:rPr>
          <w:b/>
          <w:sz w:val="20"/>
          <w:szCs w:val="20"/>
        </w:rPr>
        <w:t xml:space="preserve">  </w:t>
      </w:r>
      <w:r w:rsidR="000F6481">
        <w:rPr>
          <w:b/>
          <w:sz w:val="20"/>
          <w:szCs w:val="20"/>
        </w:rPr>
        <w:t>w </w:t>
      </w:r>
      <w:r w:rsidRPr="00A46CDC">
        <w:rPr>
          <w:b/>
          <w:sz w:val="20"/>
          <w:szCs w:val="20"/>
        </w:rPr>
        <w:t>Poznaniu</w:t>
      </w:r>
    </w:p>
    <w:p w14:paraId="3CA9DA29" w14:textId="4866D869" w:rsidR="001F4601" w:rsidRPr="000F6481" w:rsidRDefault="000F6481" w:rsidP="000F6481">
      <w:pPr>
        <w:tabs>
          <w:tab w:val="right" w:pos="2399"/>
        </w:tabs>
        <w:autoSpaceDE w:val="0"/>
        <w:autoSpaceDN w:val="0"/>
        <w:spacing w:after="0" w:line="240" w:lineRule="auto"/>
        <w:ind w:left="284"/>
        <w:jc w:val="center"/>
        <w:rPr>
          <w:b/>
          <w:sz w:val="20"/>
          <w:szCs w:val="20"/>
        </w:rPr>
      </w:pPr>
      <w:r>
        <w:rPr>
          <w:b/>
          <w:sz w:val="20"/>
          <w:szCs w:val="20"/>
        </w:rPr>
        <w:t>oraz ich integrację</w:t>
      </w:r>
      <w:r w:rsidR="001F4601" w:rsidRPr="00A46CDC">
        <w:rPr>
          <w:b/>
          <w:sz w:val="20"/>
          <w:szCs w:val="20"/>
        </w:rPr>
        <w:t xml:space="preserve"> z istniejącą </w:t>
      </w:r>
      <w:r w:rsidR="001F4601">
        <w:rPr>
          <w:b/>
          <w:sz w:val="20"/>
          <w:szCs w:val="20"/>
        </w:rPr>
        <w:t>siecią Zamawiającego</w:t>
      </w:r>
    </w:p>
    <w:p w14:paraId="674917BF" w14:textId="77777777" w:rsidR="005C35C0" w:rsidRDefault="005C35C0" w:rsidP="005C35C0">
      <w:pPr>
        <w:widowControl w:val="0"/>
        <w:tabs>
          <w:tab w:val="left" w:pos="284"/>
        </w:tabs>
        <w:adjustRightInd w:val="0"/>
        <w:spacing w:after="0" w:line="240" w:lineRule="exact"/>
        <w:ind w:left="426"/>
        <w:jc w:val="center"/>
        <w:rPr>
          <w:rFonts w:ascii="Calibri" w:eastAsia="Calibri" w:hAnsi="Calibri" w:cs="Times New Roman"/>
          <w:b/>
          <w:sz w:val="20"/>
          <w:szCs w:val="20"/>
          <w:lang w:eastAsia="pl-PL"/>
        </w:rPr>
      </w:pPr>
    </w:p>
    <w:p w14:paraId="394595ED" w14:textId="7E4B53F7" w:rsidR="00BF41CE" w:rsidRPr="00BF41CE" w:rsidRDefault="000F6481" w:rsidP="008650CF">
      <w:pPr>
        <w:widowControl w:val="0"/>
        <w:tabs>
          <w:tab w:val="left" w:pos="284"/>
        </w:tabs>
        <w:adjustRightInd w:val="0"/>
        <w:spacing w:after="0" w:line="240" w:lineRule="exact"/>
        <w:ind w:left="426"/>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A -</w:t>
      </w:r>
      <w:r w:rsidR="00BF41CE" w:rsidRPr="00BF41CE">
        <w:rPr>
          <w:rFonts w:ascii="Calibri" w:eastAsia="Times New Roman" w:hAnsi="Calibri" w:cs="Times New Roman"/>
          <w:sz w:val="20"/>
          <w:szCs w:val="20"/>
          <w:lang w:eastAsia="pl-PL"/>
        </w:rPr>
        <w:t>Oferujemy</w:t>
      </w:r>
      <w:r w:rsidR="008650CF">
        <w:rPr>
          <w:rFonts w:ascii="Calibri" w:eastAsia="Times New Roman" w:hAnsi="Calibri" w:cs="Times New Roman"/>
          <w:sz w:val="20"/>
          <w:szCs w:val="20"/>
          <w:lang w:eastAsia="pl-PL"/>
        </w:rPr>
        <w:t xml:space="preserve"> realizację </w:t>
      </w:r>
      <w:r w:rsidR="009A72CB">
        <w:rPr>
          <w:rFonts w:ascii="Calibri" w:eastAsia="Times New Roman" w:hAnsi="Calibri" w:cs="Times New Roman"/>
          <w:sz w:val="20"/>
          <w:szCs w:val="20"/>
          <w:lang w:eastAsia="pl-PL"/>
        </w:rPr>
        <w:t xml:space="preserve">CZĘŚCI A </w:t>
      </w:r>
      <w:r w:rsidR="008650CF">
        <w:rPr>
          <w:rFonts w:ascii="Calibri" w:eastAsia="Times New Roman" w:hAnsi="Calibri" w:cs="Times New Roman"/>
          <w:sz w:val="20"/>
          <w:szCs w:val="20"/>
          <w:lang w:eastAsia="pl-PL"/>
        </w:rPr>
        <w:t>zamówienia za cenę:</w:t>
      </w:r>
    </w:p>
    <w:p w14:paraId="3D95836F" w14:textId="77777777" w:rsidR="00BF41CE" w:rsidRPr="00BF41CE" w:rsidRDefault="00BF41CE" w:rsidP="00BF41CE">
      <w:pPr>
        <w:widowControl w:val="0"/>
        <w:adjustRightInd w:val="0"/>
        <w:spacing w:after="0" w:line="240" w:lineRule="exact"/>
        <w:jc w:val="both"/>
        <w:rPr>
          <w:rFonts w:ascii="Calibri" w:eastAsia="Times New Roman" w:hAnsi="Calibri" w:cs="Times New Roman"/>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3876"/>
      </w:tblGrid>
      <w:tr w:rsidR="00BF41CE" w:rsidRPr="00BF41CE" w14:paraId="7AF70273" w14:textId="77777777" w:rsidTr="001570C4">
        <w:trPr>
          <w:trHeight w:val="390"/>
          <w:jc w:val="center"/>
        </w:trPr>
        <w:tc>
          <w:tcPr>
            <w:tcW w:w="4322" w:type="dxa"/>
            <w:vAlign w:val="center"/>
          </w:tcPr>
          <w:p w14:paraId="2BE0071A" w14:textId="0B79A096" w:rsidR="00BF41CE" w:rsidRPr="00BF41CE" w:rsidRDefault="009A72CB" w:rsidP="00BF41CE">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Pr>
                <w:rFonts w:ascii="Calibri" w:eastAsia="Times New Roman" w:hAnsi="Calibri" w:cs="Times New Roman"/>
                <w:b/>
                <w:bCs/>
                <w:sz w:val="20"/>
                <w:szCs w:val="20"/>
                <w:lang w:eastAsia="pl-PL"/>
              </w:rPr>
              <w:t>Cena netto za część A</w:t>
            </w:r>
            <w:r w:rsidR="00BF41CE" w:rsidRPr="00BF41CE">
              <w:rPr>
                <w:rFonts w:ascii="Calibri" w:eastAsia="Times New Roman" w:hAnsi="Calibri" w:cs="Times New Roman"/>
                <w:b/>
                <w:bCs/>
                <w:sz w:val="20"/>
                <w:szCs w:val="20"/>
                <w:lang w:eastAsia="pl-PL"/>
              </w:rPr>
              <w:t xml:space="preserve"> (PLN)</w:t>
            </w:r>
          </w:p>
        </w:tc>
        <w:tc>
          <w:tcPr>
            <w:tcW w:w="3876" w:type="dxa"/>
            <w:vAlign w:val="center"/>
          </w:tcPr>
          <w:p w14:paraId="4C7D38C0" w14:textId="24EAD4C3" w:rsidR="00BF41CE" w:rsidRPr="00BF41CE" w:rsidRDefault="00BF41CE" w:rsidP="00BF41CE">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sidRPr="00BF41CE">
              <w:rPr>
                <w:rFonts w:ascii="Calibri" w:eastAsia="Times New Roman" w:hAnsi="Calibri" w:cs="Times New Roman"/>
                <w:b/>
                <w:bCs/>
                <w:sz w:val="20"/>
                <w:szCs w:val="20"/>
                <w:lang w:eastAsia="pl-PL"/>
              </w:rPr>
              <w:t xml:space="preserve">Cena brutto </w:t>
            </w:r>
            <w:r w:rsidR="009A72CB">
              <w:rPr>
                <w:rFonts w:ascii="Calibri" w:eastAsia="Times New Roman" w:hAnsi="Calibri" w:cs="Times New Roman"/>
                <w:b/>
                <w:bCs/>
                <w:sz w:val="20"/>
                <w:szCs w:val="20"/>
                <w:lang w:eastAsia="pl-PL"/>
              </w:rPr>
              <w:t>za część A</w:t>
            </w:r>
            <w:r w:rsidRPr="00BF41CE">
              <w:rPr>
                <w:rFonts w:ascii="Calibri" w:eastAsia="Times New Roman" w:hAnsi="Calibri" w:cs="Times New Roman"/>
                <w:b/>
                <w:bCs/>
                <w:sz w:val="20"/>
                <w:szCs w:val="20"/>
                <w:lang w:eastAsia="pl-PL"/>
              </w:rPr>
              <w:t xml:space="preserve"> (PLN)</w:t>
            </w:r>
          </w:p>
        </w:tc>
      </w:tr>
      <w:tr w:rsidR="00BF41CE" w:rsidRPr="00BF41CE" w14:paraId="321F56E6" w14:textId="77777777" w:rsidTr="001570C4">
        <w:trPr>
          <w:trHeight w:val="812"/>
          <w:jc w:val="center"/>
        </w:trPr>
        <w:tc>
          <w:tcPr>
            <w:tcW w:w="4322" w:type="dxa"/>
            <w:vAlign w:val="center"/>
          </w:tcPr>
          <w:p w14:paraId="7125FAC6" w14:textId="77777777" w:rsidR="00BF41CE" w:rsidRPr="00BF41CE" w:rsidRDefault="00BF41CE" w:rsidP="00BF41CE">
            <w:pPr>
              <w:widowControl w:val="0"/>
              <w:adjustRightInd w:val="0"/>
              <w:spacing w:after="0" w:line="276" w:lineRule="auto"/>
              <w:jc w:val="center"/>
              <w:textAlignment w:val="baseline"/>
              <w:rPr>
                <w:rFonts w:ascii="Calibri" w:eastAsia="Times New Roman" w:hAnsi="Calibri" w:cs="Times New Roman"/>
                <w:sz w:val="20"/>
                <w:szCs w:val="20"/>
                <w:lang w:eastAsia="pl-PL"/>
              </w:rPr>
            </w:pPr>
          </w:p>
        </w:tc>
        <w:tc>
          <w:tcPr>
            <w:tcW w:w="3876" w:type="dxa"/>
            <w:vAlign w:val="center"/>
          </w:tcPr>
          <w:p w14:paraId="591267A7" w14:textId="77777777" w:rsidR="00BF41CE" w:rsidRPr="00BF41CE" w:rsidRDefault="00BF41CE" w:rsidP="00BF41CE">
            <w:pPr>
              <w:widowControl w:val="0"/>
              <w:adjustRightInd w:val="0"/>
              <w:spacing w:after="0" w:line="276" w:lineRule="auto"/>
              <w:jc w:val="center"/>
              <w:textAlignment w:val="baseline"/>
              <w:rPr>
                <w:rFonts w:ascii="Calibri" w:eastAsia="Times New Roman" w:hAnsi="Calibri" w:cs="Times New Roman"/>
                <w:sz w:val="20"/>
                <w:szCs w:val="20"/>
                <w:lang w:eastAsia="pl-PL"/>
              </w:rPr>
            </w:pPr>
          </w:p>
        </w:tc>
      </w:tr>
    </w:tbl>
    <w:p w14:paraId="7755783D" w14:textId="77777777" w:rsidR="00E2486E" w:rsidRDefault="00E2486E" w:rsidP="00E2486E">
      <w:pPr>
        <w:tabs>
          <w:tab w:val="right" w:pos="421"/>
        </w:tabs>
        <w:autoSpaceDE w:val="0"/>
        <w:autoSpaceDN w:val="0"/>
        <w:spacing w:after="0" w:line="240" w:lineRule="auto"/>
        <w:ind w:left="421"/>
        <w:rPr>
          <w:rFonts w:ascii="Calibri" w:eastAsia="Times New Roman" w:hAnsi="Calibri" w:cs="Times New Roman"/>
          <w:b/>
          <w:sz w:val="20"/>
          <w:szCs w:val="20"/>
          <w:lang w:eastAsia="pl-PL"/>
        </w:rPr>
      </w:pPr>
    </w:p>
    <w:p w14:paraId="0D3CE40A" w14:textId="382DBBC9" w:rsidR="00E2486E" w:rsidRDefault="00E2486E" w:rsidP="008650CF">
      <w:pPr>
        <w:widowControl w:val="0"/>
        <w:adjustRightInd w:val="0"/>
        <w:spacing w:after="0" w:line="240" w:lineRule="exact"/>
        <w:ind w:left="426"/>
        <w:jc w:val="both"/>
        <w:rPr>
          <w:rFonts w:ascii="Calibri" w:eastAsia="Times New Roman" w:hAnsi="Calibri" w:cs="Times New Roman"/>
          <w:sz w:val="20"/>
          <w:szCs w:val="20"/>
          <w:lang w:eastAsia="pl-PL"/>
        </w:rPr>
      </w:pPr>
      <w:r w:rsidRPr="00E2486E">
        <w:rPr>
          <w:rFonts w:ascii="Calibri" w:eastAsia="Times New Roman" w:hAnsi="Calibri" w:cs="Times New Roman"/>
          <w:b/>
          <w:sz w:val="20"/>
          <w:szCs w:val="20"/>
          <w:lang w:eastAsia="pl-PL"/>
        </w:rPr>
        <w:t>Cena brutto</w:t>
      </w:r>
      <w:r w:rsidRPr="00E2486E">
        <w:rPr>
          <w:rFonts w:ascii="Calibri" w:eastAsia="Times New Roman" w:hAnsi="Calibri" w:cs="Times New Roman"/>
          <w:sz w:val="20"/>
          <w:szCs w:val="20"/>
          <w:lang w:eastAsia="pl-PL"/>
        </w:rPr>
        <w:t xml:space="preserve"> – słownie: ……</w:t>
      </w:r>
      <w:r w:rsidR="008650CF">
        <w:rPr>
          <w:rFonts w:ascii="Calibri" w:eastAsia="Times New Roman" w:hAnsi="Calibri" w:cs="Times New Roman"/>
          <w:sz w:val="20"/>
          <w:szCs w:val="20"/>
          <w:lang w:eastAsia="pl-PL"/>
        </w:rPr>
        <w:t>………………….……………………………..…… złotych</w:t>
      </w:r>
    </w:p>
    <w:p w14:paraId="39EC54F5" w14:textId="77777777" w:rsidR="00641B2D" w:rsidRDefault="00641B2D"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3A8408B5" w14:textId="54D5197B" w:rsidR="00641B2D" w:rsidRDefault="001F4601" w:rsidP="008650CF">
      <w:pPr>
        <w:widowControl w:val="0"/>
        <w:adjustRightInd w:val="0"/>
        <w:spacing w:after="0" w:line="240" w:lineRule="exact"/>
        <w:ind w:left="426"/>
        <w:jc w:val="both"/>
        <w:rPr>
          <w:sz w:val="20"/>
          <w:szCs w:val="20"/>
        </w:rPr>
      </w:pPr>
      <w:r w:rsidRPr="001F4601">
        <w:rPr>
          <w:rFonts w:ascii="Calibri" w:eastAsia="Times New Roman" w:hAnsi="Calibri" w:cs="Times New Roman"/>
          <w:b/>
          <w:sz w:val="20"/>
          <w:szCs w:val="20"/>
          <w:lang w:eastAsia="pl-PL"/>
        </w:rPr>
        <w:t>Funkcjonalność:</w:t>
      </w:r>
      <w:r>
        <w:rPr>
          <w:rFonts w:ascii="Calibri" w:eastAsia="Times New Roman" w:hAnsi="Calibri" w:cs="Times New Roman"/>
          <w:sz w:val="20"/>
          <w:szCs w:val="20"/>
          <w:lang w:eastAsia="pl-PL"/>
        </w:rPr>
        <w:t xml:space="preserve"> </w:t>
      </w:r>
      <w:r w:rsidR="009A72CB" w:rsidRPr="009A72CB">
        <w:rPr>
          <w:sz w:val="20"/>
          <w:szCs w:val="20"/>
        </w:rPr>
        <w:t xml:space="preserve">- dostarczone urządzenia sieciowe </w:t>
      </w:r>
      <w:r w:rsidR="009A72CB">
        <w:rPr>
          <w:sz w:val="20"/>
          <w:szCs w:val="20"/>
        </w:rPr>
        <w:t xml:space="preserve">LAN (przełączniki sieciowe) </w:t>
      </w:r>
      <w:r w:rsidR="009A72CB" w:rsidRPr="000F6481">
        <w:rPr>
          <w:b/>
          <w:sz w:val="20"/>
          <w:szCs w:val="20"/>
        </w:rPr>
        <w:t>BĘDĄ/NIE BĘDĄ*</w:t>
      </w:r>
      <w:r w:rsidR="009A72CB" w:rsidRPr="009A72CB">
        <w:rPr>
          <w:sz w:val="20"/>
          <w:szCs w:val="20"/>
        </w:rPr>
        <w:t xml:space="preserve"> zarządzane przez Cisco PI</w:t>
      </w:r>
    </w:p>
    <w:p w14:paraId="41F51ACF" w14:textId="2466E851" w:rsidR="00242AAA" w:rsidRDefault="00242AAA" w:rsidP="00242AAA">
      <w:pPr>
        <w:spacing w:after="0" w:line="240" w:lineRule="auto"/>
        <w:ind w:left="644"/>
        <w:jc w:val="both"/>
        <w:rPr>
          <w:rFonts w:ascii="Calibri" w:eastAsia="Times New Roman" w:hAnsi="Calibri" w:cs="Times New Roman"/>
          <w:sz w:val="20"/>
          <w:szCs w:val="20"/>
          <w:lang w:eastAsia="pl-PL"/>
        </w:rPr>
      </w:pPr>
      <w:r w:rsidRPr="00242AAA">
        <w:rPr>
          <w:b/>
          <w:sz w:val="20"/>
          <w:szCs w:val="20"/>
        </w:rPr>
        <w:t>*niepotrzebne skreślić</w:t>
      </w:r>
    </w:p>
    <w:p w14:paraId="731250BC" w14:textId="77777777" w:rsidR="00242AAA" w:rsidRDefault="00242AAA"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595BFDFF" w14:textId="77777777" w:rsidR="007B706E" w:rsidRPr="007B706E" w:rsidRDefault="007B706E" w:rsidP="007B706E">
      <w:pPr>
        <w:widowControl w:val="0"/>
        <w:adjustRightInd w:val="0"/>
        <w:spacing w:after="0" w:line="240" w:lineRule="exact"/>
        <w:ind w:left="426"/>
        <w:jc w:val="both"/>
        <w:rPr>
          <w:rFonts w:ascii="Calibri" w:hAnsi="Calibri"/>
          <w:b/>
          <w:sz w:val="20"/>
          <w:szCs w:val="20"/>
        </w:rPr>
      </w:pPr>
    </w:p>
    <w:p w14:paraId="392C0983" w14:textId="77777777" w:rsidR="007B706E" w:rsidRPr="007B706E" w:rsidRDefault="007B706E" w:rsidP="007B706E">
      <w:pPr>
        <w:widowControl w:val="0"/>
        <w:adjustRightInd w:val="0"/>
        <w:spacing w:after="0" w:line="240" w:lineRule="exact"/>
        <w:ind w:left="426"/>
        <w:jc w:val="both"/>
        <w:rPr>
          <w:rFonts w:ascii="Calibri" w:hAnsi="Calibri"/>
          <w:b/>
          <w:sz w:val="20"/>
          <w:szCs w:val="20"/>
        </w:rPr>
      </w:pPr>
      <w:r w:rsidRPr="007B706E">
        <w:rPr>
          <w:rFonts w:ascii="Calibri" w:hAnsi="Calibri"/>
          <w:b/>
          <w:sz w:val="20"/>
          <w:szCs w:val="20"/>
        </w:rPr>
        <w:t>Okres gwarancji (co najmniej 3 lata) ………………. lat(a)</w:t>
      </w:r>
    </w:p>
    <w:p w14:paraId="6975B350" w14:textId="77777777" w:rsidR="007B706E" w:rsidRPr="007B706E" w:rsidRDefault="007B706E" w:rsidP="007B706E">
      <w:pPr>
        <w:widowControl w:val="0"/>
        <w:adjustRightInd w:val="0"/>
        <w:spacing w:after="0" w:line="240" w:lineRule="exact"/>
        <w:ind w:left="426"/>
        <w:jc w:val="both"/>
        <w:rPr>
          <w:rFonts w:ascii="Calibri" w:hAnsi="Calibri"/>
          <w:b/>
          <w:sz w:val="20"/>
          <w:szCs w:val="20"/>
        </w:rPr>
      </w:pPr>
    </w:p>
    <w:p w14:paraId="636D0443" w14:textId="77777777" w:rsidR="007B706E" w:rsidRPr="007B706E" w:rsidRDefault="007B706E" w:rsidP="007B706E">
      <w:pPr>
        <w:widowControl w:val="0"/>
        <w:adjustRightInd w:val="0"/>
        <w:spacing w:after="0" w:line="240" w:lineRule="exact"/>
        <w:ind w:left="426"/>
        <w:jc w:val="both"/>
        <w:rPr>
          <w:rFonts w:ascii="Calibri" w:hAnsi="Calibri"/>
          <w:b/>
          <w:sz w:val="20"/>
          <w:szCs w:val="20"/>
        </w:rPr>
      </w:pPr>
      <w:r w:rsidRPr="007B706E">
        <w:rPr>
          <w:rFonts w:ascii="Calibri" w:hAnsi="Calibri"/>
          <w:b/>
          <w:sz w:val="20"/>
          <w:szCs w:val="20"/>
        </w:rPr>
        <w:t>Czas reakcji serwisu (maksymalnie 8 godzin) ………………..godzin(y)</w:t>
      </w:r>
    </w:p>
    <w:p w14:paraId="78725BA3" w14:textId="77777777" w:rsidR="00242AAA" w:rsidRDefault="00242AAA"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3DFBF16E" w14:textId="77777777" w:rsidR="000F6481" w:rsidRDefault="000F6481"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0569ED85" w14:textId="77777777" w:rsidR="000F6481" w:rsidRDefault="000F6481"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24871308" w14:textId="77777777" w:rsidR="000F6481"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p w14:paraId="6CF1CFDA" w14:textId="77777777" w:rsidR="000F6481" w:rsidRPr="00BF41CE" w:rsidRDefault="000F6481" w:rsidP="000F6481">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13BFD602" w14:textId="77777777" w:rsidR="000F6481" w:rsidRPr="00BF41CE" w:rsidRDefault="000F6481" w:rsidP="000F6481">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t>
      </w:r>
      <w:r>
        <w:rPr>
          <w:rFonts w:ascii="Calibri" w:eastAsia="Calibri" w:hAnsi="Calibri" w:cs="Times New Roman"/>
          <w:i/>
          <w:sz w:val="20"/>
          <w:szCs w:val="20"/>
          <w:lang w:eastAsia="pl-PL"/>
        </w:rPr>
        <w:t>wcy</w:t>
      </w:r>
    </w:p>
    <w:p w14:paraId="4181CF49" w14:textId="77777777" w:rsidR="000F6481"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p w14:paraId="2BFA0514" w14:textId="77777777" w:rsidR="000F6481"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p w14:paraId="31A196C6" w14:textId="1F43A628" w:rsidR="000F6481"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p w14:paraId="014A1E95" w14:textId="1383E9A3" w:rsidR="007B02DD" w:rsidRDefault="007B02DD" w:rsidP="000F6481">
      <w:pPr>
        <w:widowControl w:val="0"/>
        <w:adjustRightInd w:val="0"/>
        <w:spacing w:after="0" w:line="240" w:lineRule="exact"/>
        <w:jc w:val="both"/>
        <w:rPr>
          <w:rFonts w:ascii="Calibri" w:eastAsia="Times New Roman" w:hAnsi="Calibri" w:cs="Times New Roman"/>
          <w:sz w:val="20"/>
          <w:szCs w:val="20"/>
          <w:lang w:eastAsia="pl-PL"/>
        </w:rPr>
      </w:pPr>
    </w:p>
    <w:p w14:paraId="46A6CBD6" w14:textId="07E6A9E0" w:rsidR="007B02DD" w:rsidRDefault="007B02DD" w:rsidP="000F6481">
      <w:pPr>
        <w:widowControl w:val="0"/>
        <w:adjustRightInd w:val="0"/>
        <w:spacing w:after="0" w:line="240" w:lineRule="exact"/>
        <w:jc w:val="both"/>
        <w:rPr>
          <w:rFonts w:ascii="Calibri" w:eastAsia="Times New Roman" w:hAnsi="Calibri" w:cs="Times New Roman"/>
          <w:sz w:val="20"/>
          <w:szCs w:val="20"/>
          <w:lang w:eastAsia="pl-PL"/>
        </w:rPr>
      </w:pPr>
    </w:p>
    <w:p w14:paraId="370F98FE" w14:textId="77777777" w:rsidR="007B02DD" w:rsidRDefault="007B02DD" w:rsidP="000F6481">
      <w:pPr>
        <w:widowControl w:val="0"/>
        <w:adjustRightInd w:val="0"/>
        <w:spacing w:after="0" w:line="240" w:lineRule="exact"/>
        <w:jc w:val="both"/>
        <w:rPr>
          <w:rFonts w:ascii="Calibri" w:eastAsia="Times New Roman" w:hAnsi="Calibri" w:cs="Times New Roman"/>
          <w:sz w:val="20"/>
          <w:szCs w:val="20"/>
          <w:lang w:eastAsia="pl-PL"/>
        </w:rPr>
      </w:pPr>
      <w:bookmarkStart w:id="0" w:name="_GoBack"/>
      <w:bookmarkEnd w:id="0"/>
    </w:p>
    <w:p w14:paraId="1F2200D9" w14:textId="77777777" w:rsidR="000F6481"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p w14:paraId="7528BC70" w14:textId="77777777" w:rsidR="000F6481" w:rsidRDefault="000F6481"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3B53F158" w14:textId="77777777" w:rsidR="000F6481"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p w14:paraId="4BC9B1A7" w14:textId="77777777" w:rsidR="000F6481" w:rsidRDefault="000F6481"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4B3F8D09" w14:textId="42E1D14D" w:rsidR="000F6481" w:rsidRPr="00BF41CE" w:rsidRDefault="000F6481" w:rsidP="000F6481">
      <w:pPr>
        <w:widowControl w:val="0"/>
        <w:tabs>
          <w:tab w:val="left" w:pos="284"/>
        </w:tabs>
        <w:adjustRightInd w:val="0"/>
        <w:spacing w:after="0" w:line="240" w:lineRule="exact"/>
        <w:ind w:left="426"/>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B -</w:t>
      </w:r>
      <w:r w:rsidRPr="00BF41CE">
        <w:rPr>
          <w:rFonts w:ascii="Calibri" w:eastAsia="Times New Roman" w:hAnsi="Calibri" w:cs="Times New Roman"/>
          <w:sz w:val="20"/>
          <w:szCs w:val="20"/>
          <w:lang w:eastAsia="pl-PL"/>
        </w:rPr>
        <w:t>Oferujemy</w:t>
      </w:r>
      <w:r>
        <w:rPr>
          <w:rFonts w:ascii="Calibri" w:eastAsia="Times New Roman" w:hAnsi="Calibri" w:cs="Times New Roman"/>
          <w:sz w:val="20"/>
          <w:szCs w:val="20"/>
          <w:lang w:eastAsia="pl-PL"/>
        </w:rPr>
        <w:t xml:space="preserve"> realizację CZĘŚCI B zamówienia za cenę:</w:t>
      </w:r>
    </w:p>
    <w:p w14:paraId="601262E4" w14:textId="77777777" w:rsidR="000F6481" w:rsidRPr="00BF41CE"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3876"/>
      </w:tblGrid>
      <w:tr w:rsidR="000F6481" w:rsidRPr="00BF41CE" w14:paraId="7068AF34" w14:textId="77777777" w:rsidTr="002C3BFC">
        <w:trPr>
          <w:trHeight w:val="390"/>
          <w:jc w:val="center"/>
        </w:trPr>
        <w:tc>
          <w:tcPr>
            <w:tcW w:w="4322" w:type="dxa"/>
            <w:vAlign w:val="center"/>
          </w:tcPr>
          <w:p w14:paraId="3C68AFC0" w14:textId="00C20DF9" w:rsidR="000F6481" w:rsidRPr="00BF41CE" w:rsidRDefault="000F6481" w:rsidP="002C3BFC">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Pr>
                <w:rFonts w:ascii="Calibri" w:eastAsia="Times New Roman" w:hAnsi="Calibri" w:cs="Times New Roman"/>
                <w:b/>
                <w:bCs/>
                <w:sz w:val="20"/>
                <w:szCs w:val="20"/>
                <w:lang w:eastAsia="pl-PL"/>
              </w:rPr>
              <w:t>Cena netto za część B</w:t>
            </w:r>
            <w:r w:rsidRPr="00BF41CE">
              <w:rPr>
                <w:rFonts w:ascii="Calibri" w:eastAsia="Times New Roman" w:hAnsi="Calibri" w:cs="Times New Roman"/>
                <w:b/>
                <w:bCs/>
                <w:sz w:val="20"/>
                <w:szCs w:val="20"/>
                <w:lang w:eastAsia="pl-PL"/>
              </w:rPr>
              <w:t xml:space="preserve"> (PLN)</w:t>
            </w:r>
          </w:p>
        </w:tc>
        <w:tc>
          <w:tcPr>
            <w:tcW w:w="3876" w:type="dxa"/>
            <w:vAlign w:val="center"/>
          </w:tcPr>
          <w:p w14:paraId="172B3A4F" w14:textId="242F19C2" w:rsidR="000F6481" w:rsidRPr="00BF41CE" w:rsidRDefault="000F6481" w:rsidP="002C3BFC">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sidRPr="00BF41CE">
              <w:rPr>
                <w:rFonts w:ascii="Calibri" w:eastAsia="Times New Roman" w:hAnsi="Calibri" w:cs="Times New Roman"/>
                <w:b/>
                <w:bCs/>
                <w:sz w:val="20"/>
                <w:szCs w:val="20"/>
                <w:lang w:eastAsia="pl-PL"/>
              </w:rPr>
              <w:t xml:space="preserve">Cena brutto </w:t>
            </w:r>
            <w:r>
              <w:rPr>
                <w:rFonts w:ascii="Calibri" w:eastAsia="Times New Roman" w:hAnsi="Calibri" w:cs="Times New Roman"/>
                <w:b/>
                <w:bCs/>
                <w:sz w:val="20"/>
                <w:szCs w:val="20"/>
                <w:lang w:eastAsia="pl-PL"/>
              </w:rPr>
              <w:t>za część B</w:t>
            </w:r>
            <w:r w:rsidRPr="00BF41CE">
              <w:rPr>
                <w:rFonts w:ascii="Calibri" w:eastAsia="Times New Roman" w:hAnsi="Calibri" w:cs="Times New Roman"/>
                <w:b/>
                <w:bCs/>
                <w:sz w:val="20"/>
                <w:szCs w:val="20"/>
                <w:lang w:eastAsia="pl-PL"/>
              </w:rPr>
              <w:t xml:space="preserve"> (PLN)</w:t>
            </w:r>
          </w:p>
        </w:tc>
      </w:tr>
      <w:tr w:rsidR="000F6481" w:rsidRPr="00BF41CE" w14:paraId="5D0A040E" w14:textId="77777777" w:rsidTr="002C3BFC">
        <w:trPr>
          <w:trHeight w:val="812"/>
          <w:jc w:val="center"/>
        </w:trPr>
        <w:tc>
          <w:tcPr>
            <w:tcW w:w="4322" w:type="dxa"/>
            <w:vAlign w:val="center"/>
          </w:tcPr>
          <w:p w14:paraId="7B165B2B" w14:textId="77777777" w:rsidR="000F6481" w:rsidRPr="00BF41CE" w:rsidRDefault="000F6481" w:rsidP="002C3BFC">
            <w:pPr>
              <w:widowControl w:val="0"/>
              <w:adjustRightInd w:val="0"/>
              <w:spacing w:after="0" w:line="276" w:lineRule="auto"/>
              <w:jc w:val="center"/>
              <w:textAlignment w:val="baseline"/>
              <w:rPr>
                <w:rFonts w:ascii="Calibri" w:eastAsia="Times New Roman" w:hAnsi="Calibri" w:cs="Times New Roman"/>
                <w:sz w:val="20"/>
                <w:szCs w:val="20"/>
                <w:lang w:eastAsia="pl-PL"/>
              </w:rPr>
            </w:pPr>
          </w:p>
        </w:tc>
        <w:tc>
          <w:tcPr>
            <w:tcW w:w="3876" w:type="dxa"/>
            <w:vAlign w:val="center"/>
          </w:tcPr>
          <w:p w14:paraId="23B47570" w14:textId="77777777" w:rsidR="000F6481" w:rsidRPr="00BF41CE" w:rsidRDefault="000F6481" w:rsidP="002C3BFC">
            <w:pPr>
              <w:widowControl w:val="0"/>
              <w:adjustRightInd w:val="0"/>
              <w:spacing w:after="0" w:line="276" w:lineRule="auto"/>
              <w:jc w:val="center"/>
              <w:textAlignment w:val="baseline"/>
              <w:rPr>
                <w:rFonts w:ascii="Calibri" w:eastAsia="Times New Roman" w:hAnsi="Calibri" w:cs="Times New Roman"/>
                <w:sz w:val="20"/>
                <w:szCs w:val="20"/>
                <w:lang w:eastAsia="pl-PL"/>
              </w:rPr>
            </w:pPr>
          </w:p>
        </w:tc>
      </w:tr>
    </w:tbl>
    <w:p w14:paraId="644A7A08" w14:textId="77777777" w:rsidR="000F6481" w:rsidRDefault="000F6481" w:rsidP="000F6481">
      <w:pPr>
        <w:tabs>
          <w:tab w:val="right" w:pos="421"/>
        </w:tabs>
        <w:autoSpaceDE w:val="0"/>
        <w:autoSpaceDN w:val="0"/>
        <w:spacing w:after="0" w:line="240" w:lineRule="auto"/>
        <w:ind w:left="421"/>
        <w:rPr>
          <w:rFonts w:ascii="Calibri" w:eastAsia="Times New Roman" w:hAnsi="Calibri" w:cs="Times New Roman"/>
          <w:b/>
          <w:sz w:val="20"/>
          <w:szCs w:val="20"/>
          <w:lang w:eastAsia="pl-PL"/>
        </w:rPr>
      </w:pPr>
    </w:p>
    <w:p w14:paraId="183862CB" w14:textId="77777777" w:rsidR="000F6481" w:rsidRDefault="000F6481" w:rsidP="000F6481">
      <w:pPr>
        <w:widowControl w:val="0"/>
        <w:adjustRightInd w:val="0"/>
        <w:spacing w:after="0" w:line="240" w:lineRule="exact"/>
        <w:ind w:left="426"/>
        <w:jc w:val="both"/>
        <w:rPr>
          <w:rFonts w:ascii="Calibri" w:eastAsia="Times New Roman" w:hAnsi="Calibri" w:cs="Times New Roman"/>
          <w:sz w:val="20"/>
          <w:szCs w:val="20"/>
          <w:lang w:eastAsia="pl-PL"/>
        </w:rPr>
      </w:pPr>
      <w:r w:rsidRPr="00E2486E">
        <w:rPr>
          <w:rFonts w:ascii="Calibri" w:eastAsia="Times New Roman" w:hAnsi="Calibri" w:cs="Times New Roman"/>
          <w:b/>
          <w:sz w:val="20"/>
          <w:szCs w:val="20"/>
          <w:lang w:eastAsia="pl-PL"/>
        </w:rPr>
        <w:t>Cena brutto</w:t>
      </w:r>
      <w:r w:rsidRPr="00E2486E">
        <w:rPr>
          <w:rFonts w:ascii="Calibri" w:eastAsia="Times New Roman" w:hAnsi="Calibri" w:cs="Times New Roman"/>
          <w:sz w:val="20"/>
          <w:szCs w:val="20"/>
          <w:lang w:eastAsia="pl-PL"/>
        </w:rPr>
        <w:t xml:space="preserve"> – słownie: ……</w:t>
      </w:r>
      <w:r>
        <w:rPr>
          <w:rFonts w:ascii="Calibri" w:eastAsia="Times New Roman" w:hAnsi="Calibri" w:cs="Times New Roman"/>
          <w:sz w:val="20"/>
          <w:szCs w:val="20"/>
          <w:lang w:eastAsia="pl-PL"/>
        </w:rPr>
        <w:t>………………….……………………………..…… złotych</w:t>
      </w:r>
    </w:p>
    <w:p w14:paraId="4632D013" w14:textId="77777777" w:rsidR="000F6481" w:rsidRDefault="000F6481" w:rsidP="000F6481">
      <w:pPr>
        <w:widowControl w:val="0"/>
        <w:adjustRightInd w:val="0"/>
        <w:spacing w:after="0" w:line="240" w:lineRule="exact"/>
        <w:ind w:left="426"/>
        <w:jc w:val="both"/>
        <w:rPr>
          <w:rFonts w:ascii="Calibri" w:eastAsia="Times New Roman" w:hAnsi="Calibri" w:cs="Times New Roman"/>
          <w:sz w:val="20"/>
          <w:szCs w:val="20"/>
          <w:lang w:eastAsia="pl-PL"/>
        </w:rPr>
      </w:pPr>
    </w:p>
    <w:p w14:paraId="266549F0" w14:textId="77777777" w:rsidR="000F6481" w:rsidRDefault="000F6481" w:rsidP="000F6481">
      <w:pPr>
        <w:widowControl w:val="0"/>
        <w:adjustRightInd w:val="0"/>
        <w:spacing w:after="0" w:line="240" w:lineRule="exact"/>
        <w:ind w:left="426"/>
        <w:jc w:val="both"/>
        <w:rPr>
          <w:sz w:val="20"/>
          <w:szCs w:val="20"/>
        </w:rPr>
      </w:pPr>
      <w:r w:rsidRPr="001F4601">
        <w:rPr>
          <w:rFonts w:ascii="Calibri" w:eastAsia="Times New Roman" w:hAnsi="Calibri" w:cs="Times New Roman"/>
          <w:b/>
          <w:sz w:val="20"/>
          <w:szCs w:val="20"/>
          <w:lang w:eastAsia="pl-PL"/>
        </w:rPr>
        <w:t>Funkcjonalność:</w:t>
      </w:r>
      <w:r>
        <w:rPr>
          <w:rFonts w:ascii="Calibri" w:eastAsia="Times New Roman" w:hAnsi="Calibri" w:cs="Times New Roman"/>
          <w:sz w:val="20"/>
          <w:szCs w:val="20"/>
          <w:lang w:eastAsia="pl-PL"/>
        </w:rPr>
        <w:t xml:space="preserve"> </w:t>
      </w:r>
      <w:r w:rsidRPr="009A72CB">
        <w:rPr>
          <w:sz w:val="20"/>
          <w:szCs w:val="20"/>
        </w:rPr>
        <w:t xml:space="preserve">- dostarczone urządzenia sieciowe </w:t>
      </w:r>
      <w:r>
        <w:rPr>
          <w:sz w:val="20"/>
          <w:szCs w:val="20"/>
        </w:rPr>
        <w:t xml:space="preserve">LAN (przełączniki sieciowe) </w:t>
      </w:r>
      <w:r w:rsidRPr="000F6481">
        <w:rPr>
          <w:b/>
          <w:sz w:val="20"/>
          <w:szCs w:val="20"/>
        </w:rPr>
        <w:t>BĘDĄ/NIE BĘDĄ*</w:t>
      </w:r>
      <w:r w:rsidRPr="009A72CB">
        <w:rPr>
          <w:sz w:val="20"/>
          <w:szCs w:val="20"/>
        </w:rPr>
        <w:t xml:space="preserve"> zarządzane przez Cisco PI</w:t>
      </w:r>
    </w:p>
    <w:p w14:paraId="16D23848" w14:textId="77777777" w:rsidR="000F6481" w:rsidRDefault="000F6481" w:rsidP="000F6481">
      <w:pPr>
        <w:spacing w:after="0" w:line="240" w:lineRule="auto"/>
        <w:ind w:left="644"/>
        <w:jc w:val="both"/>
        <w:rPr>
          <w:rFonts w:ascii="Calibri" w:eastAsia="Times New Roman" w:hAnsi="Calibri" w:cs="Times New Roman"/>
          <w:sz w:val="20"/>
          <w:szCs w:val="20"/>
          <w:lang w:eastAsia="pl-PL"/>
        </w:rPr>
      </w:pPr>
      <w:r w:rsidRPr="00242AAA">
        <w:rPr>
          <w:b/>
          <w:sz w:val="20"/>
          <w:szCs w:val="20"/>
        </w:rPr>
        <w:t>*niepotrzebne skreślić</w:t>
      </w:r>
    </w:p>
    <w:p w14:paraId="39EB013D" w14:textId="77777777" w:rsidR="000F6481" w:rsidRDefault="000F6481" w:rsidP="000F6481">
      <w:pPr>
        <w:widowControl w:val="0"/>
        <w:adjustRightInd w:val="0"/>
        <w:spacing w:after="0" w:line="240" w:lineRule="exact"/>
        <w:jc w:val="both"/>
        <w:rPr>
          <w:rFonts w:ascii="Calibri" w:eastAsia="Times New Roman" w:hAnsi="Calibri" w:cs="Times New Roman"/>
          <w:sz w:val="20"/>
          <w:szCs w:val="20"/>
          <w:lang w:eastAsia="pl-PL"/>
        </w:rPr>
      </w:pPr>
    </w:p>
    <w:p w14:paraId="079B5DED" w14:textId="77777777" w:rsidR="000F6481" w:rsidRPr="000F6481" w:rsidRDefault="000F6481" w:rsidP="000F6481">
      <w:pPr>
        <w:widowControl w:val="0"/>
        <w:adjustRightInd w:val="0"/>
        <w:spacing w:after="0" w:line="240" w:lineRule="exact"/>
        <w:ind w:left="426"/>
        <w:jc w:val="both"/>
        <w:rPr>
          <w:rFonts w:ascii="Calibri" w:eastAsia="Times New Roman" w:hAnsi="Calibri" w:cs="Times New Roman"/>
          <w:sz w:val="20"/>
          <w:szCs w:val="20"/>
          <w:lang w:eastAsia="pl-PL"/>
        </w:rPr>
      </w:pPr>
      <w:r w:rsidRPr="000F6481">
        <w:rPr>
          <w:rFonts w:ascii="Calibri" w:eastAsia="Times New Roman" w:hAnsi="Calibri" w:cs="Times New Roman"/>
          <w:b/>
          <w:sz w:val="20"/>
          <w:szCs w:val="20"/>
          <w:lang w:eastAsia="pl-PL"/>
        </w:rPr>
        <w:t>Okres gwarancji</w:t>
      </w:r>
      <w:r>
        <w:rPr>
          <w:rFonts w:ascii="Calibri" w:eastAsia="Times New Roman" w:hAnsi="Calibri" w:cs="Times New Roman"/>
          <w:b/>
          <w:sz w:val="20"/>
          <w:szCs w:val="20"/>
          <w:lang w:eastAsia="pl-PL"/>
        </w:rPr>
        <w:t xml:space="preserve"> (co najmniej 3 lata) ………………. lat(a)</w:t>
      </w:r>
    </w:p>
    <w:p w14:paraId="6E6EFBA0" w14:textId="77777777" w:rsidR="000F6481" w:rsidRPr="000F6481" w:rsidRDefault="000F6481" w:rsidP="000F6481">
      <w:pPr>
        <w:spacing w:after="0" w:line="240" w:lineRule="auto"/>
        <w:ind w:left="644"/>
        <w:jc w:val="both"/>
        <w:rPr>
          <w:rFonts w:ascii="Calibri" w:eastAsia="Times New Roman" w:hAnsi="Calibri" w:cs="Times New Roman"/>
          <w:sz w:val="20"/>
          <w:szCs w:val="20"/>
          <w:lang w:eastAsia="pl-PL"/>
        </w:rPr>
      </w:pPr>
    </w:p>
    <w:p w14:paraId="32B8219C" w14:textId="77777777" w:rsidR="000F6481" w:rsidRPr="000F6481" w:rsidRDefault="000F6481" w:rsidP="000F6481">
      <w:pPr>
        <w:widowControl w:val="0"/>
        <w:adjustRightInd w:val="0"/>
        <w:spacing w:after="0" w:line="240" w:lineRule="exact"/>
        <w:ind w:left="426"/>
        <w:jc w:val="both"/>
        <w:rPr>
          <w:b/>
          <w:sz w:val="20"/>
          <w:szCs w:val="20"/>
        </w:rPr>
      </w:pPr>
      <w:r w:rsidRPr="001F4601">
        <w:rPr>
          <w:b/>
          <w:sz w:val="20"/>
          <w:szCs w:val="20"/>
        </w:rPr>
        <w:t>Czas reakcji serwisu</w:t>
      </w:r>
      <w:r>
        <w:rPr>
          <w:b/>
          <w:sz w:val="20"/>
          <w:szCs w:val="20"/>
        </w:rPr>
        <w:t xml:space="preserve"> (maksymalnie 8 godzin) </w:t>
      </w:r>
      <w:r w:rsidRPr="000F6481">
        <w:rPr>
          <w:b/>
          <w:sz w:val="20"/>
          <w:szCs w:val="20"/>
        </w:rPr>
        <w:t>………………..godzin</w:t>
      </w:r>
      <w:r>
        <w:rPr>
          <w:b/>
          <w:sz w:val="20"/>
          <w:szCs w:val="20"/>
        </w:rPr>
        <w:t>(y)</w:t>
      </w:r>
    </w:p>
    <w:p w14:paraId="0E648ED1" w14:textId="77777777" w:rsidR="000F6481" w:rsidRDefault="000F6481" w:rsidP="001F4601">
      <w:pPr>
        <w:widowControl w:val="0"/>
        <w:adjustRightInd w:val="0"/>
        <w:spacing w:after="0" w:line="240" w:lineRule="exact"/>
        <w:jc w:val="both"/>
        <w:rPr>
          <w:rFonts w:ascii="Calibri" w:eastAsia="Times New Roman" w:hAnsi="Calibri" w:cs="Times New Roman"/>
          <w:sz w:val="20"/>
          <w:szCs w:val="20"/>
          <w:lang w:eastAsia="pl-PL"/>
        </w:rPr>
      </w:pPr>
    </w:p>
    <w:p w14:paraId="76875347" w14:textId="77777777" w:rsidR="000F6481" w:rsidRPr="008650CF" w:rsidRDefault="000F6481" w:rsidP="001F4601">
      <w:pPr>
        <w:widowControl w:val="0"/>
        <w:adjustRightInd w:val="0"/>
        <w:spacing w:after="0" w:line="240" w:lineRule="exact"/>
        <w:jc w:val="both"/>
        <w:rPr>
          <w:rFonts w:ascii="Calibri" w:eastAsia="Times New Roman" w:hAnsi="Calibri" w:cs="Times New Roman"/>
          <w:sz w:val="20"/>
          <w:szCs w:val="20"/>
          <w:lang w:eastAsia="pl-PL"/>
        </w:rPr>
      </w:pPr>
    </w:p>
    <w:p w14:paraId="740501C9" w14:textId="772CAA3B" w:rsidR="00E2486E" w:rsidRPr="000F6481" w:rsidRDefault="0054386C" w:rsidP="001F4601">
      <w:pPr>
        <w:pStyle w:val="Akapitzlist"/>
        <w:numPr>
          <w:ilvl w:val="0"/>
          <w:numId w:val="12"/>
        </w:numPr>
        <w:ind w:left="426" w:hanging="426"/>
        <w:jc w:val="both"/>
        <w:rPr>
          <w:rFonts w:asciiTheme="minorHAnsi" w:hAnsiTheme="minorHAnsi"/>
          <w:sz w:val="20"/>
          <w:szCs w:val="20"/>
        </w:rPr>
      </w:pPr>
      <w:r w:rsidRPr="000F6481">
        <w:rPr>
          <w:rFonts w:asciiTheme="minorHAnsi" w:hAnsiTheme="minorHAnsi"/>
          <w:sz w:val="20"/>
          <w:szCs w:val="20"/>
        </w:rPr>
        <w:t xml:space="preserve">Oświadczamy, że posiadamy </w:t>
      </w:r>
      <w:r w:rsidR="00641B2D" w:rsidRPr="000F6481">
        <w:rPr>
          <w:rFonts w:asciiTheme="minorHAnsi" w:hAnsiTheme="minorHAnsi"/>
          <w:sz w:val="20"/>
          <w:szCs w:val="20"/>
        </w:rPr>
        <w:t>status partnera biznesowego producenta oferowanego asortymentu .</w:t>
      </w:r>
    </w:p>
    <w:p w14:paraId="6CE6F53C" w14:textId="499853E0"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Oświadczamy ,że jesteśmy przygotowani na dostawę oferowanego sprzętu komputerowego w trybie art. 83 ust.14 pkt 1 ustawy z dnia 11 marca 2004r. o podatku od towarów i usług (Dz. U. Nr 54 poz. 535 z 2004r. z późniejszymi zmianami) po uzyskaniu od Zamawiającego stosownego zaświadczenia</w:t>
      </w:r>
    </w:p>
    <w:p w14:paraId="735AE4D9" w14:textId="77777777" w:rsidR="00641B2D" w:rsidRPr="001F4601" w:rsidRDefault="00641B2D" w:rsidP="001F4601">
      <w:pPr>
        <w:numPr>
          <w:ilvl w:val="0"/>
          <w:numId w:val="12"/>
        </w:numPr>
        <w:spacing w:after="0" w:line="240" w:lineRule="auto"/>
        <w:ind w:left="425" w:hanging="425"/>
        <w:jc w:val="both"/>
        <w:rPr>
          <w:sz w:val="20"/>
          <w:szCs w:val="20"/>
        </w:rPr>
      </w:pPr>
      <w:r w:rsidRPr="001F4601">
        <w:rPr>
          <w:sz w:val="20"/>
          <w:szCs w:val="20"/>
        </w:rPr>
        <w:t xml:space="preserve">Informuję/jemy, że złożona oferta zamówienia </w:t>
      </w:r>
      <w:r w:rsidRPr="001F4601">
        <w:rPr>
          <w:b/>
          <w:sz w:val="20"/>
          <w:szCs w:val="20"/>
        </w:rPr>
        <w:t>prowadzi*/ nie prowadzi*</w:t>
      </w:r>
      <w:r w:rsidRPr="001F4601">
        <w:rPr>
          <w:sz w:val="20"/>
          <w:szCs w:val="20"/>
        </w:rPr>
        <w:t xml:space="preserve"> do powstania u Zamawiającego obowiązku podatkowego zgodnie z ustawą z dnia 9 kwietnia 2015 r. o zmianie ustawy o podatku    od towarów i usług oraz ustawą – Prawo zamówień publicznych (Dz. U. z 2015 r. poz. 605). </w:t>
      </w:r>
      <w:r w:rsidRPr="001F4601">
        <w:rPr>
          <w:b/>
          <w:sz w:val="20"/>
          <w:szCs w:val="20"/>
        </w:rPr>
        <w:t>Obowiązek podatkowy u Zamawiającego dotyczy następujących towarów (usług): ……………….… o wartości wynoszącej bez podatku ……………………….złotych</w:t>
      </w:r>
      <w:r w:rsidRPr="001F4601">
        <w:rPr>
          <w:sz w:val="20"/>
          <w:szCs w:val="20"/>
        </w:rPr>
        <w:t>.</w:t>
      </w:r>
    </w:p>
    <w:p w14:paraId="010A41F6" w14:textId="77777777" w:rsidR="00641B2D" w:rsidRPr="001F4601" w:rsidRDefault="00641B2D" w:rsidP="001F4601">
      <w:pPr>
        <w:numPr>
          <w:ilvl w:val="0"/>
          <w:numId w:val="12"/>
        </w:numPr>
        <w:spacing w:after="0" w:line="240" w:lineRule="auto"/>
        <w:ind w:left="425" w:hanging="425"/>
        <w:jc w:val="both"/>
        <w:rPr>
          <w:sz w:val="20"/>
          <w:szCs w:val="20"/>
        </w:rPr>
      </w:pPr>
      <w:r w:rsidRPr="001F4601">
        <w:rPr>
          <w:sz w:val="20"/>
          <w:szCs w:val="20"/>
        </w:rPr>
        <w:t>Dostawy stanowiące przedmiot zamówienia wykonamy w terminach określonych w SIWZ.</w:t>
      </w:r>
    </w:p>
    <w:p w14:paraId="019127DA" w14:textId="77777777" w:rsidR="00641B2D" w:rsidRPr="001F4601" w:rsidRDefault="00641B2D" w:rsidP="001F4601">
      <w:pPr>
        <w:numPr>
          <w:ilvl w:val="0"/>
          <w:numId w:val="12"/>
        </w:numPr>
        <w:spacing w:after="0" w:line="240" w:lineRule="auto"/>
        <w:ind w:left="425" w:hanging="425"/>
        <w:jc w:val="both"/>
        <w:rPr>
          <w:sz w:val="20"/>
          <w:szCs w:val="20"/>
        </w:rPr>
      </w:pPr>
      <w:r w:rsidRPr="001F4601">
        <w:rPr>
          <w:sz w:val="20"/>
          <w:szCs w:val="20"/>
        </w:rPr>
        <w:t xml:space="preserve">Za wykonane dostawy oczekujemy zapłaty wynagrodzenia przelewem na podstawie faktury VAT                          w terminie 30 dni od daty doręczenia Zamawiającemu prawidłowej i zgodnej z umową faktury VAT. </w:t>
      </w:r>
    </w:p>
    <w:p w14:paraId="38B2937D" w14:textId="77777777" w:rsidR="00641B2D" w:rsidRPr="001F4601" w:rsidRDefault="00641B2D" w:rsidP="001F4601">
      <w:pPr>
        <w:numPr>
          <w:ilvl w:val="0"/>
          <w:numId w:val="12"/>
        </w:numPr>
        <w:spacing w:after="0" w:line="240" w:lineRule="auto"/>
        <w:ind w:left="425" w:hanging="425"/>
        <w:jc w:val="both"/>
        <w:rPr>
          <w:sz w:val="20"/>
          <w:szCs w:val="20"/>
        </w:rPr>
      </w:pPr>
      <w:r w:rsidRPr="001F4601">
        <w:rPr>
          <w:sz w:val="20"/>
          <w:szCs w:val="20"/>
        </w:rPr>
        <w:t>Oświadczamy, że zapoznaliśmy się z specyfikacją istotnych warunków zamówienia i nie wnosimy do niej żadnych zastrzeżeń oraz przyjmujemy warunki w niej zawarte.</w:t>
      </w:r>
    </w:p>
    <w:p w14:paraId="35D0F7B7" w14:textId="77777777"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Adres mailowy Wykonawcy do korespondencji………………………………………</w:t>
      </w:r>
    </w:p>
    <w:p w14:paraId="2CBBF5C8" w14:textId="77777777"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 xml:space="preserve">Oświadczamy, że uważamy się za związanych niniejszą ofertą na czas wskazany w SIWZ. </w:t>
      </w:r>
    </w:p>
    <w:p w14:paraId="41D0CC61" w14:textId="77777777"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Oświadczamy, że akceptujemy proponowany przez Zamawiającego wzór umowy – załącznik nr 8                      do SIWZ.</w:t>
      </w:r>
    </w:p>
    <w:p w14:paraId="023D6D19" w14:textId="77777777"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Przedmiot zamówienia objęty treścią SIWZ i niniejszej oferty zamierzamy:</w:t>
      </w:r>
    </w:p>
    <w:p w14:paraId="098F12FB" w14:textId="77777777" w:rsidR="00641B2D" w:rsidRPr="001F4601" w:rsidRDefault="00641B2D" w:rsidP="001F4601">
      <w:pPr>
        <w:numPr>
          <w:ilvl w:val="1"/>
          <w:numId w:val="2"/>
        </w:numPr>
        <w:spacing w:after="0" w:line="240" w:lineRule="auto"/>
        <w:ind w:left="426" w:firstLine="567"/>
        <w:contextualSpacing/>
        <w:jc w:val="both"/>
        <w:rPr>
          <w:sz w:val="20"/>
          <w:szCs w:val="20"/>
        </w:rPr>
      </w:pPr>
      <w:r w:rsidRPr="001F4601">
        <w:rPr>
          <w:sz w:val="20"/>
          <w:szCs w:val="20"/>
        </w:rPr>
        <w:t>wykonać sami</w:t>
      </w:r>
    </w:p>
    <w:p w14:paraId="02993D53" w14:textId="2C43F983" w:rsidR="00641B2D" w:rsidRPr="00043CF0" w:rsidRDefault="00641B2D" w:rsidP="00043CF0">
      <w:pPr>
        <w:numPr>
          <w:ilvl w:val="1"/>
          <w:numId w:val="2"/>
        </w:numPr>
        <w:spacing w:after="0" w:line="240" w:lineRule="auto"/>
        <w:ind w:left="426" w:firstLine="567"/>
        <w:contextualSpacing/>
        <w:jc w:val="both"/>
        <w:rPr>
          <w:sz w:val="20"/>
          <w:szCs w:val="20"/>
        </w:rPr>
      </w:pPr>
      <w:r w:rsidRPr="001F4601">
        <w:rPr>
          <w:sz w:val="20"/>
          <w:szCs w:val="20"/>
        </w:rPr>
        <w:t>następujący zakres przedmiotu zamówienia zamierzamy zlecić podwykonawcom:</w:t>
      </w:r>
    </w:p>
    <w:p w14:paraId="4BD24DC0" w14:textId="77777777" w:rsidR="00641B2D" w:rsidRPr="001F4601" w:rsidRDefault="00641B2D" w:rsidP="001F4601">
      <w:pPr>
        <w:spacing w:after="0" w:line="240" w:lineRule="auto"/>
        <w:ind w:left="851" w:hanging="426"/>
        <w:jc w:val="both"/>
        <w:rPr>
          <w:sz w:val="20"/>
          <w:szCs w:val="20"/>
        </w:rPr>
      </w:pPr>
      <w:r w:rsidRPr="001F4601">
        <w:rPr>
          <w:sz w:val="20"/>
          <w:szCs w:val="20"/>
        </w:rPr>
        <w:t>Zakres przedmiotu zamówienia /…………………………………………………………………………</w:t>
      </w:r>
    </w:p>
    <w:p w14:paraId="5DFDAC39" w14:textId="77777777" w:rsidR="00641B2D" w:rsidRPr="001F4601" w:rsidRDefault="00641B2D" w:rsidP="001F4601">
      <w:pPr>
        <w:spacing w:after="0" w:line="240" w:lineRule="auto"/>
        <w:ind w:left="851" w:hanging="426"/>
        <w:jc w:val="both"/>
        <w:rPr>
          <w:sz w:val="20"/>
          <w:szCs w:val="20"/>
        </w:rPr>
      </w:pPr>
      <w:r w:rsidRPr="001F4601">
        <w:rPr>
          <w:sz w:val="20"/>
          <w:szCs w:val="20"/>
        </w:rPr>
        <w:t>Nazwa, adres podwykonawcy /…………………………………………………………………………</w:t>
      </w:r>
    </w:p>
    <w:p w14:paraId="67C4DFA5" w14:textId="77777777" w:rsidR="00641B2D" w:rsidRPr="001F4601" w:rsidRDefault="00641B2D" w:rsidP="001F4601">
      <w:pPr>
        <w:spacing w:after="0" w:line="240" w:lineRule="auto"/>
        <w:ind w:left="426"/>
        <w:jc w:val="both"/>
        <w:rPr>
          <w:i/>
          <w:sz w:val="20"/>
          <w:szCs w:val="20"/>
        </w:rPr>
      </w:pPr>
      <w:r w:rsidRPr="001F4601">
        <w:rPr>
          <w:i/>
          <w:sz w:val="20"/>
          <w:szCs w:val="20"/>
        </w:rPr>
        <w:t>Uwaga:</w:t>
      </w:r>
    </w:p>
    <w:p w14:paraId="06C4AE16" w14:textId="77777777" w:rsidR="00641B2D" w:rsidRPr="001F4601" w:rsidRDefault="00641B2D" w:rsidP="001F4601">
      <w:pPr>
        <w:spacing w:after="0" w:line="240" w:lineRule="auto"/>
        <w:ind w:left="426"/>
        <w:jc w:val="both"/>
        <w:rPr>
          <w:i/>
          <w:sz w:val="20"/>
          <w:szCs w:val="20"/>
        </w:rPr>
      </w:pPr>
      <w:r w:rsidRPr="001F4601">
        <w:rPr>
          <w:i/>
          <w:sz w:val="20"/>
          <w:szCs w:val="20"/>
        </w:rPr>
        <w:t>Powielić tyle razy, ile wymaga tego dana okoliczność</w:t>
      </w:r>
    </w:p>
    <w:p w14:paraId="4257401C" w14:textId="0C3F4D0B" w:rsidR="00641B2D" w:rsidRPr="001F4601" w:rsidRDefault="00641B2D" w:rsidP="001F4601">
      <w:pPr>
        <w:spacing w:after="0" w:line="240" w:lineRule="auto"/>
        <w:ind w:left="426"/>
        <w:jc w:val="both"/>
        <w:rPr>
          <w:i/>
          <w:sz w:val="20"/>
          <w:szCs w:val="20"/>
        </w:rPr>
      </w:pPr>
      <w:r w:rsidRPr="001F4601">
        <w:rPr>
          <w:i/>
          <w:sz w:val="20"/>
          <w:szCs w:val="20"/>
        </w:rPr>
        <w:t xml:space="preserve">Brak wskazania oznacza, że Wykonawca zamierza zamówienie zrealizować samodzielnie,     </w:t>
      </w:r>
      <w:r w:rsidR="00CC0EA3">
        <w:rPr>
          <w:i/>
          <w:sz w:val="20"/>
          <w:szCs w:val="20"/>
        </w:rPr>
        <w:t xml:space="preserve">                                       </w:t>
      </w:r>
      <w:r w:rsidRPr="001F4601">
        <w:rPr>
          <w:i/>
          <w:sz w:val="20"/>
          <w:szCs w:val="20"/>
        </w:rPr>
        <w:t xml:space="preserve"> bez podwykonawców.</w:t>
      </w:r>
    </w:p>
    <w:p w14:paraId="28433BE7" w14:textId="77777777" w:rsidR="00641B2D" w:rsidRPr="001F4601" w:rsidRDefault="00641B2D" w:rsidP="001F4601">
      <w:pPr>
        <w:numPr>
          <w:ilvl w:val="0"/>
          <w:numId w:val="12"/>
        </w:numPr>
        <w:spacing w:after="0" w:line="240" w:lineRule="auto"/>
        <w:ind w:left="426" w:hanging="426"/>
        <w:contextualSpacing/>
        <w:jc w:val="both"/>
        <w:rPr>
          <w:sz w:val="20"/>
          <w:szCs w:val="20"/>
        </w:rPr>
      </w:pPr>
      <w:r w:rsidRPr="001F4601">
        <w:rPr>
          <w:sz w:val="20"/>
          <w:szCs w:val="20"/>
        </w:rPr>
        <w:t>W przypadku przyznania nam zamówienia, zobowiązujemy się do zawarcia umowy w miejscu i terminie wskazanym przez Zamawiającego.</w:t>
      </w:r>
    </w:p>
    <w:p w14:paraId="365DDC91" w14:textId="77777777" w:rsidR="00641B2D" w:rsidRPr="001F4601" w:rsidRDefault="00641B2D" w:rsidP="001F4601">
      <w:pPr>
        <w:numPr>
          <w:ilvl w:val="0"/>
          <w:numId w:val="12"/>
        </w:numPr>
        <w:spacing w:after="0" w:line="240" w:lineRule="auto"/>
        <w:ind w:left="426" w:hanging="426"/>
        <w:contextualSpacing/>
        <w:jc w:val="both"/>
        <w:rPr>
          <w:sz w:val="20"/>
          <w:szCs w:val="20"/>
        </w:rPr>
      </w:pPr>
      <w:r w:rsidRPr="001F4601">
        <w:rPr>
          <w:sz w:val="20"/>
          <w:szCs w:val="20"/>
        </w:rPr>
        <w:t>Przyjmujemy do wiadomości, że Zamawiający będzie uważał niestawienie się uprawnionych przedstawicieli Wykonawcy w miejscu i terminie wskazanym przez Zamawiającego w celu podpisania umowy, za uchylanie się od obowiązku podpisania umowy w sprawie o udzielenie zamówienia publicznego ze wszystkimi tego konsekwencjami zgodnie z art. 94 ust. 3 oraz art. 46 ust. 5 ustawy Pzp. W tej sytuacji Zamawiający wybierze ofertę najkorzystniejszą spośród pozostałych – bez przeprowadzenia ich ponownego badania i oceny, chyba że zajdą przesłanki, o których mowa w art. 93 ust. 1 ustawy Pzp.</w:t>
      </w:r>
    </w:p>
    <w:p w14:paraId="49E383BD" w14:textId="77777777" w:rsidR="00641B2D" w:rsidRPr="001F4601" w:rsidRDefault="00641B2D" w:rsidP="001F4601">
      <w:pPr>
        <w:numPr>
          <w:ilvl w:val="0"/>
          <w:numId w:val="12"/>
        </w:numPr>
        <w:spacing w:after="0" w:line="240" w:lineRule="auto"/>
        <w:ind w:left="426" w:hanging="426"/>
        <w:contextualSpacing/>
        <w:jc w:val="both"/>
        <w:rPr>
          <w:sz w:val="20"/>
          <w:szCs w:val="20"/>
        </w:rPr>
      </w:pPr>
      <w:r w:rsidRPr="001F4601">
        <w:rPr>
          <w:sz w:val="20"/>
          <w:szCs w:val="20"/>
        </w:rPr>
        <w:t xml:space="preserve">Oświadczamy, że Wykonawca jest/ nie jest* małym lub średnim przedsiębiorcą </w:t>
      </w:r>
    </w:p>
    <w:p w14:paraId="3841B411" w14:textId="77777777" w:rsidR="00641B2D" w:rsidRPr="001F4601" w:rsidRDefault="00641B2D" w:rsidP="001F4601">
      <w:pPr>
        <w:spacing w:after="0" w:line="240" w:lineRule="auto"/>
        <w:ind w:left="709" w:hanging="294"/>
        <w:jc w:val="both"/>
        <w:rPr>
          <w:sz w:val="20"/>
          <w:szCs w:val="20"/>
        </w:rPr>
      </w:pPr>
      <w:r w:rsidRPr="001F4601">
        <w:rPr>
          <w:sz w:val="20"/>
          <w:szCs w:val="20"/>
        </w:rPr>
        <w:t>(zgodnie z zaleceniem Komisji z dnia 6 maja 2003 r. dotyczącym definicji małych i średnich przedsiębiorstw (Dz. Urz. UE L 124 z 20.5.2003):</w:t>
      </w:r>
    </w:p>
    <w:p w14:paraId="4BA5B1D0" w14:textId="77777777" w:rsidR="00641B2D" w:rsidRPr="001F4601" w:rsidRDefault="00641B2D" w:rsidP="001F4601">
      <w:pPr>
        <w:spacing w:after="0" w:line="240" w:lineRule="auto"/>
        <w:ind w:left="567" w:hanging="294"/>
        <w:jc w:val="both"/>
        <w:rPr>
          <w:sz w:val="20"/>
          <w:szCs w:val="20"/>
        </w:rPr>
      </w:pPr>
      <w:r w:rsidRPr="001F4601">
        <w:rPr>
          <w:sz w:val="20"/>
          <w:szCs w:val="20"/>
        </w:rPr>
        <w:t>-</w:t>
      </w:r>
      <w:r w:rsidRPr="001F4601">
        <w:rPr>
          <w:sz w:val="20"/>
          <w:szCs w:val="20"/>
        </w:rPr>
        <w:tab/>
        <w:t>małe przedsiębiorstwo to przedsiębiorstwo, które zatrudnia mniej niż 50 osób i którego roczny obrót lub roczna suma bilansowa nie przekracza 10 milionów EUR.</w:t>
      </w:r>
    </w:p>
    <w:p w14:paraId="2EA356E6" w14:textId="77777777" w:rsidR="00641B2D" w:rsidRPr="001F4601" w:rsidRDefault="00641B2D" w:rsidP="001F4601">
      <w:pPr>
        <w:spacing w:after="0" w:line="240" w:lineRule="auto"/>
        <w:ind w:left="567" w:hanging="294"/>
        <w:jc w:val="both"/>
        <w:rPr>
          <w:sz w:val="20"/>
          <w:szCs w:val="20"/>
        </w:rPr>
      </w:pPr>
      <w:r w:rsidRPr="001F4601">
        <w:rPr>
          <w:sz w:val="20"/>
          <w:szCs w:val="20"/>
        </w:rPr>
        <w:lastRenderedPageBreak/>
        <w:t>-</w:t>
      </w:r>
      <w:r w:rsidRPr="001F4601">
        <w:rPr>
          <w:sz w:val="20"/>
          <w:szCs w:val="20"/>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B498354" w14:textId="77777777" w:rsidR="00641B2D" w:rsidRPr="001F4601" w:rsidRDefault="00641B2D" w:rsidP="001F4601">
      <w:pPr>
        <w:spacing w:after="0" w:line="240" w:lineRule="auto"/>
        <w:ind w:left="567" w:hanging="567"/>
        <w:jc w:val="both"/>
        <w:rPr>
          <w:sz w:val="20"/>
          <w:szCs w:val="20"/>
        </w:rPr>
      </w:pPr>
      <w:r w:rsidRPr="001F4601">
        <w:rPr>
          <w:sz w:val="20"/>
          <w:szCs w:val="20"/>
        </w:rPr>
        <w:t>13. Oświadczam, że wszystkie informacje podane w powyższych oświadczeniach są aktualne i zgodne     z prawdą oraz zostały przedstawione z pełną świadomością konsekwencji wprowadzenia Zamawiającego w błąd przy przedstawianiu informacji.</w:t>
      </w:r>
    </w:p>
    <w:p w14:paraId="5E401C2F" w14:textId="77777777" w:rsidR="00641B2D" w:rsidRPr="001F4601" w:rsidRDefault="00641B2D" w:rsidP="001F4601">
      <w:pPr>
        <w:spacing w:after="0" w:line="240" w:lineRule="auto"/>
        <w:ind w:left="567" w:hanging="567"/>
        <w:jc w:val="both"/>
        <w:rPr>
          <w:sz w:val="20"/>
          <w:szCs w:val="20"/>
        </w:rPr>
      </w:pPr>
      <w:r w:rsidRPr="001F4601">
        <w:rPr>
          <w:sz w:val="20"/>
          <w:szCs w:val="20"/>
        </w:rPr>
        <w:t>14. Oferta została złożona na …............. kartkach podpisanych i kolejno ponumerowanych        od nr …… do nr ……...</w:t>
      </w:r>
    </w:p>
    <w:p w14:paraId="5C861BC7" w14:textId="77777777" w:rsidR="00641B2D" w:rsidRPr="001F4601" w:rsidRDefault="00641B2D" w:rsidP="001F4601">
      <w:pPr>
        <w:spacing w:after="0" w:line="240" w:lineRule="auto"/>
        <w:ind w:left="567" w:hanging="567"/>
        <w:jc w:val="both"/>
        <w:rPr>
          <w:sz w:val="20"/>
          <w:szCs w:val="20"/>
        </w:rPr>
      </w:pPr>
      <w:r w:rsidRPr="001F4601">
        <w:rPr>
          <w:sz w:val="20"/>
          <w:szCs w:val="20"/>
        </w:rPr>
        <w:t>15. Integralną część oferty stanowią następujące dokumenty (jeśli dołączane są odpisy dokumentów     lub ich kopie, to muszą być one poświadczone przez uprawnionego przedstawiciela Wykonawcy):</w:t>
      </w:r>
    </w:p>
    <w:p w14:paraId="1FE47FEE"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1C0C90C0"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2919CD93"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5DF0403D"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64DD5B12"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4308B874" w14:textId="77777777" w:rsidR="00641B2D" w:rsidRPr="001F4601" w:rsidRDefault="00641B2D" w:rsidP="001F4601">
      <w:pPr>
        <w:spacing w:after="0" w:line="240" w:lineRule="auto"/>
        <w:ind w:left="1260"/>
        <w:jc w:val="both"/>
        <w:rPr>
          <w:sz w:val="20"/>
          <w:szCs w:val="20"/>
        </w:rPr>
      </w:pPr>
    </w:p>
    <w:p w14:paraId="5751A755" w14:textId="77777777" w:rsidR="00242AAA" w:rsidRPr="00BF41CE" w:rsidRDefault="00242AAA" w:rsidP="00242AAA">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728D42B0" w14:textId="77777777" w:rsidR="00242AAA" w:rsidRPr="00BF41CE" w:rsidRDefault="00242AAA" w:rsidP="00242AAA">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t>
      </w:r>
      <w:r>
        <w:rPr>
          <w:rFonts w:ascii="Calibri" w:eastAsia="Calibri" w:hAnsi="Calibri" w:cs="Times New Roman"/>
          <w:i/>
          <w:sz w:val="20"/>
          <w:szCs w:val="20"/>
          <w:lang w:eastAsia="pl-PL"/>
        </w:rPr>
        <w:t>wcy</w:t>
      </w:r>
    </w:p>
    <w:p w14:paraId="30445FD6" w14:textId="77777777" w:rsidR="00242AAA" w:rsidRDefault="00242AAA" w:rsidP="00242AAA">
      <w:pPr>
        <w:spacing w:after="0" w:line="240" w:lineRule="exact"/>
        <w:ind w:left="7080" w:firstLine="708"/>
        <w:jc w:val="right"/>
        <w:rPr>
          <w:rFonts w:ascii="Calibri" w:eastAsia="Calibri" w:hAnsi="Calibri" w:cs="Times New Roman"/>
          <w:sz w:val="20"/>
          <w:szCs w:val="20"/>
          <w:lang w:eastAsia="pl-PL"/>
        </w:rPr>
      </w:pPr>
    </w:p>
    <w:p w14:paraId="16B3C2B5" w14:textId="77777777" w:rsidR="00641B2D" w:rsidRPr="001F4601" w:rsidRDefault="00641B2D" w:rsidP="001F4601">
      <w:pPr>
        <w:spacing w:after="0" w:line="240" w:lineRule="auto"/>
        <w:jc w:val="both"/>
        <w:rPr>
          <w:sz w:val="20"/>
          <w:szCs w:val="20"/>
        </w:rPr>
      </w:pPr>
    </w:p>
    <w:p w14:paraId="29FA5992" w14:textId="276314CD" w:rsidR="00641B2D" w:rsidRPr="001F4601" w:rsidRDefault="00641B2D" w:rsidP="001F4601">
      <w:pPr>
        <w:spacing w:after="0" w:line="240" w:lineRule="auto"/>
        <w:ind w:left="644"/>
        <w:jc w:val="both"/>
        <w:rPr>
          <w:sz w:val="20"/>
          <w:szCs w:val="20"/>
        </w:rPr>
        <w:sectPr w:rsidR="00641B2D" w:rsidRPr="001F4601" w:rsidSect="00D27E26">
          <w:pgSz w:w="11905" w:h="16837"/>
          <w:pgMar w:top="709" w:right="1415" w:bottom="993" w:left="1440" w:header="708" w:footer="382" w:gutter="0"/>
          <w:pgNumType w:start="1"/>
          <w:cols w:space="708"/>
        </w:sectPr>
      </w:pPr>
      <w:r w:rsidRPr="001F4601">
        <w:rPr>
          <w:sz w:val="20"/>
          <w:szCs w:val="20"/>
        </w:rPr>
        <w:t xml:space="preserve">*niepotrzebne </w:t>
      </w:r>
      <w:r w:rsidR="001F4601">
        <w:rPr>
          <w:sz w:val="20"/>
          <w:szCs w:val="20"/>
        </w:rPr>
        <w:t>skreślić</w:t>
      </w:r>
    </w:p>
    <w:p w14:paraId="5C029CB7" w14:textId="77777777" w:rsidR="008650CF" w:rsidRPr="00CA1AB9" w:rsidRDefault="008650CF" w:rsidP="001A1100">
      <w:pPr>
        <w:spacing w:line="240" w:lineRule="exact"/>
        <w:rPr>
          <w:rFonts w:ascii="Calibri" w:hAnsi="Calibri"/>
          <w:sz w:val="20"/>
          <w:szCs w:val="20"/>
        </w:rPr>
      </w:pPr>
    </w:p>
    <w:p w14:paraId="65DE80CB" w14:textId="77777777" w:rsidR="00BF41CE" w:rsidRPr="00BF41CE" w:rsidRDefault="00BF41CE" w:rsidP="00BF41CE">
      <w:pPr>
        <w:tabs>
          <w:tab w:val="right" w:pos="8953"/>
        </w:tabs>
        <w:autoSpaceDE w:val="0"/>
        <w:autoSpaceDN w:val="0"/>
        <w:spacing w:after="0" w:line="240" w:lineRule="exact"/>
        <w:rPr>
          <w:rFonts w:ascii="Calibri" w:eastAsia="Calibri" w:hAnsi="Calibri" w:cs="Times New Roman"/>
          <w:b/>
          <w:bCs/>
          <w:sz w:val="20"/>
          <w:szCs w:val="20"/>
          <w:lang w:eastAsia="pl-PL"/>
        </w:rPr>
      </w:pPr>
      <w:r w:rsidRPr="00BF41CE">
        <w:rPr>
          <w:rFonts w:ascii="Calibri" w:eastAsia="Calibri" w:hAnsi="Calibri" w:cs="Times New Roman"/>
          <w:sz w:val="20"/>
          <w:szCs w:val="20"/>
          <w:lang w:eastAsia="pl-PL"/>
        </w:rPr>
        <w:t xml:space="preserve">Wykonawca składa do oferty - </w:t>
      </w:r>
      <w:r w:rsidRPr="00BF41CE">
        <w:rPr>
          <w:rFonts w:ascii="Calibri" w:eastAsia="Calibri" w:hAnsi="Calibri" w:cs="Times New Roman"/>
          <w:b/>
          <w:bCs/>
          <w:sz w:val="20"/>
          <w:szCs w:val="20"/>
          <w:lang w:eastAsia="pl-PL"/>
        </w:rPr>
        <w:t>(PKT 9.1.2. SIWZ)</w:t>
      </w:r>
    </w:p>
    <w:p w14:paraId="23FFE415" w14:textId="7AC9BDE8"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w:t>
      </w:r>
      <w:r w:rsidR="00525941">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Załącznik nr 2 do SIWZ</w:t>
      </w:r>
    </w:p>
    <w:p w14:paraId="2ADDC888"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962C72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7D7ECA0D"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305F5F0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5CC4649" w14:textId="76323F76"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 xml:space="preserve">Sygnatura zamówienia </w:t>
      </w:r>
      <w:r w:rsidR="001A1100">
        <w:rPr>
          <w:rFonts w:ascii="Calibri" w:eastAsia="Calibri" w:hAnsi="Calibri" w:cs="Times New Roman"/>
          <w:b/>
          <w:sz w:val="20"/>
          <w:szCs w:val="20"/>
          <w:lang w:eastAsia="pl-PL"/>
        </w:rPr>
        <w:t>(ZP/0</w:t>
      </w:r>
      <w:r w:rsidR="0067509F">
        <w:rPr>
          <w:rFonts w:ascii="Calibri" w:eastAsia="Calibri" w:hAnsi="Calibri" w:cs="Times New Roman"/>
          <w:b/>
          <w:sz w:val="20"/>
          <w:szCs w:val="20"/>
          <w:lang w:eastAsia="pl-PL"/>
        </w:rPr>
        <w:t>26</w:t>
      </w:r>
      <w:r w:rsidR="00C10855">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18B13CB5"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 WYKONAWCY</w:t>
      </w:r>
    </w:p>
    <w:p w14:paraId="6272AB97"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składane na podstawie art. 25a ust. 1 ustawy z dnia 29 stycznia 2004 r.</w:t>
      </w:r>
    </w:p>
    <w:p w14:paraId="642DB6C4"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Prawo zamówień publicznych (zwanej dalej „ustawą”),</w:t>
      </w:r>
    </w:p>
    <w:p w14:paraId="48C96128"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u w:val="single"/>
          <w:lang w:eastAsia="pl-PL"/>
        </w:rPr>
        <w:t>DOTYCZĄCE PRZESŁANEK WYKLUCZENIA Z POSTĘPOWANIA</w:t>
      </w:r>
    </w:p>
    <w:p w14:paraId="70A12135" w14:textId="77777777" w:rsidR="00BF41CE" w:rsidRPr="00BF41CE" w:rsidRDefault="00BF41CE" w:rsidP="006027CA">
      <w:pPr>
        <w:spacing w:after="0" w:line="240" w:lineRule="exact"/>
        <w:rPr>
          <w:rFonts w:ascii="Calibri" w:eastAsia="Calibri" w:hAnsi="Calibri" w:cs="Times New Roman"/>
          <w:sz w:val="20"/>
          <w:szCs w:val="20"/>
          <w:lang w:eastAsia="pl-PL"/>
        </w:rPr>
      </w:pPr>
    </w:p>
    <w:p w14:paraId="06C09802" w14:textId="77777777" w:rsidR="007D76C2" w:rsidRDefault="00BF41CE" w:rsidP="008650CF">
      <w:pPr>
        <w:widowControl w:val="0"/>
        <w:tabs>
          <w:tab w:val="left" w:pos="284"/>
        </w:tabs>
        <w:adjustRightInd w:val="0"/>
        <w:spacing w:after="0" w:line="240" w:lineRule="exact"/>
        <w:ind w:left="426"/>
        <w:jc w:val="center"/>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Przystępując do udziału w postępowaniu prowadzonym w trybie przetargu nieograniczonego pn.:</w:t>
      </w:r>
      <w:r w:rsidRPr="00BF41CE">
        <w:rPr>
          <w:rFonts w:ascii="Calibri" w:eastAsia="Calibri" w:hAnsi="Calibri" w:cs="Times New Roman"/>
          <w:b/>
          <w:sz w:val="20"/>
          <w:szCs w:val="20"/>
          <w:lang w:eastAsia="pl-PL"/>
        </w:rPr>
        <w:t xml:space="preserve"> </w:t>
      </w:r>
    </w:p>
    <w:p w14:paraId="2F3B6953" w14:textId="77777777" w:rsidR="001F4601" w:rsidRPr="00BF41CE" w:rsidRDefault="001F4601" w:rsidP="001F4601">
      <w:pPr>
        <w:spacing w:after="0" w:line="240" w:lineRule="exact"/>
        <w:rPr>
          <w:rFonts w:ascii="Calibri" w:eastAsia="Calibri" w:hAnsi="Calibri" w:cs="Times New Roman"/>
          <w:sz w:val="20"/>
          <w:szCs w:val="20"/>
          <w:lang w:eastAsia="pl-PL"/>
        </w:rPr>
      </w:pPr>
    </w:p>
    <w:p w14:paraId="15446AA6" w14:textId="77777777" w:rsidR="001F4601" w:rsidRDefault="001F4601" w:rsidP="001F4601">
      <w:pPr>
        <w:tabs>
          <w:tab w:val="right" w:pos="2399"/>
        </w:tabs>
        <w:autoSpaceDE w:val="0"/>
        <w:autoSpaceDN w:val="0"/>
        <w:spacing w:after="0" w:line="240" w:lineRule="auto"/>
        <w:ind w:left="284"/>
        <w:jc w:val="center"/>
        <w:rPr>
          <w:b/>
          <w:sz w:val="20"/>
          <w:szCs w:val="20"/>
        </w:rPr>
      </w:pPr>
      <w:r w:rsidRPr="00A46CDC">
        <w:rPr>
          <w:b/>
          <w:sz w:val="20"/>
          <w:szCs w:val="20"/>
        </w:rPr>
        <w:t xml:space="preserve">Dostawa, instalacja i uruchomienie elementów sieci komputerowej </w:t>
      </w:r>
    </w:p>
    <w:p w14:paraId="7CBC1F71" w14:textId="77777777" w:rsidR="001F4601" w:rsidRDefault="001F4601" w:rsidP="001F4601">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t>
      </w:r>
      <w:r>
        <w:rPr>
          <w:b/>
          <w:sz w:val="20"/>
          <w:szCs w:val="20"/>
        </w:rPr>
        <w:t xml:space="preserve">  </w:t>
      </w:r>
      <w:r w:rsidRPr="00A46CDC">
        <w:rPr>
          <w:b/>
          <w:sz w:val="20"/>
          <w:szCs w:val="20"/>
        </w:rPr>
        <w:t xml:space="preserve">w Poznaniu </w:t>
      </w:r>
    </w:p>
    <w:p w14:paraId="1B3ED028" w14:textId="5B49AAE0" w:rsidR="001F4601" w:rsidRDefault="001F4601" w:rsidP="001F4601">
      <w:pPr>
        <w:tabs>
          <w:tab w:val="right" w:pos="2399"/>
        </w:tabs>
        <w:autoSpaceDE w:val="0"/>
        <w:autoSpaceDN w:val="0"/>
        <w:spacing w:after="0" w:line="240" w:lineRule="auto"/>
        <w:ind w:left="284"/>
        <w:jc w:val="center"/>
        <w:rPr>
          <w:rFonts w:ascii="Calibri" w:hAnsi="Calibri"/>
          <w:b/>
          <w:sz w:val="20"/>
          <w:szCs w:val="20"/>
        </w:rPr>
      </w:pPr>
      <w:r w:rsidRPr="00A46CDC">
        <w:rPr>
          <w:b/>
          <w:sz w:val="20"/>
          <w:szCs w:val="20"/>
        </w:rPr>
        <w:t xml:space="preserve">oraz ich integracja z istniejącą </w:t>
      </w:r>
      <w:r>
        <w:rPr>
          <w:b/>
          <w:sz w:val="20"/>
          <w:szCs w:val="20"/>
        </w:rPr>
        <w:t>siecią Zamawiającego</w:t>
      </w:r>
    </w:p>
    <w:p w14:paraId="53C45D48" w14:textId="77777777" w:rsidR="001F4601" w:rsidRDefault="001F4601" w:rsidP="006027CA">
      <w:pPr>
        <w:spacing w:after="0" w:line="240" w:lineRule="auto"/>
        <w:jc w:val="both"/>
        <w:rPr>
          <w:rFonts w:ascii="Calibri" w:hAnsi="Calibri"/>
          <w:b/>
          <w:sz w:val="20"/>
          <w:szCs w:val="20"/>
        </w:rPr>
      </w:pPr>
    </w:p>
    <w:p w14:paraId="0D6BD231" w14:textId="51A2CE7B" w:rsidR="00BF41CE" w:rsidRPr="001F4601" w:rsidRDefault="00BF41CE" w:rsidP="001F4601">
      <w:pPr>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 xml:space="preserve">, </w:t>
      </w:r>
      <w:r w:rsidRPr="00BF41CE">
        <w:rPr>
          <w:rFonts w:ascii="Calibri" w:eastAsia="Calibri" w:hAnsi="Calibri" w:cs="Times New Roman"/>
          <w:sz w:val="20"/>
          <w:szCs w:val="20"/>
          <w:lang w:eastAsia="pl-PL"/>
        </w:rPr>
        <w:t>składam następujące oświadczenia:</w:t>
      </w:r>
    </w:p>
    <w:p w14:paraId="7C6B5E9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E17C66E" w14:textId="77777777" w:rsidR="00BF41CE" w:rsidRPr="00BF41CE" w:rsidRDefault="00BF41CE" w:rsidP="00BF41CE">
      <w:pPr>
        <w:numPr>
          <w:ilvl w:val="0"/>
          <w:numId w:val="10"/>
        </w:num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 xml:space="preserve"> OŚWIADCZENIA DOTYCZĄCE WYKONAWCY:</w:t>
      </w:r>
    </w:p>
    <w:p w14:paraId="3124373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566F6DF" w14:textId="6CDAF3C1"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nie podlegam wykluczeniu z postępowania na podstawie art. 24 ust 1 pkt 12-22</w:t>
      </w:r>
      <w:r w:rsidRPr="00BF41CE">
        <w:rPr>
          <w:rFonts w:ascii="Calibri" w:eastAsia="Calibri" w:hAnsi="Calibri" w:cs="Times New Roman"/>
          <w:bCs/>
          <w:sz w:val="20"/>
          <w:szCs w:val="20"/>
          <w:lang w:eastAsia="pl-PL"/>
        </w:rPr>
        <w:t xml:space="preserve"> ,</w:t>
      </w:r>
      <w:r w:rsidRPr="00BF41CE">
        <w:rPr>
          <w:rFonts w:ascii="Calibri" w:eastAsia="Calibri" w:hAnsi="Calibri" w:cs="Times New Roman"/>
          <w:sz w:val="20"/>
          <w:szCs w:val="20"/>
          <w:lang w:eastAsia="pl-PL"/>
        </w:rPr>
        <w:t xml:space="preserve"> ustawy Pzp.</w:t>
      </w:r>
    </w:p>
    <w:p w14:paraId="6A19A43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4BD148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4C9CE1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1CF35D96"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3F59FD30"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p>
    <w:p w14:paraId="7A52EF07" w14:textId="19AF9204"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Oświadczam, że </w:t>
      </w:r>
      <w:r w:rsidRPr="00BF41CE">
        <w:rPr>
          <w:rFonts w:ascii="Calibri" w:eastAsia="Calibri" w:hAnsi="Calibri" w:cs="Times New Roman"/>
          <w:sz w:val="20"/>
          <w:szCs w:val="20"/>
          <w:u w:val="single"/>
          <w:lang w:eastAsia="pl-PL"/>
        </w:rPr>
        <w:t>zachodzą</w:t>
      </w:r>
      <w:r w:rsidR="009A72CB">
        <w:rPr>
          <w:rFonts w:ascii="Calibri" w:eastAsia="Calibri" w:hAnsi="Calibri" w:cs="Times New Roman"/>
          <w:sz w:val="20"/>
          <w:szCs w:val="20"/>
          <w:u w:val="single"/>
          <w:lang w:eastAsia="pl-PL"/>
        </w:rPr>
        <w:t>/nie zachodzą</w:t>
      </w:r>
      <w:r w:rsidRPr="00BF41CE">
        <w:rPr>
          <w:rFonts w:ascii="Calibri" w:eastAsia="Calibri" w:hAnsi="Calibri" w:cs="Times New Roman"/>
          <w:sz w:val="20"/>
          <w:szCs w:val="20"/>
          <w:lang w:eastAsia="pl-PL"/>
        </w:rPr>
        <w:t xml:space="preserve"> w stosunku do mnie podstawy wykluczenia z postępowania na podstawie art. …………. ustawy </w:t>
      </w:r>
      <w:r w:rsidRPr="00BF41CE">
        <w:rPr>
          <w:rFonts w:ascii="Calibri" w:eastAsia="Calibri" w:hAnsi="Calibri" w:cs="Times New Roman"/>
          <w:i/>
          <w:sz w:val="20"/>
          <w:szCs w:val="20"/>
          <w:lang w:eastAsia="pl-PL"/>
        </w:rPr>
        <w:t xml:space="preserve">(podać mającą zastosowanie podstawę wykluczenia spośród wymienionych w art. 24 ust. 1 pkt 13-14, 16-20 lub art. 24 ust. 5 pkt </w:t>
      </w:r>
      <w:r w:rsidR="00DD1FF2">
        <w:rPr>
          <w:rFonts w:ascii="Calibri" w:eastAsia="Calibri" w:hAnsi="Calibri" w:cs="Times New Roman"/>
          <w:i/>
          <w:sz w:val="20"/>
          <w:szCs w:val="20"/>
          <w:lang w:eastAsia="pl-PL"/>
        </w:rPr>
        <w:t xml:space="preserve">1 i </w:t>
      </w:r>
      <w:r w:rsidR="0018487B">
        <w:rPr>
          <w:rFonts w:ascii="Calibri" w:eastAsia="Calibri" w:hAnsi="Calibri" w:cs="Times New Roman"/>
          <w:i/>
          <w:sz w:val="20"/>
          <w:szCs w:val="20"/>
          <w:lang w:eastAsia="pl-PL"/>
        </w:rPr>
        <w:t xml:space="preserve"> 8 </w:t>
      </w:r>
      <w:r w:rsidRPr="00BF41CE">
        <w:rPr>
          <w:rFonts w:ascii="Calibri" w:eastAsia="Calibri" w:hAnsi="Calibri" w:cs="Times New Roman"/>
          <w:i/>
          <w:sz w:val="20"/>
          <w:szCs w:val="20"/>
          <w:lang w:eastAsia="pl-PL"/>
        </w:rPr>
        <w:t>ustawy Pzp).</w:t>
      </w:r>
      <w:r w:rsidRPr="00BF41CE">
        <w:rPr>
          <w:rFonts w:ascii="Calibri" w:eastAsia="Calibri" w:hAnsi="Calibri" w:cs="Times New Roman"/>
          <w:sz w:val="20"/>
          <w:szCs w:val="20"/>
          <w:lang w:eastAsia="pl-PL"/>
        </w:rPr>
        <w:t xml:space="preserve"> Jednocześnie oświadczam, że w związku z ww. okolicznością, na podstawie art. 24 ust. 8 ustawy Pzp podjąłem następujące środki naprawcze </w:t>
      </w:r>
      <w:r w:rsidRPr="00BF41CE">
        <w:rPr>
          <w:rFonts w:ascii="Calibri" w:eastAsia="Calibri" w:hAnsi="Calibri" w:cs="Times New Roman"/>
          <w:bCs/>
          <w:sz w:val="20"/>
          <w:szCs w:val="20"/>
          <w:lang w:eastAsia="pl-PL"/>
        </w:rPr>
        <w:t>.</w:t>
      </w:r>
      <w:r w:rsidRPr="00BF41CE">
        <w:rPr>
          <w:rFonts w:ascii="Calibri" w:eastAsia="Calibri" w:hAnsi="Calibri" w:cs="Times New Roman"/>
          <w:sz w:val="20"/>
          <w:szCs w:val="20"/>
          <w:lang w:eastAsia="pl-PL"/>
        </w:rPr>
        <w:t>….………………………………………………………………………………………………………………..…………………………………………………………………………………………..…………………...........……………………………………………………………………………………………………………………………………………………………………………</w:t>
      </w:r>
    </w:p>
    <w:p w14:paraId="5AA8E284"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C06CF4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4C4A8ACB"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62BB69D5"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p>
    <w:p w14:paraId="4AD7F349" w14:textId="77777777" w:rsidR="00BF41CE" w:rsidRPr="00BF41CE" w:rsidRDefault="00BF41CE" w:rsidP="00BF41CE">
      <w:pPr>
        <w:numPr>
          <w:ilvl w:val="0"/>
          <w:numId w:val="10"/>
        </w:numPr>
        <w:spacing w:after="0" w:line="240" w:lineRule="exact"/>
        <w:jc w:val="both"/>
        <w:rPr>
          <w:rFonts w:ascii="Calibri" w:eastAsia="Calibri" w:hAnsi="Calibri" w:cs="Times New Roman"/>
          <w:b/>
          <w:i/>
          <w:sz w:val="20"/>
          <w:szCs w:val="20"/>
          <w:lang w:eastAsia="pl-PL"/>
        </w:rPr>
      </w:pPr>
      <w:r w:rsidRPr="00BF41CE">
        <w:rPr>
          <w:rFonts w:ascii="Calibri" w:eastAsia="Calibri" w:hAnsi="Calibri" w:cs="Times New Roman"/>
          <w:b/>
          <w:sz w:val="20"/>
          <w:szCs w:val="20"/>
          <w:lang w:eastAsia="pl-PL"/>
        </w:rPr>
        <w:t>OŚWIADCZENIE DOTYCZĄCE PODMIOTU, NA KTÓREGO ZASOBY POWOŁUJE SIĘ WYKONAWCA:</w:t>
      </w:r>
    </w:p>
    <w:p w14:paraId="599D085E"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856D79C"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sz w:val="20"/>
          <w:szCs w:val="20"/>
          <w:lang w:eastAsia="pl-PL"/>
        </w:rPr>
        <w:t xml:space="preserve">Oświadczam, że następujący/e podmiot/y, na którego/ych zasoby powołuję się w niniejszym postępowaniu, tj.: …………………………………………………………………….……………………… </w:t>
      </w:r>
      <w:r w:rsidRPr="00BF41CE">
        <w:rPr>
          <w:rFonts w:ascii="Calibri" w:eastAsia="Calibri" w:hAnsi="Calibri" w:cs="Times New Roman"/>
          <w:i/>
          <w:sz w:val="20"/>
          <w:szCs w:val="20"/>
          <w:lang w:eastAsia="pl-PL"/>
        </w:rPr>
        <w:t xml:space="preserve">(podać pełną nazwę/firmę, adres, a także w zależności od podmiotu: NIP/PESEL, KRS/CEiDG) </w:t>
      </w:r>
      <w:r w:rsidRPr="00BF41CE">
        <w:rPr>
          <w:rFonts w:ascii="Calibri" w:eastAsia="Calibri" w:hAnsi="Calibri" w:cs="Times New Roman"/>
          <w:sz w:val="20"/>
          <w:szCs w:val="20"/>
          <w:lang w:eastAsia="pl-PL"/>
        </w:rPr>
        <w:t>nie podlega/ją wykluczeniu z postępowania o udzielenie zamówienia.</w:t>
      </w:r>
    </w:p>
    <w:p w14:paraId="369A773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EDCDA2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9A96A6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5363A44B"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00DA4234">
        <w:rPr>
          <w:rFonts w:ascii="Calibri" w:eastAsia="Calibri" w:hAnsi="Calibri" w:cs="Times New Roman"/>
          <w:i/>
          <w:sz w:val="20"/>
          <w:szCs w:val="20"/>
          <w:lang w:eastAsia="pl-PL"/>
        </w:rPr>
        <w:t xml:space="preserve">                            </w:t>
      </w:r>
      <w:r w:rsidRPr="00BF41CE">
        <w:rPr>
          <w:rFonts w:ascii="Calibri" w:eastAsia="Calibri" w:hAnsi="Calibri" w:cs="Times New Roman"/>
          <w:i/>
          <w:sz w:val="20"/>
          <w:szCs w:val="20"/>
          <w:lang w:eastAsia="pl-PL"/>
        </w:rPr>
        <w:t xml:space="preserve"> (podpis Wyk</w:t>
      </w:r>
      <w:r w:rsidR="00DA4234">
        <w:rPr>
          <w:rFonts w:ascii="Calibri" w:eastAsia="Calibri" w:hAnsi="Calibri" w:cs="Times New Roman"/>
          <w:i/>
          <w:sz w:val="20"/>
          <w:szCs w:val="20"/>
          <w:lang w:eastAsia="pl-PL"/>
        </w:rPr>
        <w:t>onawcy)</w:t>
      </w:r>
    </w:p>
    <w:p w14:paraId="30A2B7E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D75C68C" w14:textId="77777777" w:rsidR="00BF41CE" w:rsidRPr="00BF41CE" w:rsidRDefault="00BF41CE" w:rsidP="00BF41CE">
      <w:pPr>
        <w:numPr>
          <w:ilvl w:val="0"/>
          <w:numId w:val="10"/>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b/>
          <w:sz w:val="20"/>
          <w:szCs w:val="20"/>
          <w:lang w:eastAsia="pl-PL"/>
        </w:rPr>
        <w:t>OŚWIADCZENIE DOTYCZĄCE PODANYCH INFORMACJI:</w:t>
      </w:r>
    </w:p>
    <w:p w14:paraId="5A4EDA7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E1F55B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3327B1C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4DB316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2F666CB1" w14:textId="5FDA865F" w:rsidR="00BF41CE" w:rsidRPr="008650CF" w:rsidRDefault="00BF41CE" w:rsidP="008650CF">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r w:rsidRPr="00BF41CE">
        <w:rPr>
          <w:rFonts w:ascii="Calibri" w:eastAsia="Calibri" w:hAnsi="Calibri" w:cs="Times New Roman"/>
          <w:sz w:val="20"/>
          <w:szCs w:val="20"/>
          <w:lang w:eastAsia="pl-PL"/>
        </w:rPr>
        <w:br w:type="page"/>
      </w:r>
      <w:r w:rsidRPr="00BF41CE">
        <w:rPr>
          <w:rFonts w:ascii="Calibri" w:eastAsia="Calibri" w:hAnsi="Calibri" w:cs="Times New Roman"/>
          <w:sz w:val="20"/>
          <w:szCs w:val="20"/>
          <w:lang w:eastAsia="pl-PL"/>
        </w:rPr>
        <w:lastRenderedPageBreak/>
        <w:t xml:space="preserve">Wykonawca składa do oferty - </w:t>
      </w:r>
      <w:r w:rsidRPr="00BF41CE">
        <w:rPr>
          <w:rFonts w:ascii="Calibri" w:eastAsia="Calibri" w:hAnsi="Calibri" w:cs="Times New Roman"/>
          <w:b/>
          <w:bCs/>
          <w:sz w:val="20"/>
          <w:szCs w:val="20"/>
          <w:lang w:eastAsia="pl-PL"/>
        </w:rPr>
        <w:t>(PKT 9.1.3. SIWZ)</w:t>
      </w:r>
    </w:p>
    <w:p w14:paraId="076483B8" w14:textId="77777777" w:rsidR="00BF41CE" w:rsidRPr="00BF41CE" w:rsidRDefault="00BF41CE" w:rsidP="00BF41CE">
      <w:pPr>
        <w:spacing w:after="0" w:line="240" w:lineRule="exact"/>
        <w:ind w:left="7080"/>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Załącznik nr 3 do SIWZ</w:t>
      </w:r>
    </w:p>
    <w:p w14:paraId="361DCCE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04AE0C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439E4634"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0B92101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D7FC460" w14:textId="73B06BED"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 xml:space="preserve">Sygnatura zamówienia </w:t>
      </w:r>
      <w:r w:rsidR="00BB6133">
        <w:rPr>
          <w:rFonts w:ascii="Calibri" w:eastAsia="Calibri" w:hAnsi="Calibri" w:cs="Times New Roman"/>
          <w:b/>
          <w:sz w:val="20"/>
          <w:szCs w:val="20"/>
          <w:lang w:eastAsia="pl-PL"/>
        </w:rPr>
        <w:t>(</w:t>
      </w:r>
      <w:r w:rsidR="001A1100">
        <w:rPr>
          <w:rFonts w:ascii="Calibri" w:eastAsia="Calibri" w:hAnsi="Calibri" w:cs="Times New Roman"/>
          <w:b/>
          <w:sz w:val="20"/>
          <w:szCs w:val="20"/>
          <w:lang w:eastAsia="pl-PL"/>
        </w:rPr>
        <w:t>ZP/0</w:t>
      </w:r>
      <w:r w:rsidR="0067509F">
        <w:rPr>
          <w:rFonts w:ascii="Calibri" w:eastAsia="Calibri" w:hAnsi="Calibri" w:cs="Times New Roman"/>
          <w:b/>
          <w:sz w:val="20"/>
          <w:szCs w:val="20"/>
          <w:lang w:eastAsia="pl-PL"/>
        </w:rPr>
        <w:t>26</w:t>
      </w:r>
      <w:r w:rsidR="00C10855">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299D9368"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 WYKONAWCY</w:t>
      </w:r>
    </w:p>
    <w:p w14:paraId="1D2CD26D"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składane na podstawie art. 25a ust. 1 ustawy z dnia 29 stycznia 2004 r.</w:t>
      </w:r>
    </w:p>
    <w:p w14:paraId="5B916AAD"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Prawo zamówień publicznych (zwanej dalej „ustawą Pzp”),</w:t>
      </w:r>
    </w:p>
    <w:p w14:paraId="74B648D5"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u w:val="single"/>
          <w:lang w:eastAsia="pl-PL"/>
        </w:rPr>
        <w:t>DOTYCZĄCE SPEŁNIANIA WARUNKÓW UDZIAŁU W POSTĘPOWANIU</w:t>
      </w:r>
    </w:p>
    <w:p w14:paraId="1015195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451F7F98" w14:textId="77777777" w:rsidR="007D76C2" w:rsidRDefault="006027CA" w:rsidP="008650CF">
      <w:pPr>
        <w:widowControl w:val="0"/>
        <w:tabs>
          <w:tab w:val="left" w:pos="284"/>
        </w:tabs>
        <w:adjustRightInd w:val="0"/>
        <w:spacing w:after="0" w:line="240" w:lineRule="exact"/>
        <w:ind w:left="426"/>
        <w:jc w:val="center"/>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Przystępując do udziału w postępowaniu prowadzonym w trybie przetargu nieograniczonego pn.:</w:t>
      </w:r>
      <w:r w:rsidRPr="00BF41CE">
        <w:rPr>
          <w:rFonts w:ascii="Calibri" w:eastAsia="Calibri" w:hAnsi="Calibri" w:cs="Times New Roman"/>
          <w:b/>
          <w:sz w:val="20"/>
          <w:szCs w:val="20"/>
          <w:lang w:eastAsia="pl-PL"/>
        </w:rPr>
        <w:t xml:space="preserve"> </w:t>
      </w:r>
    </w:p>
    <w:p w14:paraId="299FCF3C" w14:textId="77777777" w:rsidR="001F4601" w:rsidRDefault="001F4601" w:rsidP="001F4601">
      <w:pPr>
        <w:tabs>
          <w:tab w:val="right" w:pos="2399"/>
        </w:tabs>
        <w:autoSpaceDE w:val="0"/>
        <w:autoSpaceDN w:val="0"/>
        <w:spacing w:after="0" w:line="240" w:lineRule="auto"/>
        <w:ind w:left="284"/>
        <w:jc w:val="center"/>
        <w:rPr>
          <w:b/>
          <w:sz w:val="20"/>
          <w:szCs w:val="20"/>
        </w:rPr>
      </w:pPr>
      <w:r w:rsidRPr="00A46CDC">
        <w:rPr>
          <w:b/>
          <w:sz w:val="20"/>
          <w:szCs w:val="20"/>
        </w:rPr>
        <w:t xml:space="preserve">Dostawa, instalacja i uruchomienie elementów sieci komputerowej </w:t>
      </w:r>
    </w:p>
    <w:p w14:paraId="72DDFC66" w14:textId="77777777" w:rsidR="001F4601" w:rsidRDefault="001F4601" w:rsidP="001F4601">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t>
      </w:r>
      <w:r>
        <w:rPr>
          <w:b/>
          <w:sz w:val="20"/>
          <w:szCs w:val="20"/>
        </w:rPr>
        <w:t xml:space="preserve">  </w:t>
      </w:r>
      <w:r w:rsidRPr="00A46CDC">
        <w:rPr>
          <w:b/>
          <w:sz w:val="20"/>
          <w:szCs w:val="20"/>
        </w:rPr>
        <w:t xml:space="preserve">w Poznaniu </w:t>
      </w:r>
    </w:p>
    <w:p w14:paraId="4928B975" w14:textId="77777777" w:rsidR="001F4601" w:rsidRDefault="001F4601" w:rsidP="001F4601">
      <w:pPr>
        <w:tabs>
          <w:tab w:val="right" w:pos="2399"/>
        </w:tabs>
        <w:autoSpaceDE w:val="0"/>
        <w:autoSpaceDN w:val="0"/>
        <w:spacing w:after="0" w:line="240" w:lineRule="auto"/>
        <w:ind w:left="284"/>
        <w:jc w:val="center"/>
        <w:rPr>
          <w:rFonts w:ascii="Calibri" w:hAnsi="Calibri"/>
          <w:b/>
          <w:sz w:val="20"/>
          <w:szCs w:val="20"/>
        </w:rPr>
      </w:pPr>
      <w:r w:rsidRPr="00A46CDC">
        <w:rPr>
          <w:b/>
          <w:sz w:val="20"/>
          <w:szCs w:val="20"/>
        </w:rPr>
        <w:t xml:space="preserve">oraz ich integracja z istniejącą </w:t>
      </w:r>
      <w:r>
        <w:rPr>
          <w:b/>
          <w:sz w:val="20"/>
          <w:szCs w:val="20"/>
        </w:rPr>
        <w:t>siecią Zamawiającego</w:t>
      </w:r>
    </w:p>
    <w:p w14:paraId="147A62D8" w14:textId="29BCDA22" w:rsidR="006027CA" w:rsidRPr="00BF41CE" w:rsidRDefault="006027CA" w:rsidP="006027CA">
      <w:pPr>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 xml:space="preserve">, </w:t>
      </w:r>
      <w:r w:rsidRPr="00BF41CE">
        <w:rPr>
          <w:rFonts w:ascii="Calibri" w:eastAsia="Calibri" w:hAnsi="Calibri" w:cs="Times New Roman"/>
          <w:sz w:val="20"/>
          <w:szCs w:val="20"/>
          <w:lang w:eastAsia="pl-PL"/>
        </w:rPr>
        <w:t>składam następujące oświadczenia:</w:t>
      </w:r>
    </w:p>
    <w:p w14:paraId="362EC77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BA62520" w14:textId="77777777" w:rsidR="00BF41CE" w:rsidRPr="00BF41CE" w:rsidRDefault="00BF41CE" w:rsidP="0015433B">
      <w:pPr>
        <w:numPr>
          <w:ilvl w:val="0"/>
          <w:numId w:val="11"/>
        </w:num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INFORMACJA DOTYCZĄCA WYKONAWCY:</w:t>
      </w:r>
    </w:p>
    <w:p w14:paraId="6FEB05C1"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2648A1BE"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Oświadczam, że spełniam warunki udziału w postępowaniu określone przez Zamawiającego w pkt 7 SIWZ oraz w treści ogłoszenia o zamówieniu. </w:t>
      </w:r>
    </w:p>
    <w:p w14:paraId="4B71CDC4"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7EFA69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6FD65574"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0C992D3E"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6B695ECA" w14:textId="77777777" w:rsidR="00BF41CE" w:rsidRPr="00BF41CE" w:rsidRDefault="00BF41CE" w:rsidP="0015433B">
      <w:pPr>
        <w:numPr>
          <w:ilvl w:val="0"/>
          <w:numId w:val="11"/>
        </w:numPr>
        <w:spacing w:after="0" w:line="240" w:lineRule="exact"/>
        <w:jc w:val="both"/>
        <w:rPr>
          <w:rFonts w:ascii="Calibri" w:eastAsia="Calibri" w:hAnsi="Calibri" w:cs="Times New Roman"/>
          <w:b/>
          <w:i/>
          <w:sz w:val="20"/>
          <w:szCs w:val="20"/>
          <w:lang w:eastAsia="pl-PL"/>
        </w:rPr>
      </w:pPr>
      <w:r w:rsidRPr="00BF41CE">
        <w:rPr>
          <w:rFonts w:ascii="Calibri" w:eastAsia="Calibri" w:hAnsi="Calibri" w:cs="Times New Roman"/>
          <w:b/>
          <w:sz w:val="20"/>
          <w:szCs w:val="20"/>
          <w:lang w:eastAsia="pl-PL"/>
        </w:rPr>
        <w:t>INFORMACJA W ZWIĄZKU Z POLEGANIEM NA ZASOBACH INNYCH PODMIOTÓW:</w:t>
      </w:r>
    </w:p>
    <w:p w14:paraId="44665F39"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p>
    <w:p w14:paraId="265FE0A8"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w celu wykazania spełniania warunków udziału w postępowaniu, określonych przez Zamawiającego w specyfikacji istotnych warunków zamówienia polegam na zasobach następujących podmiotów: …………………………..……………………………………………… ……………………………….……………….., w następującym zakresie: ……………………………………………………………………………………………………………….</w:t>
      </w:r>
    </w:p>
    <w:p w14:paraId="473A436E"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w:t>
      </w:r>
      <w:r w:rsidRPr="00BF41CE">
        <w:rPr>
          <w:rFonts w:ascii="Calibri" w:eastAsia="Calibri" w:hAnsi="Calibri" w:cs="Times New Roman"/>
          <w:i/>
          <w:sz w:val="20"/>
          <w:szCs w:val="20"/>
          <w:lang w:eastAsia="pl-PL"/>
        </w:rPr>
        <w:t xml:space="preserve">(wskazać podmiot i określić odpowiedni zakres dla wskazanego podmiotu). </w:t>
      </w:r>
    </w:p>
    <w:p w14:paraId="2139A7D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BE94EAE"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007C460D"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3A981639" w14:textId="77777777" w:rsidR="00BF41CE" w:rsidRPr="00BF41CE" w:rsidRDefault="00BF41CE" w:rsidP="00BF41CE">
      <w:pPr>
        <w:spacing w:after="0" w:line="240" w:lineRule="exact"/>
        <w:rPr>
          <w:rFonts w:ascii="Calibri" w:eastAsia="Calibri" w:hAnsi="Calibri" w:cs="Times New Roman"/>
          <w:i/>
          <w:sz w:val="20"/>
          <w:szCs w:val="20"/>
          <w:lang w:eastAsia="pl-PL"/>
        </w:rPr>
      </w:pPr>
    </w:p>
    <w:p w14:paraId="779956B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0A0466E" w14:textId="77777777" w:rsidR="00BF41CE" w:rsidRPr="00BF41CE" w:rsidRDefault="00BF41CE" w:rsidP="0015433B">
      <w:pPr>
        <w:numPr>
          <w:ilvl w:val="0"/>
          <w:numId w:val="11"/>
        </w:num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 DOTYCZĄCE PODANYCH INFORMACJI:</w:t>
      </w:r>
    </w:p>
    <w:p w14:paraId="2FBABA5C"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298C3171"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0251839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0C32BD0F"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18BA39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350EEE9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t>
      </w:r>
      <w:r w:rsidR="00BB6133">
        <w:rPr>
          <w:rFonts w:ascii="Calibri" w:eastAsia="Calibri" w:hAnsi="Calibri" w:cs="Times New Roman"/>
          <w:i/>
          <w:sz w:val="20"/>
          <w:szCs w:val="20"/>
          <w:lang w:eastAsia="pl-PL"/>
        </w:rPr>
        <w:t>wcy</w:t>
      </w:r>
    </w:p>
    <w:p w14:paraId="18E34021" w14:textId="77777777" w:rsidR="00BF41CE" w:rsidRDefault="00BF41CE" w:rsidP="00BF41CE">
      <w:pPr>
        <w:spacing w:after="0" w:line="240" w:lineRule="exact"/>
        <w:ind w:left="7080" w:firstLine="708"/>
        <w:jc w:val="right"/>
        <w:rPr>
          <w:rFonts w:ascii="Calibri" w:eastAsia="Calibri" w:hAnsi="Calibri" w:cs="Times New Roman"/>
          <w:sz w:val="20"/>
          <w:szCs w:val="20"/>
          <w:lang w:eastAsia="pl-PL"/>
        </w:rPr>
      </w:pPr>
    </w:p>
    <w:p w14:paraId="760233D2"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4D8AEFAE"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6619D1BB"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078FE5E1"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36728E47"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63C913B4"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3405DF65"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6057FAF5"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2A437DF8"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7A445B52" w14:textId="5F9EC153" w:rsidR="009A72CB" w:rsidRDefault="009A72CB">
      <w:pPr>
        <w:rPr>
          <w:rFonts w:ascii="Calibri" w:eastAsia="Calibri" w:hAnsi="Calibri" w:cs="Times New Roman"/>
          <w:sz w:val="20"/>
          <w:szCs w:val="20"/>
          <w:lang w:eastAsia="pl-PL"/>
        </w:rPr>
      </w:pPr>
      <w:r>
        <w:rPr>
          <w:rFonts w:ascii="Calibri" w:eastAsia="Calibri" w:hAnsi="Calibri" w:cs="Times New Roman"/>
          <w:sz w:val="20"/>
          <w:szCs w:val="20"/>
          <w:lang w:eastAsia="pl-PL"/>
        </w:rPr>
        <w:br w:type="page"/>
      </w:r>
    </w:p>
    <w:p w14:paraId="50061CFF" w14:textId="77777777" w:rsidR="00525941" w:rsidRPr="00BF41CE" w:rsidRDefault="00525941" w:rsidP="009A72CB">
      <w:pPr>
        <w:spacing w:after="0" w:line="240" w:lineRule="exact"/>
        <w:rPr>
          <w:rFonts w:ascii="Calibri" w:eastAsia="Calibri" w:hAnsi="Calibri" w:cs="Times New Roman"/>
          <w:sz w:val="20"/>
          <w:szCs w:val="20"/>
          <w:lang w:eastAsia="pl-PL"/>
        </w:rPr>
      </w:pPr>
    </w:p>
    <w:p w14:paraId="611FEF17" w14:textId="77777777" w:rsidR="00BF41CE" w:rsidRPr="00BF41CE" w:rsidRDefault="00BF41CE" w:rsidP="00BF41CE">
      <w:pPr>
        <w:spacing w:after="0" w:line="240" w:lineRule="exact"/>
        <w:ind w:left="7080"/>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Załącznik nr 4 do SIWZ</w:t>
      </w:r>
    </w:p>
    <w:p w14:paraId="2124374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przekazuje poniższe oświadczenie Zamawiającemu w terminie 3 dni od zamieszczenia na stronie internetowej informacji, o której mowa w art. 86 ust. 5 ustawy Pzp (informacja z otwarcia ofert) -</w:t>
      </w:r>
      <w:r w:rsidRPr="00BF41CE">
        <w:rPr>
          <w:rFonts w:ascii="Calibri" w:eastAsia="Calibri" w:hAnsi="Calibri" w:cs="Times New Roman"/>
          <w:b/>
          <w:bCs/>
          <w:sz w:val="20"/>
          <w:szCs w:val="20"/>
          <w:lang w:eastAsia="pl-PL"/>
        </w:rPr>
        <w:t>(PKT 9.1.4. SIWZ)</w:t>
      </w:r>
    </w:p>
    <w:p w14:paraId="0569B94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43F660EA"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5DF0D5B6"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12CF5AEC"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37DFD019" w14:textId="50FB47D5"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Sygnatura zamówienia </w:t>
      </w:r>
      <w:r w:rsidR="001A1100">
        <w:rPr>
          <w:rFonts w:ascii="Calibri" w:eastAsia="Calibri" w:hAnsi="Calibri" w:cs="Times New Roman"/>
          <w:b/>
          <w:sz w:val="20"/>
          <w:szCs w:val="20"/>
          <w:lang w:eastAsia="pl-PL"/>
        </w:rPr>
        <w:t>(ZP/0</w:t>
      </w:r>
      <w:r w:rsidR="0067509F">
        <w:rPr>
          <w:rFonts w:ascii="Calibri" w:eastAsia="Calibri" w:hAnsi="Calibri" w:cs="Times New Roman"/>
          <w:b/>
          <w:sz w:val="20"/>
          <w:szCs w:val="20"/>
          <w:lang w:eastAsia="pl-PL"/>
        </w:rPr>
        <w:t>26</w:t>
      </w:r>
      <w:r w:rsidR="00C10855">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203F2A0C"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p>
    <w:p w14:paraId="323CD578" w14:textId="4B25D9A6"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w:t>
      </w:r>
      <w:r w:rsidR="00525941" w:rsidRPr="00525941">
        <w:rPr>
          <w:rFonts w:ascii="Calibri" w:eastAsia="Calibri" w:hAnsi="Calibri" w:cs="Times New Roman"/>
          <w:b/>
          <w:sz w:val="20"/>
          <w:szCs w:val="20"/>
          <w:lang w:eastAsia="pl-PL"/>
        </w:rPr>
        <w:t xml:space="preserve"> </w:t>
      </w:r>
      <w:r w:rsidR="00525941" w:rsidRPr="00BF41CE">
        <w:rPr>
          <w:rFonts w:ascii="Calibri" w:eastAsia="Calibri" w:hAnsi="Calibri" w:cs="Times New Roman"/>
          <w:b/>
          <w:sz w:val="20"/>
          <w:szCs w:val="20"/>
          <w:lang w:eastAsia="pl-PL"/>
        </w:rPr>
        <w:t>WYKONAWCY</w:t>
      </w:r>
    </w:p>
    <w:p w14:paraId="62D61E87" w14:textId="77777777" w:rsidR="00BF41CE" w:rsidRPr="00BF41CE" w:rsidRDefault="00BF41CE" w:rsidP="00BF41CE">
      <w:pPr>
        <w:spacing w:after="0" w:line="240" w:lineRule="exact"/>
        <w:jc w:val="center"/>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składane w trybie art. 24 ust. 11 ustawy z dnia 29 stycznia 2004 r.</w:t>
      </w:r>
    </w:p>
    <w:p w14:paraId="4B5E1B40"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Prawo zamówień publicznych (zwanej dalej „ustawą”),</w:t>
      </w:r>
    </w:p>
    <w:p w14:paraId="744849E7" w14:textId="77777777" w:rsidR="00BF41CE" w:rsidRPr="00BF41CE" w:rsidRDefault="00BF41CE" w:rsidP="00BF41CE">
      <w:pPr>
        <w:spacing w:after="0" w:line="240" w:lineRule="exact"/>
        <w:jc w:val="center"/>
        <w:rPr>
          <w:rFonts w:ascii="Calibri" w:eastAsia="Calibri" w:hAnsi="Calibri" w:cs="Times New Roman"/>
          <w:b/>
          <w:bCs/>
          <w:sz w:val="20"/>
          <w:szCs w:val="20"/>
          <w:u w:val="single"/>
          <w:lang w:eastAsia="pl-PL"/>
        </w:rPr>
      </w:pPr>
      <w:r w:rsidRPr="00BF41CE">
        <w:rPr>
          <w:rFonts w:ascii="Calibri" w:eastAsia="Calibri" w:hAnsi="Calibri" w:cs="Times New Roman"/>
          <w:b/>
          <w:bCs/>
          <w:sz w:val="20"/>
          <w:szCs w:val="20"/>
          <w:u w:val="single"/>
          <w:lang w:eastAsia="pl-PL"/>
        </w:rPr>
        <w:t>O PRZYNALEŻNOŚCI LUB BRAKU PRZYNALEŻNOŚCI DO GRUPY KAPITAŁOWEJ w rozumieniu art. 24 ust 1 pkt 23 ustawy Pzp</w:t>
      </w:r>
    </w:p>
    <w:p w14:paraId="1448131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269FD9B0" w14:textId="77777777" w:rsidR="001F4601" w:rsidRDefault="00BF41CE" w:rsidP="001F4601">
      <w:pPr>
        <w:tabs>
          <w:tab w:val="right" w:pos="2399"/>
        </w:tabs>
        <w:autoSpaceDE w:val="0"/>
        <w:autoSpaceDN w:val="0"/>
        <w:spacing w:after="0" w:line="240" w:lineRule="auto"/>
        <w:ind w:left="284"/>
        <w:jc w:val="center"/>
        <w:rPr>
          <w:b/>
          <w:sz w:val="20"/>
          <w:szCs w:val="20"/>
        </w:rPr>
      </w:pPr>
      <w:r w:rsidRPr="00BF41CE">
        <w:rPr>
          <w:rFonts w:ascii="Calibri" w:eastAsia="Calibri" w:hAnsi="Calibri" w:cs="Times New Roman"/>
          <w:sz w:val="20"/>
          <w:szCs w:val="20"/>
          <w:lang w:eastAsia="pl-PL"/>
        </w:rPr>
        <w:t>W związku ze złożeniem oferty w postępowaniu prowadzonym w trybie przetargu nieograniczonego pn.</w:t>
      </w:r>
      <w:r w:rsidR="006027CA" w:rsidRPr="006027CA">
        <w:rPr>
          <w:rFonts w:ascii="Calibri" w:eastAsia="Calibri" w:hAnsi="Calibri" w:cs="Times New Roman"/>
          <w:sz w:val="20"/>
          <w:szCs w:val="20"/>
          <w:lang w:eastAsia="pl-PL"/>
        </w:rPr>
        <w:t xml:space="preserve"> </w:t>
      </w:r>
      <w:r w:rsidR="006027CA" w:rsidRPr="00BF41CE">
        <w:rPr>
          <w:rFonts w:ascii="Calibri" w:eastAsia="Calibri" w:hAnsi="Calibri" w:cs="Times New Roman"/>
          <w:sz w:val="20"/>
          <w:szCs w:val="20"/>
          <w:lang w:eastAsia="pl-PL"/>
        </w:rPr>
        <w:t>pn.:</w:t>
      </w:r>
      <w:r w:rsidR="006027CA" w:rsidRPr="00BF41CE">
        <w:rPr>
          <w:rFonts w:ascii="Calibri" w:eastAsia="Calibri" w:hAnsi="Calibri" w:cs="Times New Roman"/>
          <w:b/>
          <w:sz w:val="20"/>
          <w:szCs w:val="20"/>
          <w:lang w:eastAsia="pl-PL"/>
        </w:rPr>
        <w:t xml:space="preserve"> </w:t>
      </w:r>
      <w:r w:rsidR="001F4601" w:rsidRPr="00A46CDC">
        <w:rPr>
          <w:b/>
          <w:sz w:val="20"/>
          <w:szCs w:val="20"/>
        </w:rPr>
        <w:t xml:space="preserve">Dostawa, instalacja i uruchomienie elementów sieci komputerowej </w:t>
      </w:r>
    </w:p>
    <w:p w14:paraId="5D6EFBD1" w14:textId="77777777" w:rsidR="001F4601" w:rsidRDefault="001F4601" w:rsidP="001F4601">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t>
      </w:r>
      <w:r>
        <w:rPr>
          <w:b/>
          <w:sz w:val="20"/>
          <w:szCs w:val="20"/>
        </w:rPr>
        <w:t xml:space="preserve">  </w:t>
      </w:r>
      <w:r w:rsidRPr="00A46CDC">
        <w:rPr>
          <w:b/>
          <w:sz w:val="20"/>
          <w:szCs w:val="20"/>
        </w:rPr>
        <w:t xml:space="preserve">w Poznaniu </w:t>
      </w:r>
    </w:p>
    <w:p w14:paraId="05BF7AB0" w14:textId="77777777" w:rsidR="001F4601" w:rsidRDefault="001F4601" w:rsidP="001F4601">
      <w:pPr>
        <w:tabs>
          <w:tab w:val="right" w:pos="2399"/>
        </w:tabs>
        <w:autoSpaceDE w:val="0"/>
        <w:autoSpaceDN w:val="0"/>
        <w:spacing w:after="0" w:line="240" w:lineRule="auto"/>
        <w:ind w:left="284"/>
        <w:jc w:val="center"/>
        <w:rPr>
          <w:rFonts w:ascii="Calibri" w:hAnsi="Calibri"/>
          <w:b/>
          <w:sz w:val="20"/>
          <w:szCs w:val="20"/>
        </w:rPr>
      </w:pPr>
      <w:r w:rsidRPr="00A46CDC">
        <w:rPr>
          <w:b/>
          <w:sz w:val="20"/>
          <w:szCs w:val="20"/>
        </w:rPr>
        <w:t xml:space="preserve">oraz ich integracja z istniejącą </w:t>
      </w:r>
      <w:r>
        <w:rPr>
          <w:b/>
          <w:sz w:val="20"/>
          <w:szCs w:val="20"/>
        </w:rPr>
        <w:t>siecią Zamawiającego</w:t>
      </w:r>
    </w:p>
    <w:p w14:paraId="76A4B020" w14:textId="4062BAAA" w:rsidR="001A1100" w:rsidRDefault="001A1100" w:rsidP="001A1100">
      <w:pPr>
        <w:tabs>
          <w:tab w:val="right" w:pos="2399"/>
        </w:tabs>
        <w:autoSpaceDE w:val="0"/>
        <w:autoSpaceDN w:val="0"/>
        <w:spacing w:after="0" w:line="240" w:lineRule="auto"/>
        <w:ind w:left="284"/>
        <w:jc w:val="center"/>
        <w:rPr>
          <w:rFonts w:ascii="Calibri" w:hAnsi="Calibri"/>
          <w:b/>
          <w:sz w:val="20"/>
          <w:szCs w:val="20"/>
        </w:rPr>
      </w:pPr>
    </w:p>
    <w:p w14:paraId="034FFEE1" w14:textId="55248F92" w:rsidR="008650CF" w:rsidRDefault="008650CF" w:rsidP="008650CF">
      <w:pPr>
        <w:widowControl w:val="0"/>
        <w:tabs>
          <w:tab w:val="left" w:pos="284"/>
        </w:tabs>
        <w:adjustRightInd w:val="0"/>
        <w:spacing w:after="0" w:line="240" w:lineRule="exact"/>
        <w:ind w:left="426"/>
        <w:jc w:val="center"/>
        <w:rPr>
          <w:rFonts w:ascii="Calibri" w:hAnsi="Calibri"/>
          <w:b/>
          <w:sz w:val="20"/>
          <w:szCs w:val="20"/>
        </w:rPr>
      </w:pPr>
    </w:p>
    <w:p w14:paraId="2C1109B0" w14:textId="546D61DB" w:rsidR="006027CA" w:rsidRPr="00BF41CE" w:rsidRDefault="006027CA" w:rsidP="006027CA">
      <w:pPr>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 xml:space="preserve">, </w:t>
      </w:r>
      <w:r w:rsidRPr="00BF41CE">
        <w:rPr>
          <w:rFonts w:ascii="Calibri" w:eastAsia="Calibri" w:hAnsi="Calibri" w:cs="Times New Roman"/>
          <w:sz w:val="20"/>
          <w:szCs w:val="20"/>
          <w:lang w:eastAsia="pl-PL"/>
        </w:rPr>
        <w:t>składam następujące oświadczenia:</w:t>
      </w:r>
    </w:p>
    <w:p w14:paraId="24AD5E7C" w14:textId="77777777" w:rsidR="00BF41CE" w:rsidRPr="00BF41CE" w:rsidRDefault="00BF41CE" w:rsidP="00BF41CE">
      <w:pPr>
        <w:tabs>
          <w:tab w:val="right" w:pos="2399"/>
        </w:tabs>
        <w:autoSpaceDE w:val="0"/>
        <w:autoSpaceDN w:val="0"/>
        <w:spacing w:after="0" w:line="240" w:lineRule="auto"/>
        <w:jc w:val="both"/>
        <w:rPr>
          <w:rFonts w:ascii="Calibri" w:eastAsia="Calibri" w:hAnsi="Calibri" w:cs="Times New Roman"/>
          <w:b/>
          <w:bCs/>
          <w:sz w:val="20"/>
          <w:szCs w:val="20"/>
          <w:lang w:eastAsia="pl-PL"/>
        </w:rPr>
      </w:pPr>
    </w:p>
    <w:p w14:paraId="2A0E81B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0992BB3F" w14:textId="77777777" w:rsidR="00BF41CE" w:rsidRPr="00BF41CE" w:rsidRDefault="00BF41CE" w:rsidP="00BF41CE">
      <w:pPr>
        <w:numPr>
          <w:ilvl w:val="0"/>
          <w:numId w:val="8"/>
        </w:numPr>
        <w:spacing w:after="0" w:line="240" w:lineRule="exact"/>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przynależności do grupy kapitałowej w rozumieniu art. 24 ust 1 pkt 23 ustawz Pzp, w skład której wchodzą poniższe podmioty</w:t>
      </w:r>
      <w:r w:rsidRPr="00BF41CE">
        <w:rPr>
          <w:rFonts w:ascii="Calibri" w:eastAsia="Calibri" w:hAnsi="Calibri" w:cs="Times New Roman"/>
          <w:b/>
          <w:bCs/>
          <w:sz w:val="20"/>
          <w:szCs w:val="20"/>
          <w:lang w:eastAsia="pl-PL"/>
        </w:rPr>
        <w:t>*</w:t>
      </w:r>
      <w:r w:rsidRPr="00BF41CE">
        <w:rPr>
          <w:rFonts w:ascii="Calibri" w:eastAsia="Calibri" w:hAnsi="Calibri" w:cs="Times New Roman"/>
          <w:bCs/>
          <w:sz w:val="20"/>
          <w:szCs w:val="20"/>
          <w:lang w:eastAsia="pl-PL"/>
        </w:rPr>
        <w:t>:</w:t>
      </w:r>
    </w:p>
    <w:p w14:paraId="5D262618" w14:textId="77777777" w:rsidR="00BF41CE" w:rsidRPr="00BF41CE" w:rsidRDefault="00BF41CE" w:rsidP="00BF41CE">
      <w:pPr>
        <w:numPr>
          <w:ilvl w:val="1"/>
          <w:numId w:val="9"/>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1B904821" w14:textId="77777777" w:rsidR="00BF41CE" w:rsidRPr="00BF41CE" w:rsidRDefault="00BF41CE" w:rsidP="00BF41CE">
      <w:pPr>
        <w:numPr>
          <w:ilvl w:val="1"/>
          <w:numId w:val="9"/>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92BD290" w14:textId="77777777" w:rsidR="00BF41CE" w:rsidRPr="00BF41CE" w:rsidRDefault="00BF41CE" w:rsidP="00BF41CE">
      <w:pPr>
        <w:numPr>
          <w:ilvl w:val="1"/>
          <w:numId w:val="9"/>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w:t>
      </w:r>
    </w:p>
    <w:p w14:paraId="7139971B" w14:textId="77777777" w:rsidR="00BF41CE" w:rsidRPr="00BF41CE" w:rsidRDefault="00BF41CE" w:rsidP="00BF41CE">
      <w:pPr>
        <w:spacing w:after="0" w:line="240" w:lineRule="exact"/>
        <w:jc w:val="both"/>
        <w:rPr>
          <w:rFonts w:ascii="Calibri" w:eastAsia="Calibri" w:hAnsi="Calibri" w:cs="Times New Roman"/>
          <w:bCs/>
          <w:sz w:val="20"/>
          <w:szCs w:val="20"/>
          <w:lang w:eastAsia="pl-PL"/>
        </w:rPr>
      </w:pPr>
    </w:p>
    <w:p w14:paraId="4966DADF" w14:textId="77777777" w:rsidR="00BF41CE" w:rsidRPr="00BF41CE" w:rsidRDefault="00BF41CE" w:rsidP="00BF41CE">
      <w:pPr>
        <w:numPr>
          <w:ilvl w:val="0"/>
          <w:numId w:val="8"/>
        </w:numPr>
        <w:spacing w:after="0" w:line="240" w:lineRule="exact"/>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braku przynależności do grupy kapitałowej w rozumieniu art. 24 ust 1 pkt 23 ustawy Pzp</w:t>
      </w:r>
      <w:r w:rsidRPr="00BF41CE">
        <w:rPr>
          <w:rFonts w:ascii="Calibri" w:eastAsia="Calibri" w:hAnsi="Calibri" w:cs="Times New Roman"/>
          <w:bCs/>
          <w:sz w:val="20"/>
          <w:szCs w:val="20"/>
          <w:lang w:eastAsia="pl-PL"/>
        </w:rPr>
        <w:t>*</w:t>
      </w:r>
    </w:p>
    <w:p w14:paraId="09E784C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1DE02D1"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Jednocześnie oświadczam, że nie podlegam wykluczeniu z postępowania na podstawie art. 24 ust 1 pkt 23 ustawy Pzp</w:t>
      </w:r>
    </w:p>
    <w:p w14:paraId="0D1EBFB4"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FAD239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03A874E"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4065B18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857402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664440E0"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6379BA1F"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4FE634EA"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4D88E64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7F7E407" w14:textId="77777777" w:rsidR="00BF41CE" w:rsidRPr="00BF41CE" w:rsidRDefault="00BF41CE" w:rsidP="00BF41CE">
      <w:pPr>
        <w:spacing w:after="0" w:line="240" w:lineRule="exact"/>
        <w:jc w:val="both"/>
        <w:rPr>
          <w:rFonts w:ascii="Calibri" w:eastAsia="Calibri" w:hAnsi="Calibri" w:cs="Times New Roman"/>
          <w:b/>
          <w:bCs/>
          <w:iCs/>
          <w:sz w:val="20"/>
          <w:szCs w:val="20"/>
          <w:lang w:eastAsia="pl-PL"/>
        </w:rPr>
      </w:pPr>
    </w:p>
    <w:p w14:paraId="1BF3A208" w14:textId="77777777" w:rsidR="00BF41CE" w:rsidRPr="00BF41CE" w:rsidRDefault="00BF41CE" w:rsidP="00BF41CE">
      <w:pPr>
        <w:spacing w:after="0" w:line="240" w:lineRule="exact"/>
        <w:jc w:val="both"/>
        <w:rPr>
          <w:rFonts w:ascii="Calibri" w:eastAsia="Calibri" w:hAnsi="Calibri" w:cs="Times New Roman"/>
          <w:b/>
          <w:bCs/>
          <w:iCs/>
          <w:sz w:val="20"/>
          <w:szCs w:val="20"/>
          <w:lang w:eastAsia="pl-PL"/>
        </w:rPr>
      </w:pPr>
      <w:r w:rsidRPr="00BF41CE">
        <w:rPr>
          <w:rFonts w:ascii="Calibri" w:eastAsia="Calibri" w:hAnsi="Calibri" w:cs="Times New Roman"/>
          <w:b/>
          <w:bCs/>
          <w:iCs/>
          <w:sz w:val="20"/>
          <w:szCs w:val="20"/>
          <w:lang w:eastAsia="pl-PL"/>
        </w:rPr>
        <w:t>* niepotrzebne skreślić</w:t>
      </w:r>
    </w:p>
    <w:p w14:paraId="6C9BDD4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285CF5B"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Uwaga</w:t>
      </w:r>
    </w:p>
    <w:p w14:paraId="52709D9D"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p>
    <w:p w14:paraId="63B7EFC3" w14:textId="3D00493B" w:rsidR="00717538" w:rsidRDefault="00BF41CE" w:rsidP="00F76FAB">
      <w:pPr>
        <w:spacing w:after="0" w:line="240" w:lineRule="exact"/>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Wr</w:t>
      </w:r>
      <w:r w:rsidRPr="00BF41CE">
        <w:rPr>
          <w:rFonts w:ascii="Calibri" w:eastAsia="Calibri" w:hAnsi="Calibri" w:cs="Times New Roman"/>
          <w:bCs/>
          <w:sz w:val="20"/>
          <w:szCs w:val="20"/>
          <w:lang w:eastAsia="pl-PL"/>
        </w:rPr>
        <w:t>az ze złożeniem oświadczenia, Wykonawca może przedstawić dowody, że powiązania z innym Wykonawcą nie prowadzą do zakłócenia konkurencji w postępowaniu o udzielenie zamówienia.</w:t>
      </w:r>
    </w:p>
    <w:p w14:paraId="15933775" w14:textId="77777777" w:rsidR="00525941" w:rsidRDefault="00525941" w:rsidP="00525941">
      <w:pPr>
        <w:spacing w:after="0" w:line="240" w:lineRule="exact"/>
        <w:ind w:left="7080"/>
        <w:jc w:val="both"/>
        <w:rPr>
          <w:rFonts w:ascii="Calibri" w:eastAsia="Calibri" w:hAnsi="Calibri" w:cs="Times New Roman"/>
          <w:sz w:val="20"/>
          <w:szCs w:val="20"/>
          <w:lang w:eastAsia="pl-PL"/>
        </w:rPr>
      </w:pPr>
    </w:p>
    <w:p w14:paraId="4BC34EA8" w14:textId="77777777" w:rsidR="00525941" w:rsidRDefault="00525941" w:rsidP="00525941">
      <w:pPr>
        <w:spacing w:after="0" w:line="240" w:lineRule="exact"/>
        <w:ind w:left="7080"/>
        <w:jc w:val="both"/>
        <w:rPr>
          <w:rFonts w:ascii="Calibri" w:eastAsia="Calibri" w:hAnsi="Calibri" w:cs="Times New Roman"/>
          <w:sz w:val="20"/>
          <w:szCs w:val="20"/>
          <w:lang w:eastAsia="pl-PL"/>
        </w:rPr>
      </w:pPr>
    </w:p>
    <w:p w14:paraId="1EAD63FE" w14:textId="77777777" w:rsidR="00525941" w:rsidRDefault="00525941" w:rsidP="00525941">
      <w:pPr>
        <w:spacing w:after="0" w:line="240" w:lineRule="exact"/>
        <w:ind w:left="7080"/>
        <w:jc w:val="both"/>
        <w:rPr>
          <w:rFonts w:ascii="Calibri" w:eastAsia="Calibri" w:hAnsi="Calibri" w:cs="Times New Roman"/>
          <w:sz w:val="20"/>
          <w:szCs w:val="20"/>
          <w:lang w:eastAsia="pl-PL"/>
        </w:rPr>
      </w:pPr>
    </w:p>
    <w:p w14:paraId="7CE1BC65" w14:textId="77777777" w:rsidR="00525941" w:rsidRDefault="00525941" w:rsidP="00525941">
      <w:pPr>
        <w:spacing w:after="0" w:line="240" w:lineRule="exact"/>
        <w:ind w:left="7080"/>
        <w:jc w:val="both"/>
        <w:rPr>
          <w:rFonts w:ascii="Calibri" w:eastAsia="Calibri" w:hAnsi="Calibri" w:cs="Times New Roman"/>
          <w:sz w:val="20"/>
          <w:szCs w:val="20"/>
          <w:lang w:eastAsia="pl-PL"/>
        </w:rPr>
      </w:pPr>
    </w:p>
    <w:p w14:paraId="7B056693" w14:textId="37D2CAC3" w:rsidR="009A72CB" w:rsidRDefault="009A72CB">
      <w:pPr>
        <w:rPr>
          <w:rFonts w:ascii="Calibri" w:eastAsia="Calibri" w:hAnsi="Calibri" w:cs="Times New Roman"/>
          <w:sz w:val="20"/>
          <w:szCs w:val="20"/>
          <w:lang w:eastAsia="pl-PL"/>
        </w:rPr>
      </w:pPr>
      <w:r>
        <w:rPr>
          <w:rFonts w:ascii="Calibri" w:eastAsia="Calibri" w:hAnsi="Calibri" w:cs="Times New Roman"/>
          <w:sz w:val="20"/>
          <w:szCs w:val="20"/>
          <w:lang w:eastAsia="pl-PL"/>
        </w:rPr>
        <w:br w:type="page"/>
      </w:r>
    </w:p>
    <w:p w14:paraId="2CB96685" w14:textId="77777777" w:rsidR="00525941" w:rsidRDefault="00525941" w:rsidP="00525941">
      <w:pPr>
        <w:spacing w:after="0" w:line="240" w:lineRule="exact"/>
        <w:ind w:left="7080"/>
        <w:jc w:val="both"/>
        <w:rPr>
          <w:rFonts w:ascii="Calibri" w:eastAsia="Calibri" w:hAnsi="Calibri" w:cs="Times New Roman"/>
          <w:sz w:val="20"/>
          <w:szCs w:val="20"/>
          <w:lang w:eastAsia="pl-PL"/>
        </w:rPr>
      </w:pPr>
    </w:p>
    <w:p w14:paraId="5B0F72D5" w14:textId="77777777" w:rsidR="00525941" w:rsidRDefault="00525941" w:rsidP="009A72CB">
      <w:pPr>
        <w:spacing w:after="0" w:line="240" w:lineRule="exact"/>
        <w:jc w:val="both"/>
        <w:rPr>
          <w:rFonts w:ascii="Calibri" w:eastAsia="Calibri" w:hAnsi="Calibri" w:cs="Times New Roman"/>
          <w:sz w:val="20"/>
          <w:szCs w:val="20"/>
          <w:lang w:eastAsia="pl-PL"/>
        </w:rPr>
      </w:pPr>
    </w:p>
    <w:p w14:paraId="7BF6DD01" w14:textId="3E1C948A" w:rsidR="00525941" w:rsidRPr="00525941" w:rsidRDefault="001F4601" w:rsidP="00525941">
      <w:pPr>
        <w:spacing w:after="0" w:line="240" w:lineRule="exact"/>
        <w:ind w:left="7080"/>
        <w:jc w:val="both"/>
        <w:rPr>
          <w:rFonts w:eastAsia="Calibri" w:cs="Times New Roman"/>
          <w:sz w:val="20"/>
          <w:szCs w:val="20"/>
          <w:lang w:eastAsia="pl-PL"/>
        </w:rPr>
      </w:pPr>
      <w:r>
        <w:rPr>
          <w:rFonts w:eastAsia="Calibri" w:cs="Times New Roman"/>
          <w:sz w:val="20"/>
          <w:szCs w:val="20"/>
          <w:lang w:eastAsia="pl-PL"/>
        </w:rPr>
        <w:t>Załącznik nr 9</w:t>
      </w:r>
      <w:r w:rsidR="00525941" w:rsidRPr="00525941">
        <w:rPr>
          <w:rFonts w:eastAsia="Calibri" w:cs="Times New Roman"/>
          <w:sz w:val="20"/>
          <w:szCs w:val="20"/>
          <w:lang w:eastAsia="pl-PL"/>
        </w:rPr>
        <w:t xml:space="preserve"> do SIWZ</w:t>
      </w:r>
    </w:p>
    <w:p w14:paraId="4132C3EB" w14:textId="21B4A0CE" w:rsidR="00525941" w:rsidRPr="00525941" w:rsidRDefault="00525941" w:rsidP="00525941">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bCs/>
          <w:sz w:val="20"/>
          <w:szCs w:val="20"/>
          <w:lang w:eastAsia="pl-PL"/>
        </w:rPr>
        <w:t xml:space="preserve"> Wykonawca składa wykonawca do oferty </w:t>
      </w:r>
      <w:r w:rsidR="005B0067">
        <w:rPr>
          <w:rFonts w:eastAsia="Times New Roman" w:cs="Times New Roman"/>
          <w:b/>
          <w:bCs/>
          <w:sz w:val="20"/>
          <w:szCs w:val="20"/>
          <w:lang w:eastAsia="pl-PL"/>
        </w:rPr>
        <w:t>(PKT 9.3.1</w:t>
      </w:r>
      <w:r w:rsidRPr="00F81687">
        <w:rPr>
          <w:rFonts w:eastAsia="Times New Roman" w:cs="Times New Roman"/>
          <w:b/>
          <w:bCs/>
          <w:sz w:val="20"/>
          <w:szCs w:val="20"/>
          <w:lang w:eastAsia="pl-PL"/>
        </w:rPr>
        <w:t>. SIWZ).</w:t>
      </w:r>
    </w:p>
    <w:p w14:paraId="5392F10D" w14:textId="77777777" w:rsidR="00525941" w:rsidRPr="00525941" w:rsidRDefault="00525941" w:rsidP="00525941">
      <w:pPr>
        <w:widowControl w:val="0"/>
        <w:adjustRightInd w:val="0"/>
        <w:spacing w:after="0" w:line="240" w:lineRule="exact"/>
        <w:rPr>
          <w:rFonts w:eastAsia="Times New Roman" w:cs="Times New Roman"/>
          <w:sz w:val="20"/>
          <w:szCs w:val="20"/>
          <w:lang w:eastAsia="pl-PL"/>
        </w:rPr>
      </w:pPr>
    </w:p>
    <w:p w14:paraId="47366207" w14:textId="77777777" w:rsidR="00525941" w:rsidRPr="00525941" w:rsidRDefault="00525941" w:rsidP="00525941">
      <w:pPr>
        <w:widowControl w:val="0"/>
        <w:adjustRightInd w:val="0"/>
        <w:spacing w:after="0" w:line="240" w:lineRule="exact"/>
        <w:rPr>
          <w:rFonts w:eastAsia="Times New Roman" w:cs="Times New Roman"/>
          <w:sz w:val="20"/>
          <w:szCs w:val="20"/>
          <w:lang w:eastAsia="pl-PL"/>
        </w:rPr>
      </w:pPr>
      <w:r w:rsidRPr="00525941">
        <w:rPr>
          <w:rFonts w:eastAsia="Times New Roman" w:cs="Times New Roman"/>
          <w:sz w:val="20"/>
          <w:szCs w:val="20"/>
          <w:lang w:eastAsia="pl-PL"/>
        </w:rPr>
        <w:t>………………………………………………………………</w:t>
      </w:r>
    </w:p>
    <w:p w14:paraId="0C5B8C60" w14:textId="77777777" w:rsidR="00525941" w:rsidRPr="00525941" w:rsidRDefault="00525941" w:rsidP="00525941">
      <w:pPr>
        <w:widowControl w:val="0"/>
        <w:adjustRightInd w:val="0"/>
        <w:spacing w:after="0" w:line="240" w:lineRule="exact"/>
        <w:rPr>
          <w:rFonts w:eastAsia="Times New Roman" w:cs="Times New Roman"/>
          <w:i/>
          <w:sz w:val="20"/>
          <w:szCs w:val="20"/>
          <w:lang w:eastAsia="pl-PL"/>
        </w:rPr>
      </w:pPr>
      <w:r w:rsidRPr="00525941">
        <w:rPr>
          <w:rFonts w:eastAsia="Times New Roman" w:cs="Times New Roman"/>
          <w:i/>
          <w:sz w:val="20"/>
          <w:szCs w:val="20"/>
          <w:lang w:eastAsia="pl-PL"/>
        </w:rPr>
        <w:t xml:space="preserve"> (pełna nazwa/firma)</w:t>
      </w:r>
    </w:p>
    <w:p w14:paraId="3C63DE28" w14:textId="77777777" w:rsidR="00F81687" w:rsidRDefault="00F81687" w:rsidP="00525941">
      <w:pPr>
        <w:widowControl w:val="0"/>
        <w:adjustRightInd w:val="0"/>
        <w:spacing w:after="0" w:line="240" w:lineRule="exact"/>
        <w:rPr>
          <w:rFonts w:eastAsia="Times New Roman" w:cs="Times New Roman"/>
          <w:i/>
          <w:sz w:val="20"/>
          <w:szCs w:val="20"/>
          <w:lang w:eastAsia="pl-PL"/>
        </w:rPr>
      </w:pPr>
    </w:p>
    <w:p w14:paraId="2E9832EE" w14:textId="31261786" w:rsidR="00525941" w:rsidRPr="00525941" w:rsidRDefault="00525941" w:rsidP="00525941">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sz w:val="20"/>
          <w:szCs w:val="20"/>
          <w:lang w:eastAsia="pl-PL"/>
        </w:rPr>
        <w:t xml:space="preserve">Sygnatura zamówienia </w:t>
      </w:r>
      <w:r w:rsidR="00C00E9C">
        <w:rPr>
          <w:rFonts w:eastAsia="Times New Roman" w:cs="Times New Roman"/>
          <w:sz w:val="20"/>
          <w:szCs w:val="20"/>
          <w:lang w:eastAsia="pl-PL"/>
        </w:rPr>
        <w:t>(</w:t>
      </w:r>
      <w:r w:rsidRPr="00525941">
        <w:rPr>
          <w:rFonts w:eastAsia="Times New Roman" w:cs="Times New Roman"/>
          <w:b/>
          <w:sz w:val="20"/>
          <w:szCs w:val="20"/>
          <w:lang w:eastAsia="pl-PL"/>
        </w:rPr>
        <w:t>ZP/</w:t>
      </w:r>
      <w:r w:rsidR="001A1100">
        <w:rPr>
          <w:rFonts w:eastAsia="Times New Roman" w:cs="Times New Roman"/>
          <w:b/>
          <w:sz w:val="20"/>
          <w:szCs w:val="20"/>
          <w:lang w:eastAsia="pl-PL"/>
        </w:rPr>
        <w:t>0</w:t>
      </w:r>
      <w:r w:rsidR="0067509F">
        <w:rPr>
          <w:rFonts w:eastAsia="Times New Roman" w:cs="Times New Roman"/>
          <w:b/>
          <w:sz w:val="20"/>
          <w:szCs w:val="20"/>
          <w:lang w:eastAsia="pl-PL"/>
        </w:rPr>
        <w:t>26</w:t>
      </w:r>
      <w:r w:rsidR="00C10855">
        <w:rPr>
          <w:rFonts w:eastAsia="Times New Roman" w:cs="Times New Roman"/>
          <w:b/>
          <w:sz w:val="20"/>
          <w:szCs w:val="20"/>
          <w:lang w:eastAsia="pl-PL"/>
        </w:rPr>
        <w:t>/20</w:t>
      </w:r>
      <w:r w:rsidR="00C00E9C">
        <w:rPr>
          <w:rFonts w:eastAsia="Times New Roman" w:cs="Times New Roman"/>
          <w:b/>
          <w:sz w:val="20"/>
          <w:szCs w:val="20"/>
          <w:lang w:eastAsia="pl-PL"/>
        </w:rPr>
        <w:t>)</w:t>
      </w:r>
    </w:p>
    <w:p w14:paraId="1FE6A5D6" w14:textId="77777777" w:rsidR="00525941" w:rsidRDefault="00525941" w:rsidP="00525941">
      <w:pPr>
        <w:widowControl w:val="0"/>
        <w:adjustRightInd w:val="0"/>
        <w:spacing w:after="0" w:line="240" w:lineRule="exact"/>
        <w:rPr>
          <w:rFonts w:eastAsia="Times New Roman" w:cs="Times New Roman"/>
          <w:sz w:val="20"/>
          <w:szCs w:val="20"/>
          <w:lang w:eastAsia="pl-PL"/>
        </w:rPr>
      </w:pPr>
    </w:p>
    <w:p w14:paraId="0C3F3A19" w14:textId="77777777" w:rsidR="00F81687" w:rsidRDefault="00F81687" w:rsidP="00525941">
      <w:pPr>
        <w:widowControl w:val="0"/>
        <w:adjustRightInd w:val="0"/>
        <w:spacing w:after="0" w:line="240" w:lineRule="exact"/>
        <w:rPr>
          <w:rFonts w:eastAsia="Times New Roman" w:cs="Times New Roman"/>
          <w:sz w:val="20"/>
          <w:szCs w:val="20"/>
          <w:lang w:eastAsia="pl-PL"/>
        </w:rPr>
      </w:pPr>
    </w:p>
    <w:p w14:paraId="70A47A24" w14:textId="77777777" w:rsidR="00F81687" w:rsidRDefault="00F81687" w:rsidP="00525941">
      <w:pPr>
        <w:widowControl w:val="0"/>
        <w:adjustRightInd w:val="0"/>
        <w:spacing w:after="0" w:line="240" w:lineRule="exact"/>
        <w:rPr>
          <w:rFonts w:eastAsia="Times New Roman" w:cs="Times New Roman"/>
          <w:sz w:val="20"/>
          <w:szCs w:val="20"/>
          <w:lang w:eastAsia="pl-PL"/>
        </w:rPr>
      </w:pPr>
    </w:p>
    <w:p w14:paraId="70EEA598" w14:textId="77777777" w:rsidR="00F81687" w:rsidRPr="00525941" w:rsidRDefault="00F81687" w:rsidP="00525941">
      <w:pPr>
        <w:widowControl w:val="0"/>
        <w:adjustRightInd w:val="0"/>
        <w:spacing w:after="0" w:line="240" w:lineRule="exact"/>
        <w:rPr>
          <w:rFonts w:eastAsia="Times New Roman" w:cs="Times New Roman"/>
          <w:sz w:val="20"/>
          <w:szCs w:val="20"/>
          <w:lang w:eastAsia="pl-PL"/>
        </w:rPr>
      </w:pPr>
    </w:p>
    <w:p w14:paraId="129B95A5" w14:textId="7138A7E7" w:rsidR="00C00E9C" w:rsidRPr="00BA4203" w:rsidRDefault="00C00E9C" w:rsidP="00C00E9C">
      <w:pPr>
        <w:spacing w:line="240" w:lineRule="exact"/>
        <w:jc w:val="center"/>
        <w:rPr>
          <w:rFonts w:ascii="Calibri" w:hAnsi="Calibri"/>
          <w:b/>
          <w:bCs/>
          <w:sz w:val="20"/>
          <w:szCs w:val="20"/>
        </w:rPr>
      </w:pPr>
      <w:r>
        <w:rPr>
          <w:rFonts w:ascii="Calibri" w:eastAsia="Calibri" w:hAnsi="Calibri" w:cs="Times New Roman"/>
          <w:b/>
          <w:sz w:val="20"/>
          <w:szCs w:val="20"/>
          <w:lang w:eastAsia="pl-PL"/>
        </w:rPr>
        <w:t xml:space="preserve">WYKAZ WYKONANYCH </w:t>
      </w:r>
      <w:r w:rsidR="001F4601">
        <w:rPr>
          <w:rFonts w:ascii="Calibri" w:eastAsia="Calibri" w:hAnsi="Calibri" w:cs="Times New Roman"/>
          <w:b/>
          <w:sz w:val="20"/>
          <w:szCs w:val="20"/>
          <w:lang w:eastAsia="pl-PL"/>
        </w:rPr>
        <w:t>DOSTAW</w:t>
      </w:r>
    </w:p>
    <w:p w14:paraId="6623A7FD" w14:textId="77777777" w:rsidR="001F4601" w:rsidRDefault="001F4601" w:rsidP="001F4601">
      <w:pPr>
        <w:tabs>
          <w:tab w:val="right" w:pos="2399"/>
        </w:tabs>
        <w:autoSpaceDE w:val="0"/>
        <w:autoSpaceDN w:val="0"/>
        <w:spacing w:after="0" w:line="240" w:lineRule="auto"/>
        <w:ind w:left="284"/>
        <w:jc w:val="center"/>
        <w:rPr>
          <w:b/>
          <w:sz w:val="20"/>
          <w:szCs w:val="20"/>
        </w:rPr>
      </w:pPr>
      <w:r w:rsidRPr="00A46CDC">
        <w:rPr>
          <w:b/>
          <w:sz w:val="20"/>
          <w:szCs w:val="20"/>
        </w:rPr>
        <w:t xml:space="preserve">Dostawa, instalacja i uruchomienie elementów sieci komputerowej </w:t>
      </w:r>
    </w:p>
    <w:p w14:paraId="00F07BF1" w14:textId="77777777" w:rsidR="001F4601" w:rsidRDefault="001F4601" w:rsidP="001F4601">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t>
      </w:r>
      <w:r>
        <w:rPr>
          <w:b/>
          <w:sz w:val="20"/>
          <w:szCs w:val="20"/>
        </w:rPr>
        <w:t xml:space="preserve">  </w:t>
      </w:r>
      <w:r w:rsidRPr="00A46CDC">
        <w:rPr>
          <w:b/>
          <w:sz w:val="20"/>
          <w:szCs w:val="20"/>
        </w:rPr>
        <w:t xml:space="preserve">w Poznaniu </w:t>
      </w:r>
    </w:p>
    <w:p w14:paraId="24CF76AA" w14:textId="77777777" w:rsidR="001F4601" w:rsidRDefault="001F4601" w:rsidP="001F4601">
      <w:pPr>
        <w:tabs>
          <w:tab w:val="right" w:pos="2399"/>
        </w:tabs>
        <w:autoSpaceDE w:val="0"/>
        <w:autoSpaceDN w:val="0"/>
        <w:spacing w:after="0" w:line="240" w:lineRule="auto"/>
        <w:ind w:left="284"/>
        <w:jc w:val="center"/>
        <w:rPr>
          <w:rFonts w:ascii="Calibri" w:hAnsi="Calibri"/>
          <w:b/>
          <w:sz w:val="20"/>
          <w:szCs w:val="20"/>
        </w:rPr>
      </w:pPr>
      <w:r w:rsidRPr="00A46CDC">
        <w:rPr>
          <w:b/>
          <w:sz w:val="20"/>
          <w:szCs w:val="20"/>
        </w:rPr>
        <w:t xml:space="preserve">oraz ich integracja z istniejącą </w:t>
      </w:r>
      <w:r>
        <w:rPr>
          <w:b/>
          <w:sz w:val="20"/>
          <w:szCs w:val="20"/>
        </w:rPr>
        <w:t>siecią Zamawiającego</w:t>
      </w:r>
    </w:p>
    <w:p w14:paraId="2D1A4D5E" w14:textId="77777777" w:rsidR="00C00E9C" w:rsidRPr="00BA4203" w:rsidRDefault="00C00E9C" w:rsidP="00C00E9C">
      <w:pPr>
        <w:spacing w:line="240" w:lineRule="exact"/>
        <w:rPr>
          <w:rFonts w:ascii="Calibri" w:hAnsi="Calibri"/>
          <w:b/>
          <w:bCs/>
          <w:sz w:val="20"/>
          <w:szCs w:val="20"/>
        </w:rPr>
      </w:pPr>
    </w:p>
    <w:p w14:paraId="6516E04B" w14:textId="0EE1D1E0" w:rsidR="00C00E9C" w:rsidRPr="00BA4203" w:rsidRDefault="00C00E9C" w:rsidP="00C00E9C">
      <w:pPr>
        <w:spacing w:line="240" w:lineRule="exact"/>
        <w:rPr>
          <w:rFonts w:ascii="Calibri" w:hAnsi="Calibri"/>
          <w:bCs/>
          <w:sz w:val="20"/>
          <w:szCs w:val="20"/>
        </w:rPr>
      </w:pPr>
      <w:r w:rsidRPr="00BA4203">
        <w:rPr>
          <w:rFonts w:ascii="Calibri" w:hAnsi="Calibri"/>
          <w:bCs/>
          <w:sz w:val="20"/>
          <w:szCs w:val="20"/>
        </w:rPr>
        <w:t xml:space="preserve">  (zgodnie z warunkami zawartymi w pkt. 7.2.3.1 </w:t>
      </w:r>
      <w:r w:rsidR="0067509F">
        <w:rPr>
          <w:rFonts w:ascii="Calibri" w:hAnsi="Calibri"/>
          <w:bCs/>
          <w:sz w:val="20"/>
          <w:szCs w:val="20"/>
        </w:rPr>
        <w:t xml:space="preserve">oraz 7.3.3.1. </w:t>
      </w:r>
      <w:r>
        <w:rPr>
          <w:rFonts w:ascii="Calibri" w:hAnsi="Calibri"/>
          <w:bCs/>
          <w:sz w:val="20"/>
          <w:szCs w:val="20"/>
        </w:rPr>
        <w:t>SIWZ</w:t>
      </w:r>
      <w:r w:rsidRPr="00BA4203">
        <w:rPr>
          <w:rFonts w:ascii="Calibri" w:hAnsi="Calibri"/>
          <w:bCs/>
          <w:sz w:val="20"/>
          <w:szCs w:val="20"/>
        </w:rPr>
        <w:t xml:space="preserve">) </w:t>
      </w:r>
    </w:p>
    <w:tbl>
      <w:tblPr>
        <w:tblpPr w:leftFromText="141" w:rightFromText="141" w:vertAnchor="text" w:horzAnchor="margin" w:tblpXSpec="center" w:tblpY="160"/>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90"/>
        <w:gridCol w:w="467"/>
        <w:gridCol w:w="984"/>
        <w:gridCol w:w="551"/>
        <w:gridCol w:w="1000"/>
        <w:gridCol w:w="276"/>
        <w:gridCol w:w="421"/>
        <w:gridCol w:w="854"/>
        <w:gridCol w:w="2274"/>
      </w:tblGrid>
      <w:tr w:rsidR="00CD7EF4" w:rsidRPr="00BA4203" w14:paraId="1A0F5DEF" w14:textId="77777777" w:rsidTr="00CD7EF4">
        <w:trPr>
          <w:trHeight w:val="1073"/>
        </w:trPr>
        <w:tc>
          <w:tcPr>
            <w:tcW w:w="456" w:type="dxa"/>
            <w:vAlign w:val="center"/>
          </w:tcPr>
          <w:p w14:paraId="39A79296"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Lp.</w:t>
            </w:r>
          </w:p>
        </w:tc>
        <w:tc>
          <w:tcPr>
            <w:tcW w:w="2257" w:type="dxa"/>
            <w:gridSpan w:val="2"/>
          </w:tcPr>
          <w:p w14:paraId="6CAF4933" w14:textId="77777777" w:rsidR="00CD7EF4" w:rsidRPr="00BA4203" w:rsidRDefault="00CD7EF4" w:rsidP="00C00E9C">
            <w:pPr>
              <w:spacing w:line="240" w:lineRule="exact"/>
              <w:jc w:val="center"/>
              <w:rPr>
                <w:rFonts w:ascii="Calibri" w:hAnsi="Calibri"/>
                <w:bCs/>
                <w:sz w:val="20"/>
                <w:szCs w:val="20"/>
              </w:rPr>
            </w:pPr>
          </w:p>
          <w:p w14:paraId="1B981906" w14:textId="77777777" w:rsidR="00CD7EF4" w:rsidRPr="00BA4203" w:rsidRDefault="00CD7EF4" w:rsidP="00C00E9C">
            <w:pPr>
              <w:spacing w:line="240" w:lineRule="exact"/>
              <w:jc w:val="center"/>
              <w:rPr>
                <w:rFonts w:ascii="Calibri" w:hAnsi="Calibri"/>
                <w:bCs/>
                <w:sz w:val="20"/>
                <w:szCs w:val="20"/>
              </w:rPr>
            </w:pPr>
          </w:p>
          <w:p w14:paraId="3504B972"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Przedmiot zamówienia</w:t>
            </w:r>
          </w:p>
        </w:tc>
        <w:tc>
          <w:tcPr>
            <w:tcW w:w="1535" w:type="dxa"/>
            <w:gridSpan w:val="2"/>
            <w:vAlign w:val="center"/>
          </w:tcPr>
          <w:p w14:paraId="114B2215"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Wartość brutto zamówienia</w:t>
            </w:r>
          </w:p>
        </w:tc>
        <w:tc>
          <w:tcPr>
            <w:tcW w:w="1276" w:type="dxa"/>
            <w:gridSpan w:val="2"/>
            <w:vAlign w:val="center"/>
          </w:tcPr>
          <w:p w14:paraId="0A67470A"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Termin realizacji zamówienia</w:t>
            </w:r>
          </w:p>
        </w:tc>
        <w:tc>
          <w:tcPr>
            <w:tcW w:w="1275" w:type="dxa"/>
            <w:gridSpan w:val="2"/>
            <w:vAlign w:val="center"/>
          </w:tcPr>
          <w:p w14:paraId="371D0215"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 xml:space="preserve">Miejsce </w:t>
            </w:r>
            <w:r>
              <w:rPr>
                <w:rFonts w:ascii="Calibri" w:hAnsi="Calibri"/>
                <w:bCs/>
                <w:sz w:val="20"/>
                <w:szCs w:val="20"/>
              </w:rPr>
              <w:t>realizacji</w:t>
            </w:r>
          </w:p>
        </w:tc>
        <w:tc>
          <w:tcPr>
            <w:tcW w:w="2274" w:type="dxa"/>
          </w:tcPr>
          <w:p w14:paraId="6EE5A2FD" w14:textId="77777777" w:rsidR="00CD7EF4" w:rsidRPr="00BA4203" w:rsidRDefault="00CD7EF4" w:rsidP="00C00E9C">
            <w:pPr>
              <w:spacing w:line="240" w:lineRule="exact"/>
              <w:jc w:val="center"/>
              <w:rPr>
                <w:rFonts w:ascii="Calibri" w:hAnsi="Calibri"/>
                <w:bCs/>
                <w:sz w:val="20"/>
                <w:szCs w:val="20"/>
              </w:rPr>
            </w:pPr>
          </w:p>
          <w:p w14:paraId="7AAAA90F"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Nazwa i adres Zamawiającego</w:t>
            </w:r>
          </w:p>
        </w:tc>
      </w:tr>
      <w:tr w:rsidR="00CD7EF4" w:rsidRPr="00BA4203" w14:paraId="1A330B8B" w14:textId="77777777" w:rsidTr="00CD7EF4">
        <w:tc>
          <w:tcPr>
            <w:tcW w:w="456" w:type="dxa"/>
          </w:tcPr>
          <w:p w14:paraId="5A93529F" w14:textId="77777777" w:rsidR="00CD7EF4" w:rsidRPr="00BA4203" w:rsidRDefault="00CD7EF4" w:rsidP="00C00E9C">
            <w:pPr>
              <w:spacing w:line="240" w:lineRule="exact"/>
              <w:rPr>
                <w:rFonts w:ascii="Calibri" w:hAnsi="Calibri"/>
                <w:bCs/>
                <w:sz w:val="20"/>
                <w:szCs w:val="20"/>
              </w:rPr>
            </w:pPr>
          </w:p>
          <w:p w14:paraId="60D579D4" w14:textId="77777777" w:rsidR="00CD7EF4" w:rsidRPr="00BA4203" w:rsidRDefault="00CD7EF4" w:rsidP="00C00E9C">
            <w:pPr>
              <w:spacing w:line="240" w:lineRule="exact"/>
              <w:rPr>
                <w:rFonts w:ascii="Calibri" w:hAnsi="Calibri"/>
                <w:bCs/>
                <w:sz w:val="20"/>
                <w:szCs w:val="20"/>
              </w:rPr>
            </w:pPr>
            <w:r w:rsidRPr="00BA4203">
              <w:rPr>
                <w:rFonts w:ascii="Calibri" w:hAnsi="Calibri"/>
                <w:bCs/>
                <w:sz w:val="20"/>
                <w:szCs w:val="20"/>
              </w:rPr>
              <w:t>1</w:t>
            </w:r>
          </w:p>
        </w:tc>
        <w:tc>
          <w:tcPr>
            <w:tcW w:w="2257" w:type="dxa"/>
            <w:gridSpan w:val="2"/>
          </w:tcPr>
          <w:p w14:paraId="78AFA4C9" w14:textId="77777777" w:rsidR="00CD7EF4" w:rsidRPr="00BA4203" w:rsidRDefault="00CD7EF4" w:rsidP="00C00E9C">
            <w:pPr>
              <w:spacing w:line="240" w:lineRule="exact"/>
              <w:rPr>
                <w:rFonts w:ascii="Calibri" w:hAnsi="Calibri"/>
                <w:bCs/>
                <w:sz w:val="20"/>
                <w:szCs w:val="20"/>
              </w:rPr>
            </w:pPr>
          </w:p>
        </w:tc>
        <w:tc>
          <w:tcPr>
            <w:tcW w:w="1535" w:type="dxa"/>
            <w:gridSpan w:val="2"/>
          </w:tcPr>
          <w:p w14:paraId="0551AD02" w14:textId="77777777" w:rsidR="00CD7EF4" w:rsidRPr="00BA4203" w:rsidRDefault="00CD7EF4" w:rsidP="00C00E9C">
            <w:pPr>
              <w:spacing w:line="240" w:lineRule="exact"/>
              <w:rPr>
                <w:rFonts w:ascii="Calibri" w:hAnsi="Calibri"/>
                <w:bCs/>
                <w:sz w:val="20"/>
                <w:szCs w:val="20"/>
              </w:rPr>
            </w:pPr>
          </w:p>
        </w:tc>
        <w:tc>
          <w:tcPr>
            <w:tcW w:w="1276" w:type="dxa"/>
            <w:gridSpan w:val="2"/>
          </w:tcPr>
          <w:p w14:paraId="2966CE1D" w14:textId="77777777" w:rsidR="00CD7EF4" w:rsidRPr="00BA4203" w:rsidRDefault="00CD7EF4" w:rsidP="00C00E9C">
            <w:pPr>
              <w:spacing w:line="240" w:lineRule="exact"/>
              <w:rPr>
                <w:rFonts w:ascii="Calibri" w:hAnsi="Calibri"/>
                <w:bCs/>
                <w:sz w:val="20"/>
                <w:szCs w:val="20"/>
              </w:rPr>
            </w:pPr>
          </w:p>
        </w:tc>
        <w:tc>
          <w:tcPr>
            <w:tcW w:w="1275" w:type="dxa"/>
            <w:gridSpan w:val="2"/>
          </w:tcPr>
          <w:p w14:paraId="67FE04B3" w14:textId="77777777" w:rsidR="00CD7EF4" w:rsidRPr="00BA4203" w:rsidRDefault="00CD7EF4" w:rsidP="00C00E9C">
            <w:pPr>
              <w:spacing w:line="240" w:lineRule="exact"/>
              <w:rPr>
                <w:rFonts w:ascii="Calibri" w:hAnsi="Calibri"/>
                <w:bCs/>
                <w:sz w:val="20"/>
                <w:szCs w:val="20"/>
              </w:rPr>
            </w:pPr>
          </w:p>
        </w:tc>
        <w:tc>
          <w:tcPr>
            <w:tcW w:w="2274" w:type="dxa"/>
          </w:tcPr>
          <w:p w14:paraId="170742E3" w14:textId="77777777" w:rsidR="00CD7EF4" w:rsidRPr="00BA4203" w:rsidRDefault="00CD7EF4" w:rsidP="00C00E9C">
            <w:pPr>
              <w:spacing w:line="240" w:lineRule="exact"/>
              <w:rPr>
                <w:rFonts w:ascii="Calibri" w:hAnsi="Calibri"/>
                <w:bCs/>
                <w:sz w:val="20"/>
                <w:szCs w:val="20"/>
              </w:rPr>
            </w:pPr>
          </w:p>
        </w:tc>
      </w:tr>
      <w:tr w:rsidR="00CD7EF4" w:rsidRPr="00BA4203" w14:paraId="6ECF439F" w14:textId="77777777" w:rsidTr="00CD7EF4">
        <w:tc>
          <w:tcPr>
            <w:tcW w:w="456" w:type="dxa"/>
          </w:tcPr>
          <w:p w14:paraId="334E8BFE" w14:textId="77777777" w:rsidR="00CD7EF4" w:rsidRPr="00BA4203" w:rsidRDefault="00CD7EF4" w:rsidP="00C00E9C">
            <w:pPr>
              <w:spacing w:line="240" w:lineRule="exact"/>
              <w:rPr>
                <w:rFonts w:ascii="Calibri" w:hAnsi="Calibri"/>
                <w:bCs/>
                <w:sz w:val="20"/>
                <w:szCs w:val="20"/>
              </w:rPr>
            </w:pPr>
          </w:p>
          <w:p w14:paraId="675D6776" w14:textId="77777777" w:rsidR="00CD7EF4" w:rsidRPr="00BA4203" w:rsidRDefault="00CD7EF4" w:rsidP="00C00E9C">
            <w:pPr>
              <w:spacing w:line="240" w:lineRule="exact"/>
              <w:rPr>
                <w:rFonts w:ascii="Calibri" w:hAnsi="Calibri"/>
                <w:bCs/>
                <w:sz w:val="20"/>
                <w:szCs w:val="20"/>
              </w:rPr>
            </w:pPr>
            <w:r w:rsidRPr="00BA4203">
              <w:rPr>
                <w:rFonts w:ascii="Calibri" w:hAnsi="Calibri"/>
                <w:bCs/>
                <w:sz w:val="20"/>
                <w:szCs w:val="20"/>
              </w:rPr>
              <w:t>2</w:t>
            </w:r>
          </w:p>
        </w:tc>
        <w:tc>
          <w:tcPr>
            <w:tcW w:w="2257" w:type="dxa"/>
            <w:gridSpan w:val="2"/>
          </w:tcPr>
          <w:p w14:paraId="0557120E" w14:textId="77777777" w:rsidR="00CD7EF4" w:rsidRPr="00BA4203" w:rsidRDefault="00CD7EF4" w:rsidP="00C00E9C">
            <w:pPr>
              <w:spacing w:line="240" w:lineRule="exact"/>
              <w:rPr>
                <w:rFonts w:ascii="Calibri" w:hAnsi="Calibri"/>
                <w:bCs/>
                <w:sz w:val="20"/>
                <w:szCs w:val="20"/>
              </w:rPr>
            </w:pPr>
          </w:p>
        </w:tc>
        <w:tc>
          <w:tcPr>
            <w:tcW w:w="1535" w:type="dxa"/>
            <w:gridSpan w:val="2"/>
          </w:tcPr>
          <w:p w14:paraId="785C640C" w14:textId="77777777" w:rsidR="00CD7EF4" w:rsidRPr="00BA4203" w:rsidRDefault="00CD7EF4" w:rsidP="00C00E9C">
            <w:pPr>
              <w:spacing w:line="240" w:lineRule="exact"/>
              <w:rPr>
                <w:rFonts w:ascii="Calibri" w:hAnsi="Calibri"/>
                <w:bCs/>
                <w:sz w:val="20"/>
                <w:szCs w:val="20"/>
              </w:rPr>
            </w:pPr>
          </w:p>
        </w:tc>
        <w:tc>
          <w:tcPr>
            <w:tcW w:w="1276" w:type="dxa"/>
            <w:gridSpan w:val="2"/>
          </w:tcPr>
          <w:p w14:paraId="0B770CB6" w14:textId="77777777" w:rsidR="00CD7EF4" w:rsidRPr="00BA4203" w:rsidRDefault="00CD7EF4" w:rsidP="00C00E9C">
            <w:pPr>
              <w:spacing w:line="240" w:lineRule="exact"/>
              <w:rPr>
                <w:rFonts w:ascii="Calibri" w:hAnsi="Calibri"/>
                <w:bCs/>
                <w:sz w:val="20"/>
                <w:szCs w:val="20"/>
              </w:rPr>
            </w:pPr>
          </w:p>
        </w:tc>
        <w:tc>
          <w:tcPr>
            <w:tcW w:w="1275" w:type="dxa"/>
            <w:gridSpan w:val="2"/>
          </w:tcPr>
          <w:p w14:paraId="712F4867" w14:textId="77777777" w:rsidR="00CD7EF4" w:rsidRPr="00BA4203" w:rsidRDefault="00CD7EF4" w:rsidP="00C00E9C">
            <w:pPr>
              <w:spacing w:line="240" w:lineRule="exact"/>
              <w:rPr>
                <w:rFonts w:ascii="Calibri" w:hAnsi="Calibri"/>
                <w:bCs/>
                <w:sz w:val="20"/>
                <w:szCs w:val="20"/>
              </w:rPr>
            </w:pPr>
          </w:p>
        </w:tc>
        <w:tc>
          <w:tcPr>
            <w:tcW w:w="2274" w:type="dxa"/>
          </w:tcPr>
          <w:p w14:paraId="3DF990A7" w14:textId="77777777" w:rsidR="00CD7EF4" w:rsidRPr="00BA4203" w:rsidRDefault="00CD7EF4" w:rsidP="00C00E9C">
            <w:pPr>
              <w:spacing w:line="240" w:lineRule="exact"/>
              <w:rPr>
                <w:rFonts w:ascii="Calibri" w:hAnsi="Calibri"/>
                <w:bCs/>
                <w:sz w:val="20"/>
                <w:szCs w:val="20"/>
              </w:rPr>
            </w:pPr>
          </w:p>
        </w:tc>
      </w:tr>
      <w:tr w:rsidR="00CD7EF4" w:rsidRPr="00BA4203" w14:paraId="7077AD1C" w14:textId="77777777" w:rsidTr="00CD7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128" w:type="dxa"/>
        </w:trPr>
        <w:tc>
          <w:tcPr>
            <w:tcW w:w="2246" w:type="dxa"/>
            <w:gridSpan w:val="2"/>
          </w:tcPr>
          <w:p w14:paraId="20621AA2" w14:textId="77777777" w:rsidR="00CD7EF4" w:rsidRPr="00BA4203" w:rsidRDefault="00CD7EF4" w:rsidP="00C00E9C">
            <w:pPr>
              <w:spacing w:line="240" w:lineRule="exact"/>
              <w:rPr>
                <w:rFonts w:ascii="Calibri" w:hAnsi="Calibri"/>
                <w:bCs/>
                <w:sz w:val="20"/>
                <w:szCs w:val="20"/>
              </w:rPr>
            </w:pPr>
          </w:p>
        </w:tc>
        <w:tc>
          <w:tcPr>
            <w:tcW w:w="1451" w:type="dxa"/>
            <w:gridSpan w:val="2"/>
          </w:tcPr>
          <w:p w14:paraId="6EA473AB" w14:textId="77777777" w:rsidR="00CD7EF4" w:rsidRPr="00BA4203" w:rsidRDefault="00CD7EF4" w:rsidP="00C00E9C">
            <w:pPr>
              <w:spacing w:line="240" w:lineRule="exact"/>
              <w:rPr>
                <w:rFonts w:ascii="Calibri" w:hAnsi="Calibri"/>
                <w:bCs/>
                <w:sz w:val="20"/>
                <w:szCs w:val="20"/>
              </w:rPr>
            </w:pPr>
          </w:p>
        </w:tc>
        <w:tc>
          <w:tcPr>
            <w:tcW w:w="1551" w:type="dxa"/>
            <w:gridSpan w:val="2"/>
          </w:tcPr>
          <w:p w14:paraId="35F65784" w14:textId="77777777" w:rsidR="00CD7EF4" w:rsidRPr="00BA4203" w:rsidRDefault="00CD7EF4" w:rsidP="00C00E9C">
            <w:pPr>
              <w:spacing w:line="240" w:lineRule="exact"/>
              <w:rPr>
                <w:rFonts w:ascii="Calibri" w:hAnsi="Calibri"/>
                <w:bCs/>
                <w:sz w:val="20"/>
                <w:szCs w:val="20"/>
              </w:rPr>
            </w:pPr>
          </w:p>
        </w:tc>
        <w:tc>
          <w:tcPr>
            <w:tcW w:w="697" w:type="dxa"/>
            <w:gridSpan w:val="2"/>
          </w:tcPr>
          <w:p w14:paraId="4688281D" w14:textId="77777777" w:rsidR="00CD7EF4" w:rsidRPr="00BA4203" w:rsidRDefault="00CD7EF4" w:rsidP="00C00E9C">
            <w:pPr>
              <w:spacing w:line="240" w:lineRule="exact"/>
              <w:rPr>
                <w:rFonts w:ascii="Calibri" w:hAnsi="Calibri"/>
                <w:bCs/>
                <w:sz w:val="20"/>
                <w:szCs w:val="20"/>
              </w:rPr>
            </w:pPr>
          </w:p>
        </w:tc>
      </w:tr>
    </w:tbl>
    <w:p w14:paraId="3C19FD10" w14:textId="77777777" w:rsidR="00525941" w:rsidRDefault="00525941" w:rsidP="00525941">
      <w:pPr>
        <w:rPr>
          <w:rFonts w:eastAsia="Calibri" w:cs="Times New Roman"/>
          <w:sz w:val="20"/>
          <w:szCs w:val="20"/>
          <w:lang w:eastAsia="pl-PL"/>
        </w:rPr>
      </w:pPr>
    </w:p>
    <w:p w14:paraId="4C0E2581" w14:textId="77777777" w:rsidR="00525941" w:rsidRDefault="00525941" w:rsidP="00525941">
      <w:pPr>
        <w:rPr>
          <w:rFonts w:eastAsia="Calibri" w:cs="Times New Roman"/>
          <w:sz w:val="20"/>
          <w:szCs w:val="20"/>
          <w:lang w:eastAsia="pl-PL"/>
        </w:rPr>
      </w:pPr>
    </w:p>
    <w:p w14:paraId="55C1A5C5" w14:textId="77777777" w:rsidR="00525941" w:rsidRDefault="00525941" w:rsidP="00525941">
      <w:pPr>
        <w:rPr>
          <w:rFonts w:eastAsia="Calibri" w:cs="Times New Roman"/>
          <w:sz w:val="20"/>
          <w:szCs w:val="20"/>
          <w:lang w:eastAsia="pl-PL"/>
        </w:rPr>
      </w:pPr>
    </w:p>
    <w:p w14:paraId="6282E791" w14:textId="77777777" w:rsidR="00525941" w:rsidRPr="00525941" w:rsidRDefault="00525941" w:rsidP="00525941">
      <w:pPr>
        <w:rPr>
          <w:rFonts w:eastAsia="Calibri" w:cs="Times New Roman"/>
          <w:sz w:val="20"/>
          <w:szCs w:val="20"/>
          <w:lang w:eastAsia="pl-PL"/>
        </w:rPr>
      </w:pPr>
    </w:p>
    <w:p w14:paraId="7FF6FC1C" w14:textId="77777777" w:rsidR="00525941" w:rsidRDefault="00525941" w:rsidP="00F76FAB">
      <w:pPr>
        <w:spacing w:after="0" w:line="240" w:lineRule="exact"/>
        <w:jc w:val="both"/>
        <w:rPr>
          <w:rFonts w:eastAsia="Calibri" w:cs="Times New Roman"/>
          <w:bCs/>
          <w:sz w:val="20"/>
          <w:szCs w:val="20"/>
          <w:lang w:eastAsia="pl-PL"/>
        </w:rPr>
      </w:pPr>
    </w:p>
    <w:p w14:paraId="3227B307" w14:textId="77777777" w:rsidR="00CC4170" w:rsidRPr="00BF41CE" w:rsidRDefault="00CC4170" w:rsidP="00CC4170">
      <w:pPr>
        <w:spacing w:after="0" w:line="240" w:lineRule="exact"/>
        <w:jc w:val="both"/>
        <w:rPr>
          <w:rFonts w:ascii="Calibri" w:eastAsia="Calibri" w:hAnsi="Calibri" w:cs="Times New Roman"/>
          <w:sz w:val="20"/>
          <w:szCs w:val="20"/>
          <w:lang w:eastAsia="pl-PL"/>
        </w:rPr>
      </w:pPr>
    </w:p>
    <w:p w14:paraId="380BE1EB" w14:textId="77777777" w:rsidR="00CC4170" w:rsidRPr="00BF41CE" w:rsidRDefault="00CC4170" w:rsidP="00CC4170">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3AE6CE10" w14:textId="77777777" w:rsidR="00CC4170" w:rsidRPr="00BF41CE" w:rsidRDefault="00CC4170" w:rsidP="00CC4170">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437BFF8C" w14:textId="77777777" w:rsidR="00CC4170" w:rsidRPr="00BF41CE" w:rsidRDefault="00CC4170" w:rsidP="00CC4170">
      <w:pPr>
        <w:spacing w:after="0" w:line="240" w:lineRule="exact"/>
        <w:rPr>
          <w:rFonts w:ascii="Calibri" w:eastAsia="Calibri" w:hAnsi="Calibri" w:cs="Times New Roman"/>
          <w:sz w:val="20"/>
          <w:szCs w:val="20"/>
          <w:lang w:eastAsia="pl-PL"/>
        </w:rPr>
      </w:pPr>
    </w:p>
    <w:p w14:paraId="07077F7F" w14:textId="77777777" w:rsidR="00CC4170" w:rsidRPr="00BF41CE" w:rsidRDefault="00CC4170" w:rsidP="00CC4170">
      <w:pPr>
        <w:spacing w:after="0" w:line="240" w:lineRule="exact"/>
        <w:rPr>
          <w:rFonts w:ascii="Calibri" w:eastAsia="Calibri" w:hAnsi="Calibri" w:cs="Times New Roman"/>
          <w:sz w:val="20"/>
          <w:szCs w:val="20"/>
          <w:lang w:eastAsia="pl-PL"/>
        </w:rPr>
      </w:pPr>
    </w:p>
    <w:p w14:paraId="40115C95" w14:textId="77777777" w:rsidR="00BF10DE" w:rsidRDefault="00BF10DE" w:rsidP="00F76FAB">
      <w:pPr>
        <w:spacing w:after="0" w:line="240" w:lineRule="exact"/>
        <w:jc w:val="both"/>
        <w:rPr>
          <w:rFonts w:eastAsia="Calibri" w:cs="Times New Roman"/>
          <w:bCs/>
          <w:sz w:val="20"/>
          <w:szCs w:val="20"/>
          <w:lang w:eastAsia="pl-PL"/>
        </w:rPr>
      </w:pPr>
    </w:p>
    <w:p w14:paraId="75199911" w14:textId="77777777" w:rsidR="00BF10DE" w:rsidRDefault="00BF10DE" w:rsidP="00F76FAB">
      <w:pPr>
        <w:spacing w:after="0" w:line="240" w:lineRule="exact"/>
        <w:jc w:val="both"/>
        <w:rPr>
          <w:rFonts w:eastAsia="Calibri" w:cs="Times New Roman"/>
          <w:bCs/>
          <w:sz w:val="20"/>
          <w:szCs w:val="20"/>
          <w:lang w:eastAsia="pl-PL"/>
        </w:rPr>
      </w:pPr>
    </w:p>
    <w:p w14:paraId="72121251" w14:textId="77777777" w:rsidR="00BF10DE" w:rsidRDefault="00BF10DE" w:rsidP="00F76FAB">
      <w:pPr>
        <w:spacing w:after="0" w:line="240" w:lineRule="exact"/>
        <w:jc w:val="both"/>
        <w:rPr>
          <w:rFonts w:eastAsia="Calibri" w:cs="Times New Roman"/>
          <w:bCs/>
          <w:sz w:val="20"/>
          <w:szCs w:val="20"/>
          <w:lang w:eastAsia="pl-PL"/>
        </w:rPr>
      </w:pPr>
    </w:p>
    <w:p w14:paraId="3A55920E" w14:textId="77777777" w:rsidR="00BF10DE" w:rsidRDefault="00BF10DE" w:rsidP="00F76FAB">
      <w:pPr>
        <w:spacing w:after="0" w:line="240" w:lineRule="exact"/>
        <w:jc w:val="both"/>
        <w:rPr>
          <w:rFonts w:eastAsia="Calibri" w:cs="Times New Roman"/>
          <w:bCs/>
          <w:sz w:val="20"/>
          <w:szCs w:val="20"/>
          <w:lang w:eastAsia="pl-PL"/>
        </w:rPr>
      </w:pPr>
    </w:p>
    <w:p w14:paraId="7FD0FAD3" w14:textId="77777777" w:rsidR="00BF10DE" w:rsidRDefault="00BF10DE" w:rsidP="00F76FAB">
      <w:pPr>
        <w:spacing w:after="0" w:line="240" w:lineRule="exact"/>
        <w:jc w:val="both"/>
        <w:rPr>
          <w:rFonts w:eastAsia="Calibri" w:cs="Times New Roman"/>
          <w:bCs/>
          <w:sz w:val="20"/>
          <w:szCs w:val="20"/>
          <w:lang w:eastAsia="pl-PL"/>
        </w:rPr>
      </w:pPr>
    </w:p>
    <w:p w14:paraId="0F336565" w14:textId="77777777" w:rsidR="00BF10DE" w:rsidRDefault="00BF10DE" w:rsidP="00F76FAB">
      <w:pPr>
        <w:spacing w:after="0" w:line="240" w:lineRule="exact"/>
        <w:jc w:val="both"/>
        <w:rPr>
          <w:rFonts w:eastAsia="Calibri" w:cs="Times New Roman"/>
          <w:bCs/>
          <w:sz w:val="20"/>
          <w:szCs w:val="20"/>
          <w:lang w:eastAsia="pl-PL"/>
        </w:rPr>
      </w:pPr>
    </w:p>
    <w:p w14:paraId="41C5872B" w14:textId="77777777" w:rsidR="00BF10DE" w:rsidRDefault="00BF10DE" w:rsidP="00F76FAB">
      <w:pPr>
        <w:spacing w:after="0" w:line="240" w:lineRule="exact"/>
        <w:jc w:val="both"/>
        <w:rPr>
          <w:rFonts w:eastAsia="Calibri" w:cs="Times New Roman"/>
          <w:bCs/>
          <w:sz w:val="20"/>
          <w:szCs w:val="20"/>
          <w:lang w:eastAsia="pl-PL"/>
        </w:rPr>
      </w:pPr>
    </w:p>
    <w:p w14:paraId="51DF4E4B" w14:textId="77777777" w:rsidR="00BF10DE" w:rsidRDefault="00BF10DE" w:rsidP="00F76FAB">
      <w:pPr>
        <w:spacing w:after="0" w:line="240" w:lineRule="exact"/>
        <w:jc w:val="both"/>
        <w:rPr>
          <w:rFonts w:eastAsia="Calibri" w:cs="Times New Roman"/>
          <w:bCs/>
          <w:sz w:val="20"/>
          <w:szCs w:val="20"/>
          <w:lang w:eastAsia="pl-PL"/>
        </w:rPr>
      </w:pPr>
    </w:p>
    <w:p w14:paraId="7ECB6CA2" w14:textId="77777777" w:rsidR="00BF10DE" w:rsidRDefault="00BF10DE" w:rsidP="00F76FAB">
      <w:pPr>
        <w:spacing w:after="0" w:line="240" w:lineRule="exact"/>
        <w:jc w:val="both"/>
        <w:rPr>
          <w:rFonts w:eastAsia="Calibri" w:cs="Times New Roman"/>
          <w:bCs/>
          <w:sz w:val="20"/>
          <w:szCs w:val="20"/>
          <w:lang w:eastAsia="pl-PL"/>
        </w:rPr>
      </w:pPr>
    </w:p>
    <w:p w14:paraId="5D137770" w14:textId="77777777" w:rsidR="00BF10DE" w:rsidRDefault="00BF10DE" w:rsidP="00F76FAB">
      <w:pPr>
        <w:spacing w:after="0" w:line="240" w:lineRule="exact"/>
        <w:jc w:val="both"/>
        <w:rPr>
          <w:rFonts w:eastAsia="Calibri" w:cs="Times New Roman"/>
          <w:bCs/>
          <w:sz w:val="20"/>
          <w:szCs w:val="20"/>
          <w:lang w:eastAsia="pl-PL"/>
        </w:rPr>
      </w:pPr>
    </w:p>
    <w:p w14:paraId="744C2721" w14:textId="30BC032E" w:rsidR="00CC4170" w:rsidRPr="009A72CB" w:rsidRDefault="009A72CB" w:rsidP="009A72CB">
      <w:pPr>
        <w:rPr>
          <w:rFonts w:eastAsia="Calibri" w:cs="Times New Roman"/>
          <w:bCs/>
          <w:sz w:val="20"/>
          <w:szCs w:val="20"/>
          <w:lang w:eastAsia="pl-PL"/>
        </w:rPr>
      </w:pPr>
      <w:r>
        <w:rPr>
          <w:rFonts w:eastAsia="Calibri" w:cs="Times New Roman"/>
          <w:bCs/>
          <w:sz w:val="20"/>
          <w:szCs w:val="20"/>
          <w:lang w:eastAsia="pl-PL"/>
        </w:rPr>
        <w:br w:type="page"/>
      </w:r>
    </w:p>
    <w:p w14:paraId="28861001" w14:textId="5AA28A45" w:rsidR="00CC4170" w:rsidRPr="00525941" w:rsidRDefault="00CC4170" w:rsidP="00CC4170">
      <w:pPr>
        <w:spacing w:after="0" w:line="240" w:lineRule="exact"/>
        <w:ind w:left="7080"/>
        <w:jc w:val="both"/>
        <w:rPr>
          <w:rFonts w:eastAsia="Calibri" w:cs="Times New Roman"/>
          <w:sz w:val="20"/>
          <w:szCs w:val="20"/>
          <w:lang w:eastAsia="pl-PL"/>
        </w:rPr>
      </w:pPr>
      <w:r>
        <w:rPr>
          <w:rFonts w:eastAsia="Calibri" w:cs="Times New Roman"/>
          <w:sz w:val="20"/>
          <w:szCs w:val="20"/>
          <w:lang w:eastAsia="pl-PL"/>
        </w:rPr>
        <w:lastRenderedPageBreak/>
        <w:t>Załącznik nr 10</w:t>
      </w:r>
      <w:r w:rsidRPr="00525941">
        <w:rPr>
          <w:rFonts w:eastAsia="Calibri" w:cs="Times New Roman"/>
          <w:sz w:val="20"/>
          <w:szCs w:val="20"/>
          <w:lang w:eastAsia="pl-PL"/>
        </w:rPr>
        <w:t xml:space="preserve"> do SIWZ</w:t>
      </w:r>
    </w:p>
    <w:p w14:paraId="3A20C94F" w14:textId="5AF2223F" w:rsidR="00CC4170" w:rsidRPr="00525941" w:rsidRDefault="00CC4170" w:rsidP="00CC4170">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bCs/>
          <w:sz w:val="20"/>
          <w:szCs w:val="20"/>
          <w:lang w:eastAsia="pl-PL"/>
        </w:rPr>
        <w:t xml:space="preserve"> Wykonawca składa wykonawca do oferty </w:t>
      </w:r>
      <w:r>
        <w:rPr>
          <w:rFonts w:eastAsia="Times New Roman" w:cs="Times New Roman"/>
          <w:b/>
          <w:bCs/>
          <w:sz w:val="20"/>
          <w:szCs w:val="20"/>
          <w:lang w:eastAsia="pl-PL"/>
        </w:rPr>
        <w:t>(PKT 9.3.2</w:t>
      </w:r>
      <w:r w:rsidRPr="00F81687">
        <w:rPr>
          <w:rFonts w:eastAsia="Times New Roman" w:cs="Times New Roman"/>
          <w:b/>
          <w:bCs/>
          <w:sz w:val="20"/>
          <w:szCs w:val="20"/>
          <w:lang w:eastAsia="pl-PL"/>
        </w:rPr>
        <w:t>. SIWZ).</w:t>
      </w:r>
    </w:p>
    <w:p w14:paraId="16D7B877" w14:textId="77777777" w:rsidR="00CC4170" w:rsidRPr="00525941" w:rsidRDefault="00CC4170" w:rsidP="00CC4170">
      <w:pPr>
        <w:widowControl w:val="0"/>
        <w:adjustRightInd w:val="0"/>
        <w:spacing w:after="0" w:line="240" w:lineRule="exact"/>
        <w:rPr>
          <w:rFonts w:eastAsia="Times New Roman" w:cs="Times New Roman"/>
          <w:sz w:val="20"/>
          <w:szCs w:val="20"/>
          <w:lang w:eastAsia="pl-PL"/>
        </w:rPr>
      </w:pPr>
    </w:p>
    <w:p w14:paraId="6CCC5BC2" w14:textId="77777777" w:rsidR="00CC4170" w:rsidRPr="00525941" w:rsidRDefault="00CC4170" w:rsidP="00CC4170">
      <w:pPr>
        <w:widowControl w:val="0"/>
        <w:adjustRightInd w:val="0"/>
        <w:spacing w:after="0" w:line="240" w:lineRule="exact"/>
        <w:rPr>
          <w:rFonts w:eastAsia="Times New Roman" w:cs="Times New Roman"/>
          <w:sz w:val="20"/>
          <w:szCs w:val="20"/>
          <w:lang w:eastAsia="pl-PL"/>
        </w:rPr>
      </w:pPr>
      <w:r w:rsidRPr="00525941">
        <w:rPr>
          <w:rFonts w:eastAsia="Times New Roman" w:cs="Times New Roman"/>
          <w:sz w:val="20"/>
          <w:szCs w:val="20"/>
          <w:lang w:eastAsia="pl-PL"/>
        </w:rPr>
        <w:t>………………………………………………………………</w:t>
      </w:r>
    </w:p>
    <w:p w14:paraId="76E919F5" w14:textId="77777777" w:rsidR="00CC4170" w:rsidRPr="00525941" w:rsidRDefault="00CC4170" w:rsidP="00CC4170">
      <w:pPr>
        <w:widowControl w:val="0"/>
        <w:adjustRightInd w:val="0"/>
        <w:spacing w:after="0" w:line="240" w:lineRule="exact"/>
        <w:rPr>
          <w:rFonts w:eastAsia="Times New Roman" w:cs="Times New Roman"/>
          <w:i/>
          <w:sz w:val="20"/>
          <w:szCs w:val="20"/>
          <w:lang w:eastAsia="pl-PL"/>
        </w:rPr>
      </w:pPr>
      <w:r w:rsidRPr="00525941">
        <w:rPr>
          <w:rFonts w:eastAsia="Times New Roman" w:cs="Times New Roman"/>
          <w:i/>
          <w:sz w:val="20"/>
          <w:szCs w:val="20"/>
          <w:lang w:eastAsia="pl-PL"/>
        </w:rPr>
        <w:t xml:space="preserve"> (pełna nazwa/firma)</w:t>
      </w:r>
    </w:p>
    <w:p w14:paraId="6795CF34" w14:textId="77777777" w:rsidR="00CC4170" w:rsidRDefault="00CC4170" w:rsidP="00CC4170">
      <w:pPr>
        <w:widowControl w:val="0"/>
        <w:adjustRightInd w:val="0"/>
        <w:spacing w:after="0" w:line="240" w:lineRule="exact"/>
        <w:rPr>
          <w:rFonts w:eastAsia="Times New Roman" w:cs="Times New Roman"/>
          <w:i/>
          <w:sz w:val="20"/>
          <w:szCs w:val="20"/>
          <w:lang w:eastAsia="pl-PL"/>
        </w:rPr>
      </w:pPr>
    </w:p>
    <w:p w14:paraId="793AD9D3" w14:textId="4FA0C25E" w:rsidR="00CC4170" w:rsidRPr="00525941" w:rsidRDefault="00CC4170" w:rsidP="00CC4170">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sz w:val="20"/>
          <w:szCs w:val="20"/>
          <w:lang w:eastAsia="pl-PL"/>
        </w:rPr>
        <w:t xml:space="preserve">Sygnatura zamówienia </w:t>
      </w:r>
      <w:r>
        <w:rPr>
          <w:rFonts w:eastAsia="Times New Roman" w:cs="Times New Roman"/>
          <w:sz w:val="20"/>
          <w:szCs w:val="20"/>
          <w:lang w:eastAsia="pl-PL"/>
        </w:rPr>
        <w:t>(</w:t>
      </w:r>
      <w:r w:rsidRPr="00525941">
        <w:rPr>
          <w:rFonts w:eastAsia="Times New Roman" w:cs="Times New Roman"/>
          <w:b/>
          <w:sz w:val="20"/>
          <w:szCs w:val="20"/>
          <w:lang w:eastAsia="pl-PL"/>
        </w:rPr>
        <w:t>ZP/</w:t>
      </w:r>
      <w:r w:rsidR="00504469">
        <w:rPr>
          <w:rFonts w:eastAsia="Times New Roman" w:cs="Times New Roman"/>
          <w:b/>
          <w:sz w:val="20"/>
          <w:szCs w:val="20"/>
          <w:lang w:eastAsia="pl-PL"/>
        </w:rPr>
        <w:t>026</w:t>
      </w:r>
      <w:r w:rsidR="00C10855">
        <w:rPr>
          <w:rFonts w:eastAsia="Times New Roman" w:cs="Times New Roman"/>
          <w:b/>
          <w:sz w:val="20"/>
          <w:szCs w:val="20"/>
          <w:lang w:eastAsia="pl-PL"/>
        </w:rPr>
        <w:t>/20</w:t>
      </w:r>
      <w:r>
        <w:rPr>
          <w:rFonts w:eastAsia="Times New Roman" w:cs="Times New Roman"/>
          <w:b/>
          <w:sz w:val="20"/>
          <w:szCs w:val="20"/>
          <w:lang w:eastAsia="pl-PL"/>
        </w:rPr>
        <w:t>)</w:t>
      </w:r>
    </w:p>
    <w:p w14:paraId="61C36EFC" w14:textId="77777777" w:rsidR="00CC4170" w:rsidRDefault="00CC4170" w:rsidP="00CC4170">
      <w:pPr>
        <w:widowControl w:val="0"/>
        <w:adjustRightInd w:val="0"/>
        <w:spacing w:after="0" w:line="240" w:lineRule="exact"/>
        <w:rPr>
          <w:rFonts w:eastAsia="Times New Roman" w:cs="Times New Roman"/>
          <w:sz w:val="20"/>
          <w:szCs w:val="20"/>
          <w:lang w:eastAsia="pl-PL"/>
        </w:rPr>
      </w:pPr>
    </w:p>
    <w:p w14:paraId="218592CA" w14:textId="77777777" w:rsidR="00CC4170" w:rsidRDefault="00CC4170" w:rsidP="00CC4170">
      <w:pPr>
        <w:widowControl w:val="0"/>
        <w:adjustRightInd w:val="0"/>
        <w:spacing w:after="0" w:line="240" w:lineRule="exact"/>
        <w:rPr>
          <w:rFonts w:eastAsia="Times New Roman" w:cs="Times New Roman"/>
          <w:sz w:val="20"/>
          <w:szCs w:val="20"/>
          <w:lang w:eastAsia="pl-PL"/>
        </w:rPr>
      </w:pPr>
    </w:p>
    <w:p w14:paraId="1C5D0FAC" w14:textId="77777777" w:rsidR="00CC4170" w:rsidRDefault="00CC4170" w:rsidP="00CC4170">
      <w:pPr>
        <w:widowControl w:val="0"/>
        <w:adjustRightInd w:val="0"/>
        <w:spacing w:after="0" w:line="240" w:lineRule="exact"/>
        <w:rPr>
          <w:rFonts w:eastAsia="Times New Roman" w:cs="Times New Roman"/>
          <w:sz w:val="20"/>
          <w:szCs w:val="20"/>
          <w:lang w:eastAsia="pl-PL"/>
        </w:rPr>
      </w:pPr>
    </w:p>
    <w:p w14:paraId="392F0D7B" w14:textId="77777777" w:rsidR="00CC4170" w:rsidRPr="00525941" w:rsidRDefault="00CC4170" w:rsidP="00CC4170">
      <w:pPr>
        <w:widowControl w:val="0"/>
        <w:adjustRightInd w:val="0"/>
        <w:spacing w:after="0" w:line="240" w:lineRule="exact"/>
        <w:rPr>
          <w:rFonts w:eastAsia="Times New Roman" w:cs="Times New Roman"/>
          <w:sz w:val="20"/>
          <w:szCs w:val="20"/>
          <w:lang w:eastAsia="pl-PL"/>
        </w:rPr>
      </w:pPr>
    </w:p>
    <w:p w14:paraId="22624FE7" w14:textId="77777777" w:rsidR="00CC4170" w:rsidRDefault="00CC4170" w:rsidP="00CC4170">
      <w:pPr>
        <w:spacing w:after="0" w:line="240" w:lineRule="auto"/>
        <w:jc w:val="center"/>
        <w:rPr>
          <w:rFonts w:ascii="Calibri" w:eastAsia="Calibri" w:hAnsi="Calibri" w:cs="Times New Roman"/>
          <w:b/>
          <w:sz w:val="20"/>
          <w:szCs w:val="20"/>
          <w:lang w:eastAsia="pl-PL"/>
        </w:rPr>
      </w:pPr>
      <w:r>
        <w:rPr>
          <w:rFonts w:ascii="Calibri" w:eastAsia="Calibri" w:hAnsi="Calibri" w:cs="Times New Roman"/>
          <w:b/>
          <w:sz w:val="20"/>
          <w:szCs w:val="20"/>
          <w:lang w:eastAsia="pl-PL"/>
        </w:rPr>
        <w:t xml:space="preserve">WYKAZ OSÓB SKIEROWANYCH </w:t>
      </w:r>
    </w:p>
    <w:p w14:paraId="5D24F2E9" w14:textId="30A0224B" w:rsidR="00CC4170" w:rsidRDefault="00CC4170" w:rsidP="00CC4170">
      <w:pPr>
        <w:spacing w:after="0" w:line="240" w:lineRule="auto"/>
        <w:jc w:val="center"/>
        <w:rPr>
          <w:rFonts w:ascii="Calibri" w:eastAsia="Calibri" w:hAnsi="Calibri" w:cs="Times New Roman"/>
          <w:b/>
          <w:sz w:val="20"/>
          <w:szCs w:val="20"/>
          <w:lang w:eastAsia="pl-PL"/>
        </w:rPr>
      </w:pPr>
      <w:r>
        <w:rPr>
          <w:rFonts w:ascii="Calibri" w:eastAsia="Calibri" w:hAnsi="Calibri" w:cs="Times New Roman"/>
          <w:b/>
          <w:sz w:val="20"/>
          <w:szCs w:val="20"/>
          <w:lang w:eastAsia="pl-PL"/>
        </w:rPr>
        <w:t xml:space="preserve">DO REALIZACJI NINIEJSZEGO ZAMÓWIENIA </w:t>
      </w:r>
    </w:p>
    <w:p w14:paraId="70382289" w14:textId="77777777" w:rsidR="00CC4170" w:rsidRPr="00BA4203" w:rsidRDefault="00CC4170" w:rsidP="00CC4170">
      <w:pPr>
        <w:spacing w:after="0" w:line="240" w:lineRule="auto"/>
        <w:jc w:val="center"/>
        <w:rPr>
          <w:rFonts w:ascii="Calibri" w:hAnsi="Calibri"/>
          <w:b/>
          <w:bCs/>
          <w:sz w:val="20"/>
          <w:szCs w:val="20"/>
        </w:rPr>
      </w:pPr>
    </w:p>
    <w:p w14:paraId="6D87BC91" w14:textId="77777777" w:rsidR="00CC4170" w:rsidRDefault="00CC4170" w:rsidP="00CC4170">
      <w:pPr>
        <w:tabs>
          <w:tab w:val="right" w:pos="2399"/>
        </w:tabs>
        <w:autoSpaceDE w:val="0"/>
        <w:autoSpaceDN w:val="0"/>
        <w:spacing w:after="0" w:line="240" w:lineRule="auto"/>
        <w:ind w:left="284"/>
        <w:jc w:val="center"/>
        <w:rPr>
          <w:b/>
          <w:sz w:val="20"/>
          <w:szCs w:val="20"/>
        </w:rPr>
      </w:pPr>
      <w:r w:rsidRPr="00A46CDC">
        <w:rPr>
          <w:b/>
          <w:sz w:val="20"/>
          <w:szCs w:val="20"/>
        </w:rPr>
        <w:t xml:space="preserve">Dostawa, instalacja i uruchomienie elementów sieci komputerowej </w:t>
      </w:r>
    </w:p>
    <w:p w14:paraId="0B5A0469" w14:textId="77777777" w:rsidR="00CC4170" w:rsidRDefault="00CC4170" w:rsidP="00CC4170">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t>
      </w:r>
      <w:r>
        <w:rPr>
          <w:b/>
          <w:sz w:val="20"/>
          <w:szCs w:val="20"/>
        </w:rPr>
        <w:t xml:space="preserve">  </w:t>
      </w:r>
      <w:r w:rsidRPr="00A46CDC">
        <w:rPr>
          <w:b/>
          <w:sz w:val="20"/>
          <w:szCs w:val="20"/>
        </w:rPr>
        <w:t xml:space="preserve">w Poznaniu </w:t>
      </w:r>
    </w:p>
    <w:p w14:paraId="1767DBD5" w14:textId="77777777" w:rsidR="00CC4170" w:rsidRDefault="00CC4170" w:rsidP="00CC4170">
      <w:pPr>
        <w:tabs>
          <w:tab w:val="right" w:pos="2399"/>
        </w:tabs>
        <w:autoSpaceDE w:val="0"/>
        <w:autoSpaceDN w:val="0"/>
        <w:spacing w:after="0" w:line="240" w:lineRule="auto"/>
        <w:ind w:left="284"/>
        <w:jc w:val="center"/>
        <w:rPr>
          <w:rFonts w:ascii="Calibri" w:hAnsi="Calibri"/>
          <w:b/>
          <w:sz w:val="20"/>
          <w:szCs w:val="20"/>
        </w:rPr>
      </w:pPr>
      <w:r w:rsidRPr="00A46CDC">
        <w:rPr>
          <w:b/>
          <w:sz w:val="20"/>
          <w:szCs w:val="20"/>
        </w:rPr>
        <w:t xml:space="preserve">oraz ich integracja z istniejącą </w:t>
      </w:r>
      <w:r>
        <w:rPr>
          <w:b/>
          <w:sz w:val="20"/>
          <w:szCs w:val="20"/>
        </w:rPr>
        <w:t>siecią Zamawiającego</w:t>
      </w:r>
    </w:p>
    <w:p w14:paraId="0B78A317" w14:textId="546179E9" w:rsidR="00CC4170" w:rsidRPr="00BA4203" w:rsidRDefault="00CC4170" w:rsidP="00CC4170">
      <w:pPr>
        <w:spacing w:line="240" w:lineRule="exact"/>
        <w:rPr>
          <w:rFonts w:ascii="Calibri" w:hAnsi="Calibri"/>
          <w:bCs/>
          <w:sz w:val="20"/>
          <w:szCs w:val="20"/>
        </w:rPr>
      </w:pPr>
      <w:r w:rsidRPr="00BA4203">
        <w:rPr>
          <w:rFonts w:ascii="Calibri" w:hAnsi="Calibri"/>
          <w:bCs/>
          <w:sz w:val="20"/>
          <w:szCs w:val="20"/>
        </w:rPr>
        <w:t xml:space="preserve"> </w:t>
      </w:r>
    </w:p>
    <w:tbl>
      <w:tblPr>
        <w:tblpPr w:leftFromText="141" w:rightFromText="141" w:vertAnchor="text" w:horzAnchor="margin" w:tblpXSpec="center" w:tblpY="160"/>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28"/>
        <w:gridCol w:w="445"/>
        <w:gridCol w:w="1200"/>
        <w:gridCol w:w="550"/>
        <w:gridCol w:w="975"/>
        <w:gridCol w:w="2032"/>
        <w:gridCol w:w="1681"/>
      </w:tblGrid>
      <w:tr w:rsidR="00CC4170" w:rsidRPr="00BA4203" w14:paraId="65412B77" w14:textId="77777777" w:rsidTr="00C10855">
        <w:trPr>
          <w:trHeight w:val="1073"/>
        </w:trPr>
        <w:tc>
          <w:tcPr>
            <w:tcW w:w="704" w:type="dxa"/>
            <w:vAlign w:val="center"/>
          </w:tcPr>
          <w:p w14:paraId="2E15509F" w14:textId="77777777" w:rsidR="00CC4170" w:rsidRPr="00BA4203" w:rsidRDefault="00CC4170" w:rsidP="00D27E26">
            <w:pPr>
              <w:spacing w:line="240" w:lineRule="exact"/>
              <w:jc w:val="center"/>
              <w:rPr>
                <w:rFonts w:ascii="Calibri" w:hAnsi="Calibri"/>
                <w:bCs/>
                <w:sz w:val="20"/>
                <w:szCs w:val="20"/>
              </w:rPr>
            </w:pPr>
            <w:r w:rsidRPr="00BA4203">
              <w:rPr>
                <w:rFonts w:ascii="Calibri" w:hAnsi="Calibri"/>
                <w:bCs/>
                <w:sz w:val="20"/>
                <w:szCs w:val="20"/>
              </w:rPr>
              <w:t>Lp.</w:t>
            </w:r>
          </w:p>
        </w:tc>
        <w:tc>
          <w:tcPr>
            <w:tcW w:w="2173" w:type="dxa"/>
            <w:gridSpan w:val="2"/>
          </w:tcPr>
          <w:p w14:paraId="02C29E23" w14:textId="77777777" w:rsidR="00CC4170" w:rsidRPr="00BA4203" w:rsidRDefault="00CC4170" w:rsidP="00D27E26">
            <w:pPr>
              <w:spacing w:line="240" w:lineRule="exact"/>
              <w:jc w:val="center"/>
              <w:rPr>
                <w:rFonts w:ascii="Calibri" w:hAnsi="Calibri"/>
                <w:bCs/>
                <w:sz w:val="20"/>
                <w:szCs w:val="20"/>
              </w:rPr>
            </w:pPr>
          </w:p>
          <w:p w14:paraId="7F3944EE" w14:textId="77777777" w:rsidR="00CC4170" w:rsidRPr="00BA4203" w:rsidRDefault="00CC4170" w:rsidP="00D27E26">
            <w:pPr>
              <w:spacing w:line="240" w:lineRule="exact"/>
              <w:jc w:val="center"/>
              <w:rPr>
                <w:rFonts w:ascii="Calibri" w:hAnsi="Calibri"/>
                <w:bCs/>
                <w:sz w:val="20"/>
                <w:szCs w:val="20"/>
              </w:rPr>
            </w:pPr>
          </w:p>
          <w:p w14:paraId="531662B6" w14:textId="3FDBBEE7" w:rsidR="00CC4170" w:rsidRPr="00BA4203" w:rsidRDefault="00CC4170" w:rsidP="00D27E26">
            <w:pPr>
              <w:spacing w:line="240" w:lineRule="exact"/>
              <w:jc w:val="center"/>
              <w:rPr>
                <w:rFonts w:ascii="Calibri" w:hAnsi="Calibri"/>
                <w:bCs/>
                <w:sz w:val="20"/>
                <w:szCs w:val="20"/>
              </w:rPr>
            </w:pPr>
            <w:r w:rsidRPr="00CC0EA3">
              <w:rPr>
                <w:rFonts w:ascii="Calibri" w:hAnsi="Calibri"/>
                <w:bCs/>
                <w:sz w:val="20"/>
                <w:szCs w:val="20"/>
              </w:rPr>
              <w:t>Imię Nazwisko</w:t>
            </w:r>
          </w:p>
        </w:tc>
        <w:tc>
          <w:tcPr>
            <w:tcW w:w="1750" w:type="dxa"/>
            <w:gridSpan w:val="2"/>
            <w:vAlign w:val="center"/>
          </w:tcPr>
          <w:p w14:paraId="1CD5C174" w14:textId="6F7260E0" w:rsidR="00CC4170" w:rsidRPr="00BA4203" w:rsidRDefault="00CC0EA3" w:rsidP="00D27E26">
            <w:pPr>
              <w:spacing w:line="240" w:lineRule="exact"/>
              <w:jc w:val="center"/>
              <w:rPr>
                <w:rFonts w:ascii="Calibri" w:hAnsi="Calibri"/>
                <w:bCs/>
                <w:sz w:val="20"/>
                <w:szCs w:val="20"/>
              </w:rPr>
            </w:pPr>
            <w:r>
              <w:rPr>
                <w:rFonts w:ascii="Calibri" w:hAnsi="Calibri"/>
                <w:bCs/>
                <w:sz w:val="20"/>
                <w:szCs w:val="20"/>
              </w:rPr>
              <w:t>Funkcja sprawowana w zespole:</w:t>
            </w:r>
          </w:p>
        </w:tc>
        <w:tc>
          <w:tcPr>
            <w:tcW w:w="3007" w:type="dxa"/>
            <w:gridSpan w:val="2"/>
            <w:vAlign w:val="center"/>
          </w:tcPr>
          <w:p w14:paraId="3F4B1DE9" w14:textId="77777777" w:rsidR="00CC4170" w:rsidRDefault="00CC4170" w:rsidP="00D27E26">
            <w:pPr>
              <w:spacing w:line="240" w:lineRule="exact"/>
              <w:jc w:val="center"/>
              <w:rPr>
                <w:rFonts w:ascii="Calibri" w:hAnsi="Calibri"/>
                <w:bCs/>
                <w:sz w:val="20"/>
                <w:szCs w:val="20"/>
              </w:rPr>
            </w:pPr>
            <w:r>
              <w:rPr>
                <w:rFonts w:ascii="Calibri" w:hAnsi="Calibri"/>
                <w:bCs/>
                <w:sz w:val="20"/>
                <w:szCs w:val="20"/>
              </w:rPr>
              <w:t>Kwalifikacje:</w:t>
            </w:r>
          </w:p>
          <w:p w14:paraId="528294E0" w14:textId="75CCC72C" w:rsidR="00CC4170" w:rsidRDefault="00C10855" w:rsidP="006C31CC">
            <w:pPr>
              <w:spacing w:line="240" w:lineRule="exact"/>
              <w:rPr>
                <w:rFonts w:ascii="Calibri" w:hAnsi="Calibri"/>
                <w:b/>
                <w:bCs/>
                <w:sz w:val="20"/>
                <w:szCs w:val="20"/>
              </w:rPr>
            </w:pPr>
            <w:r>
              <w:rPr>
                <w:rFonts w:ascii="Calibri" w:hAnsi="Calibri"/>
                <w:b/>
                <w:bCs/>
                <w:sz w:val="20"/>
                <w:szCs w:val="20"/>
              </w:rPr>
              <w:t xml:space="preserve">CZĘŚĆ A - </w:t>
            </w:r>
            <w:r w:rsidR="006C31CC" w:rsidRPr="006C31CC">
              <w:rPr>
                <w:rFonts w:ascii="Calibri" w:hAnsi="Calibri"/>
                <w:b/>
                <w:bCs/>
                <w:sz w:val="20"/>
                <w:szCs w:val="20"/>
              </w:rPr>
              <w:t xml:space="preserve">podać </w:t>
            </w:r>
            <w:r w:rsidR="00CC0EA3" w:rsidRPr="006C31CC">
              <w:rPr>
                <w:rFonts w:ascii="Calibri" w:hAnsi="Calibri"/>
                <w:b/>
                <w:bCs/>
                <w:sz w:val="20"/>
                <w:szCs w:val="20"/>
              </w:rPr>
              <w:t>zgodnie z warunkami zawartymi w pkt. 7.2.3.2 SIWZ</w:t>
            </w:r>
            <w:r w:rsidR="000250C2">
              <w:rPr>
                <w:rFonts w:ascii="Calibri" w:hAnsi="Calibri"/>
                <w:b/>
                <w:bCs/>
                <w:sz w:val="20"/>
                <w:szCs w:val="20"/>
              </w:rPr>
              <w:t xml:space="preserve"> ( wykształcenie, doświadczenie etc…)</w:t>
            </w:r>
          </w:p>
          <w:p w14:paraId="4F6B30BE" w14:textId="0097D445" w:rsidR="00C10855" w:rsidRPr="006C31CC" w:rsidRDefault="002C3BFC" w:rsidP="006C31CC">
            <w:pPr>
              <w:spacing w:line="240" w:lineRule="exact"/>
              <w:rPr>
                <w:rFonts w:ascii="Calibri" w:hAnsi="Calibri"/>
                <w:b/>
                <w:bCs/>
                <w:sz w:val="20"/>
                <w:szCs w:val="20"/>
              </w:rPr>
            </w:pPr>
            <w:r>
              <w:rPr>
                <w:rFonts w:ascii="Calibri" w:hAnsi="Calibri"/>
                <w:b/>
                <w:bCs/>
                <w:sz w:val="20"/>
                <w:szCs w:val="20"/>
              </w:rPr>
              <w:t>CZĘŚĆ B</w:t>
            </w:r>
            <w:r w:rsidR="00C10855">
              <w:rPr>
                <w:rFonts w:ascii="Calibri" w:hAnsi="Calibri"/>
                <w:b/>
                <w:bCs/>
                <w:sz w:val="20"/>
                <w:szCs w:val="20"/>
              </w:rPr>
              <w:t xml:space="preserve"> - </w:t>
            </w:r>
            <w:r w:rsidR="00C10855" w:rsidRPr="006C31CC">
              <w:rPr>
                <w:rFonts w:ascii="Calibri" w:hAnsi="Calibri"/>
                <w:b/>
                <w:bCs/>
                <w:sz w:val="20"/>
                <w:szCs w:val="20"/>
              </w:rPr>
              <w:t xml:space="preserve">podać zgodnie </w:t>
            </w:r>
            <w:r w:rsidR="00C10855">
              <w:rPr>
                <w:rFonts w:ascii="Calibri" w:hAnsi="Calibri"/>
                <w:b/>
                <w:bCs/>
                <w:sz w:val="20"/>
                <w:szCs w:val="20"/>
              </w:rPr>
              <w:t>z warunkami zawartymi w pkt. 7.3</w:t>
            </w:r>
            <w:r w:rsidR="00005867">
              <w:rPr>
                <w:rFonts w:ascii="Calibri" w:hAnsi="Calibri"/>
                <w:b/>
                <w:bCs/>
                <w:sz w:val="20"/>
                <w:szCs w:val="20"/>
              </w:rPr>
              <w:t>.3.2</w:t>
            </w:r>
            <w:r w:rsidR="00C10855" w:rsidRPr="006C31CC">
              <w:rPr>
                <w:rFonts w:ascii="Calibri" w:hAnsi="Calibri"/>
                <w:b/>
                <w:bCs/>
                <w:sz w:val="20"/>
                <w:szCs w:val="20"/>
              </w:rPr>
              <w:t xml:space="preserve"> SIWZ</w:t>
            </w:r>
            <w:r w:rsidR="00C10855">
              <w:rPr>
                <w:rFonts w:ascii="Calibri" w:hAnsi="Calibri"/>
                <w:b/>
                <w:bCs/>
                <w:sz w:val="20"/>
                <w:szCs w:val="20"/>
              </w:rPr>
              <w:t xml:space="preserve"> ( wykształcenie, doświadczenie etc…)</w:t>
            </w:r>
          </w:p>
        </w:tc>
        <w:tc>
          <w:tcPr>
            <w:tcW w:w="1681" w:type="dxa"/>
          </w:tcPr>
          <w:p w14:paraId="6A5F99A9" w14:textId="77777777" w:rsidR="00CC4170" w:rsidRPr="00BA4203" w:rsidRDefault="00CC4170" w:rsidP="00D27E26">
            <w:pPr>
              <w:spacing w:line="240" w:lineRule="exact"/>
              <w:jc w:val="center"/>
              <w:rPr>
                <w:rFonts w:ascii="Calibri" w:hAnsi="Calibri"/>
                <w:bCs/>
                <w:sz w:val="20"/>
                <w:szCs w:val="20"/>
              </w:rPr>
            </w:pPr>
          </w:p>
          <w:p w14:paraId="47A26644" w14:textId="77777777" w:rsidR="00CC4170" w:rsidRDefault="00CC4170" w:rsidP="00CC4170">
            <w:pPr>
              <w:spacing w:after="0" w:line="240" w:lineRule="exact"/>
              <w:jc w:val="center"/>
              <w:rPr>
                <w:rFonts w:ascii="Calibri" w:hAnsi="Calibri"/>
                <w:bCs/>
                <w:sz w:val="20"/>
                <w:szCs w:val="20"/>
              </w:rPr>
            </w:pPr>
            <w:r>
              <w:rPr>
                <w:rFonts w:ascii="Calibri" w:hAnsi="Calibri"/>
                <w:bCs/>
                <w:sz w:val="20"/>
                <w:szCs w:val="20"/>
              </w:rPr>
              <w:t xml:space="preserve">Podstawa do dysponowania </w:t>
            </w:r>
          </w:p>
          <w:p w14:paraId="00A99698" w14:textId="77777777" w:rsidR="00CC4170" w:rsidRDefault="00CC4170" w:rsidP="00CC4170">
            <w:pPr>
              <w:spacing w:after="0" w:line="240" w:lineRule="exact"/>
              <w:jc w:val="center"/>
              <w:rPr>
                <w:rFonts w:ascii="Calibri" w:hAnsi="Calibri"/>
                <w:bCs/>
                <w:sz w:val="20"/>
                <w:szCs w:val="20"/>
              </w:rPr>
            </w:pPr>
            <w:r>
              <w:rPr>
                <w:rFonts w:ascii="Calibri" w:hAnsi="Calibri"/>
                <w:bCs/>
                <w:sz w:val="20"/>
                <w:szCs w:val="20"/>
              </w:rPr>
              <w:t xml:space="preserve">(np. umowa </w:t>
            </w:r>
          </w:p>
          <w:p w14:paraId="7096D39D" w14:textId="0502E2D2" w:rsidR="00CC4170" w:rsidRPr="00BA4203" w:rsidRDefault="00CC4170" w:rsidP="00CC4170">
            <w:pPr>
              <w:spacing w:after="0" w:line="240" w:lineRule="exact"/>
              <w:jc w:val="center"/>
              <w:rPr>
                <w:rFonts w:ascii="Calibri" w:hAnsi="Calibri"/>
                <w:bCs/>
                <w:sz w:val="20"/>
                <w:szCs w:val="20"/>
              </w:rPr>
            </w:pPr>
            <w:r>
              <w:rPr>
                <w:rFonts w:ascii="Calibri" w:hAnsi="Calibri"/>
                <w:bCs/>
                <w:sz w:val="20"/>
                <w:szCs w:val="20"/>
              </w:rPr>
              <w:t>o pracę)</w:t>
            </w:r>
          </w:p>
        </w:tc>
      </w:tr>
      <w:tr w:rsidR="00CC4170" w:rsidRPr="00BA4203" w14:paraId="21F933EF" w14:textId="77777777" w:rsidTr="00C10855">
        <w:trPr>
          <w:trHeight w:val="1016"/>
        </w:trPr>
        <w:tc>
          <w:tcPr>
            <w:tcW w:w="704" w:type="dxa"/>
          </w:tcPr>
          <w:p w14:paraId="102D50C5" w14:textId="59E7B6C8" w:rsidR="00CC4170" w:rsidRPr="00BA4203" w:rsidRDefault="00C10855" w:rsidP="00D27E26">
            <w:pPr>
              <w:spacing w:line="240" w:lineRule="exact"/>
              <w:rPr>
                <w:rFonts w:ascii="Calibri" w:hAnsi="Calibri"/>
                <w:bCs/>
                <w:sz w:val="20"/>
                <w:szCs w:val="20"/>
              </w:rPr>
            </w:pPr>
            <w:r>
              <w:rPr>
                <w:rFonts w:ascii="Calibri" w:hAnsi="Calibri"/>
                <w:bCs/>
                <w:sz w:val="20"/>
                <w:szCs w:val="20"/>
              </w:rPr>
              <w:t>Cz. A</w:t>
            </w:r>
          </w:p>
          <w:p w14:paraId="3580558E" w14:textId="77777777" w:rsidR="00CC4170" w:rsidRPr="00BA4203" w:rsidRDefault="00CC4170" w:rsidP="00D27E26">
            <w:pPr>
              <w:spacing w:line="240" w:lineRule="exact"/>
              <w:rPr>
                <w:rFonts w:ascii="Calibri" w:hAnsi="Calibri"/>
                <w:bCs/>
                <w:sz w:val="20"/>
                <w:szCs w:val="20"/>
              </w:rPr>
            </w:pPr>
            <w:r w:rsidRPr="00BA4203">
              <w:rPr>
                <w:rFonts w:ascii="Calibri" w:hAnsi="Calibri"/>
                <w:bCs/>
                <w:sz w:val="20"/>
                <w:szCs w:val="20"/>
              </w:rPr>
              <w:t>1</w:t>
            </w:r>
          </w:p>
        </w:tc>
        <w:tc>
          <w:tcPr>
            <w:tcW w:w="2173" w:type="dxa"/>
            <w:gridSpan w:val="2"/>
          </w:tcPr>
          <w:p w14:paraId="175F0713" w14:textId="77777777" w:rsidR="00CC4170" w:rsidRPr="00BA4203" w:rsidRDefault="00CC4170" w:rsidP="00D27E26">
            <w:pPr>
              <w:spacing w:line="240" w:lineRule="exact"/>
              <w:rPr>
                <w:rFonts w:ascii="Calibri" w:hAnsi="Calibri"/>
                <w:bCs/>
                <w:sz w:val="20"/>
                <w:szCs w:val="20"/>
              </w:rPr>
            </w:pPr>
          </w:p>
        </w:tc>
        <w:tc>
          <w:tcPr>
            <w:tcW w:w="1750" w:type="dxa"/>
            <w:gridSpan w:val="2"/>
            <w:vAlign w:val="center"/>
          </w:tcPr>
          <w:p w14:paraId="339F1941" w14:textId="4A99EC51" w:rsidR="00CC4170" w:rsidRPr="00BA4203" w:rsidRDefault="00CC4170" w:rsidP="00C10855">
            <w:pPr>
              <w:spacing w:line="240" w:lineRule="exact"/>
              <w:jc w:val="center"/>
              <w:rPr>
                <w:rFonts w:ascii="Calibri" w:hAnsi="Calibri"/>
                <w:bCs/>
                <w:sz w:val="20"/>
                <w:szCs w:val="20"/>
              </w:rPr>
            </w:pPr>
            <w:r>
              <w:rPr>
                <w:rFonts w:ascii="Calibri" w:hAnsi="Calibri"/>
                <w:bCs/>
                <w:sz w:val="20"/>
                <w:szCs w:val="20"/>
              </w:rPr>
              <w:t>Kierownik projektu</w:t>
            </w:r>
          </w:p>
        </w:tc>
        <w:tc>
          <w:tcPr>
            <w:tcW w:w="3007" w:type="dxa"/>
            <w:gridSpan w:val="2"/>
          </w:tcPr>
          <w:p w14:paraId="799892AC" w14:textId="77777777" w:rsidR="00CC4170" w:rsidRPr="00BA4203" w:rsidRDefault="00CC4170" w:rsidP="00D27E26">
            <w:pPr>
              <w:spacing w:line="240" w:lineRule="exact"/>
              <w:rPr>
                <w:rFonts w:ascii="Calibri" w:hAnsi="Calibri"/>
                <w:bCs/>
                <w:sz w:val="20"/>
                <w:szCs w:val="20"/>
              </w:rPr>
            </w:pPr>
          </w:p>
        </w:tc>
        <w:tc>
          <w:tcPr>
            <w:tcW w:w="1681" w:type="dxa"/>
          </w:tcPr>
          <w:p w14:paraId="45F34DB7" w14:textId="77777777" w:rsidR="00CC4170" w:rsidRPr="00BA4203" w:rsidRDefault="00CC4170" w:rsidP="00D27E26">
            <w:pPr>
              <w:spacing w:line="240" w:lineRule="exact"/>
              <w:rPr>
                <w:rFonts w:ascii="Calibri" w:hAnsi="Calibri"/>
                <w:bCs/>
                <w:sz w:val="20"/>
                <w:szCs w:val="20"/>
              </w:rPr>
            </w:pPr>
          </w:p>
        </w:tc>
      </w:tr>
      <w:tr w:rsidR="00CC4170" w:rsidRPr="00BA4203" w14:paraId="4A3F0285" w14:textId="77777777" w:rsidTr="00C10855">
        <w:tc>
          <w:tcPr>
            <w:tcW w:w="704" w:type="dxa"/>
          </w:tcPr>
          <w:p w14:paraId="704A121E" w14:textId="3A5E1DD8" w:rsidR="00CC4170" w:rsidRPr="00BA4203" w:rsidRDefault="00C10855" w:rsidP="00D27E26">
            <w:pPr>
              <w:spacing w:line="240" w:lineRule="exact"/>
              <w:rPr>
                <w:rFonts w:ascii="Calibri" w:hAnsi="Calibri"/>
                <w:bCs/>
                <w:sz w:val="20"/>
                <w:szCs w:val="20"/>
              </w:rPr>
            </w:pPr>
            <w:r>
              <w:rPr>
                <w:rFonts w:ascii="Calibri" w:hAnsi="Calibri"/>
                <w:bCs/>
                <w:sz w:val="20"/>
                <w:szCs w:val="20"/>
              </w:rPr>
              <w:t>Cz. A</w:t>
            </w:r>
          </w:p>
          <w:p w14:paraId="64A5EEE0" w14:textId="77777777" w:rsidR="00CC4170" w:rsidRPr="00BA4203" w:rsidRDefault="00CC4170" w:rsidP="00D27E26">
            <w:pPr>
              <w:spacing w:line="240" w:lineRule="exact"/>
              <w:rPr>
                <w:rFonts w:ascii="Calibri" w:hAnsi="Calibri"/>
                <w:bCs/>
                <w:sz w:val="20"/>
                <w:szCs w:val="20"/>
              </w:rPr>
            </w:pPr>
            <w:r w:rsidRPr="00BA4203">
              <w:rPr>
                <w:rFonts w:ascii="Calibri" w:hAnsi="Calibri"/>
                <w:bCs/>
                <w:sz w:val="20"/>
                <w:szCs w:val="20"/>
              </w:rPr>
              <w:t>2</w:t>
            </w:r>
          </w:p>
        </w:tc>
        <w:tc>
          <w:tcPr>
            <w:tcW w:w="2173" w:type="dxa"/>
            <w:gridSpan w:val="2"/>
          </w:tcPr>
          <w:p w14:paraId="4CC9E975" w14:textId="77777777" w:rsidR="00CC4170" w:rsidRPr="00BA4203" w:rsidRDefault="00CC4170" w:rsidP="00D27E26">
            <w:pPr>
              <w:spacing w:line="240" w:lineRule="exact"/>
              <w:rPr>
                <w:rFonts w:ascii="Calibri" w:hAnsi="Calibri"/>
                <w:bCs/>
                <w:sz w:val="20"/>
                <w:szCs w:val="20"/>
              </w:rPr>
            </w:pPr>
          </w:p>
        </w:tc>
        <w:tc>
          <w:tcPr>
            <w:tcW w:w="1750" w:type="dxa"/>
            <w:gridSpan w:val="2"/>
            <w:vAlign w:val="center"/>
          </w:tcPr>
          <w:p w14:paraId="790DFE6C" w14:textId="223EEB30" w:rsidR="00CC4170" w:rsidRPr="00BA4203" w:rsidRDefault="00CC0EA3" w:rsidP="00C10855">
            <w:pPr>
              <w:spacing w:line="240" w:lineRule="exact"/>
              <w:jc w:val="center"/>
              <w:rPr>
                <w:rFonts w:ascii="Calibri" w:hAnsi="Calibri"/>
                <w:bCs/>
                <w:sz w:val="20"/>
                <w:szCs w:val="20"/>
              </w:rPr>
            </w:pPr>
            <w:r>
              <w:rPr>
                <w:rFonts w:ascii="Calibri" w:hAnsi="Calibri"/>
                <w:bCs/>
                <w:sz w:val="20"/>
                <w:szCs w:val="20"/>
              </w:rPr>
              <w:t>Specjalista ds. bezprzewodowych sieci komputerowych</w:t>
            </w:r>
          </w:p>
        </w:tc>
        <w:tc>
          <w:tcPr>
            <w:tcW w:w="3007" w:type="dxa"/>
            <w:gridSpan w:val="2"/>
          </w:tcPr>
          <w:p w14:paraId="28E67C08" w14:textId="77777777" w:rsidR="00CC4170" w:rsidRPr="00BA4203" w:rsidRDefault="00CC4170" w:rsidP="00D27E26">
            <w:pPr>
              <w:spacing w:line="240" w:lineRule="exact"/>
              <w:rPr>
                <w:rFonts w:ascii="Calibri" w:hAnsi="Calibri"/>
                <w:bCs/>
                <w:sz w:val="20"/>
                <w:szCs w:val="20"/>
              </w:rPr>
            </w:pPr>
          </w:p>
        </w:tc>
        <w:tc>
          <w:tcPr>
            <w:tcW w:w="1681" w:type="dxa"/>
          </w:tcPr>
          <w:p w14:paraId="4E41B80F" w14:textId="77777777" w:rsidR="00CC4170" w:rsidRPr="00BA4203" w:rsidRDefault="00CC4170" w:rsidP="00D27E26">
            <w:pPr>
              <w:spacing w:line="240" w:lineRule="exact"/>
              <w:rPr>
                <w:rFonts w:ascii="Calibri" w:hAnsi="Calibri"/>
                <w:bCs/>
                <w:sz w:val="20"/>
                <w:szCs w:val="20"/>
              </w:rPr>
            </w:pPr>
          </w:p>
        </w:tc>
      </w:tr>
      <w:tr w:rsidR="00CC4170" w:rsidRPr="00BA4203" w14:paraId="3D22141A" w14:textId="77777777" w:rsidTr="00C10855">
        <w:trPr>
          <w:trHeight w:val="1146"/>
        </w:trPr>
        <w:tc>
          <w:tcPr>
            <w:tcW w:w="704" w:type="dxa"/>
          </w:tcPr>
          <w:p w14:paraId="5F6A0EF9" w14:textId="47ABC6B4" w:rsidR="00CC4170" w:rsidRDefault="00C10855" w:rsidP="00D27E26">
            <w:pPr>
              <w:spacing w:line="240" w:lineRule="exact"/>
              <w:rPr>
                <w:rFonts w:ascii="Calibri" w:hAnsi="Calibri"/>
                <w:bCs/>
                <w:sz w:val="20"/>
                <w:szCs w:val="20"/>
              </w:rPr>
            </w:pPr>
            <w:r>
              <w:rPr>
                <w:rFonts w:ascii="Calibri" w:hAnsi="Calibri"/>
                <w:bCs/>
                <w:sz w:val="20"/>
                <w:szCs w:val="20"/>
              </w:rPr>
              <w:t>Cz. A</w:t>
            </w:r>
          </w:p>
          <w:p w14:paraId="61BB3C8E" w14:textId="02CD4505" w:rsidR="00CC4170" w:rsidRPr="00BA4203" w:rsidRDefault="00CC4170" w:rsidP="00D27E26">
            <w:pPr>
              <w:spacing w:line="240" w:lineRule="exact"/>
              <w:rPr>
                <w:rFonts w:ascii="Calibri" w:hAnsi="Calibri"/>
                <w:bCs/>
                <w:sz w:val="20"/>
                <w:szCs w:val="20"/>
              </w:rPr>
            </w:pPr>
            <w:r>
              <w:rPr>
                <w:rFonts w:ascii="Calibri" w:hAnsi="Calibri"/>
                <w:bCs/>
                <w:sz w:val="20"/>
                <w:szCs w:val="20"/>
              </w:rPr>
              <w:t>3</w:t>
            </w:r>
          </w:p>
        </w:tc>
        <w:tc>
          <w:tcPr>
            <w:tcW w:w="2173" w:type="dxa"/>
            <w:gridSpan w:val="2"/>
          </w:tcPr>
          <w:p w14:paraId="670EFB96" w14:textId="77777777" w:rsidR="00CC4170" w:rsidRPr="00BA4203" w:rsidRDefault="00CC4170" w:rsidP="00D27E26">
            <w:pPr>
              <w:spacing w:line="240" w:lineRule="exact"/>
              <w:rPr>
                <w:rFonts w:ascii="Calibri" w:hAnsi="Calibri"/>
                <w:bCs/>
                <w:sz w:val="20"/>
                <w:szCs w:val="20"/>
              </w:rPr>
            </w:pPr>
          </w:p>
        </w:tc>
        <w:tc>
          <w:tcPr>
            <w:tcW w:w="1750" w:type="dxa"/>
            <w:gridSpan w:val="2"/>
            <w:vAlign w:val="center"/>
          </w:tcPr>
          <w:p w14:paraId="44D687D4" w14:textId="5E1ACF8C" w:rsidR="00CC4170" w:rsidRPr="00BA4203" w:rsidRDefault="00CC0EA3" w:rsidP="00C10855">
            <w:pPr>
              <w:spacing w:line="240" w:lineRule="exact"/>
              <w:jc w:val="center"/>
              <w:rPr>
                <w:rFonts w:ascii="Calibri" w:hAnsi="Calibri"/>
                <w:bCs/>
                <w:sz w:val="20"/>
                <w:szCs w:val="20"/>
              </w:rPr>
            </w:pPr>
            <w:r>
              <w:rPr>
                <w:rFonts w:ascii="Calibri" w:hAnsi="Calibri"/>
                <w:bCs/>
                <w:sz w:val="20"/>
                <w:szCs w:val="20"/>
              </w:rPr>
              <w:t xml:space="preserve">Osoba przewidziana dla </w:t>
            </w:r>
            <w:r w:rsidR="006C31CC">
              <w:rPr>
                <w:rFonts w:ascii="Calibri" w:hAnsi="Calibri"/>
                <w:bCs/>
                <w:sz w:val="20"/>
                <w:szCs w:val="20"/>
              </w:rPr>
              <w:t>wsparcia</w:t>
            </w:r>
            <w:r>
              <w:rPr>
                <w:rFonts w:ascii="Calibri" w:hAnsi="Calibri"/>
                <w:bCs/>
                <w:sz w:val="20"/>
                <w:szCs w:val="20"/>
              </w:rPr>
              <w:t xml:space="preserve"> osób wymienionych powyżej</w:t>
            </w:r>
          </w:p>
        </w:tc>
        <w:tc>
          <w:tcPr>
            <w:tcW w:w="3007" w:type="dxa"/>
            <w:gridSpan w:val="2"/>
          </w:tcPr>
          <w:p w14:paraId="75259DCA" w14:textId="77777777" w:rsidR="00CC4170" w:rsidRPr="00BA4203" w:rsidRDefault="00CC4170" w:rsidP="00D27E26">
            <w:pPr>
              <w:spacing w:line="240" w:lineRule="exact"/>
              <w:rPr>
                <w:rFonts w:ascii="Calibri" w:hAnsi="Calibri"/>
                <w:bCs/>
                <w:sz w:val="20"/>
                <w:szCs w:val="20"/>
              </w:rPr>
            </w:pPr>
          </w:p>
        </w:tc>
        <w:tc>
          <w:tcPr>
            <w:tcW w:w="1681" w:type="dxa"/>
          </w:tcPr>
          <w:p w14:paraId="45EA0080" w14:textId="77777777" w:rsidR="00CC4170" w:rsidRPr="00BA4203" w:rsidRDefault="00CC4170" w:rsidP="00D27E26">
            <w:pPr>
              <w:spacing w:line="240" w:lineRule="exact"/>
              <w:rPr>
                <w:rFonts w:ascii="Calibri" w:hAnsi="Calibri"/>
                <w:bCs/>
                <w:sz w:val="20"/>
                <w:szCs w:val="20"/>
              </w:rPr>
            </w:pPr>
          </w:p>
        </w:tc>
      </w:tr>
      <w:tr w:rsidR="00C10855" w:rsidRPr="00C10855" w14:paraId="17763F26" w14:textId="77777777" w:rsidTr="00C10855">
        <w:trPr>
          <w:trHeight w:val="1179"/>
        </w:trPr>
        <w:tc>
          <w:tcPr>
            <w:tcW w:w="704" w:type="dxa"/>
          </w:tcPr>
          <w:p w14:paraId="4787B1AE" w14:textId="37A5CE09" w:rsidR="00C10855" w:rsidRPr="00C10855" w:rsidRDefault="00C10855" w:rsidP="00C10855">
            <w:pPr>
              <w:spacing w:line="240" w:lineRule="exact"/>
              <w:rPr>
                <w:rFonts w:ascii="Calibri" w:hAnsi="Calibri"/>
                <w:bCs/>
                <w:sz w:val="20"/>
                <w:szCs w:val="20"/>
              </w:rPr>
            </w:pPr>
            <w:r w:rsidRPr="00C10855">
              <w:rPr>
                <w:rFonts w:ascii="Calibri" w:hAnsi="Calibri"/>
                <w:bCs/>
                <w:sz w:val="20"/>
                <w:szCs w:val="20"/>
              </w:rPr>
              <w:t xml:space="preserve">Cz. </w:t>
            </w:r>
            <w:r>
              <w:rPr>
                <w:rFonts w:ascii="Calibri" w:hAnsi="Calibri"/>
                <w:bCs/>
                <w:sz w:val="20"/>
                <w:szCs w:val="20"/>
              </w:rPr>
              <w:t>B</w:t>
            </w:r>
          </w:p>
          <w:p w14:paraId="3BB831CF" w14:textId="0008230B" w:rsidR="00C10855" w:rsidRPr="00C10855" w:rsidRDefault="00C10855" w:rsidP="00C10855">
            <w:pPr>
              <w:spacing w:line="240" w:lineRule="exact"/>
              <w:rPr>
                <w:rFonts w:ascii="Calibri" w:hAnsi="Calibri"/>
                <w:bCs/>
                <w:sz w:val="20"/>
                <w:szCs w:val="20"/>
              </w:rPr>
            </w:pPr>
            <w:r>
              <w:rPr>
                <w:rFonts w:ascii="Calibri" w:hAnsi="Calibri"/>
                <w:bCs/>
                <w:sz w:val="20"/>
                <w:szCs w:val="20"/>
              </w:rPr>
              <w:t>1</w:t>
            </w:r>
          </w:p>
        </w:tc>
        <w:tc>
          <w:tcPr>
            <w:tcW w:w="2173" w:type="dxa"/>
            <w:gridSpan w:val="2"/>
          </w:tcPr>
          <w:p w14:paraId="245BA49F" w14:textId="77777777" w:rsidR="00C10855" w:rsidRPr="00C10855" w:rsidRDefault="00C10855" w:rsidP="00C10855">
            <w:pPr>
              <w:spacing w:line="240" w:lineRule="exact"/>
              <w:rPr>
                <w:rFonts w:ascii="Calibri" w:hAnsi="Calibri"/>
                <w:bCs/>
                <w:sz w:val="20"/>
                <w:szCs w:val="20"/>
              </w:rPr>
            </w:pPr>
          </w:p>
        </w:tc>
        <w:tc>
          <w:tcPr>
            <w:tcW w:w="1750" w:type="dxa"/>
            <w:gridSpan w:val="2"/>
            <w:vAlign w:val="center"/>
          </w:tcPr>
          <w:p w14:paraId="6AC73A1B" w14:textId="6EDDF241" w:rsidR="00C10855" w:rsidRPr="00C10855" w:rsidRDefault="00C10855" w:rsidP="00C10855">
            <w:pPr>
              <w:spacing w:line="240" w:lineRule="exact"/>
              <w:jc w:val="center"/>
              <w:rPr>
                <w:rFonts w:ascii="Calibri" w:hAnsi="Calibri"/>
                <w:bCs/>
                <w:sz w:val="20"/>
                <w:szCs w:val="20"/>
              </w:rPr>
            </w:pPr>
            <w:r w:rsidRPr="00C10855">
              <w:rPr>
                <w:rFonts w:ascii="Calibri" w:hAnsi="Calibri"/>
                <w:bCs/>
                <w:sz w:val="20"/>
                <w:szCs w:val="20"/>
              </w:rPr>
              <w:t>Specjalista ds. sieci komputerowych</w:t>
            </w:r>
          </w:p>
        </w:tc>
        <w:tc>
          <w:tcPr>
            <w:tcW w:w="3007" w:type="dxa"/>
            <w:gridSpan w:val="2"/>
          </w:tcPr>
          <w:p w14:paraId="780D0F8C" w14:textId="77777777" w:rsidR="00C10855" w:rsidRPr="00C10855" w:rsidRDefault="00C10855" w:rsidP="00C10855">
            <w:pPr>
              <w:spacing w:line="240" w:lineRule="exact"/>
              <w:rPr>
                <w:rFonts w:ascii="Calibri" w:hAnsi="Calibri"/>
                <w:bCs/>
                <w:sz w:val="20"/>
                <w:szCs w:val="20"/>
              </w:rPr>
            </w:pPr>
          </w:p>
        </w:tc>
        <w:tc>
          <w:tcPr>
            <w:tcW w:w="1681" w:type="dxa"/>
          </w:tcPr>
          <w:p w14:paraId="281A63E0" w14:textId="77777777" w:rsidR="00C10855" w:rsidRPr="00C10855" w:rsidRDefault="00C10855" w:rsidP="00C10855">
            <w:pPr>
              <w:spacing w:line="240" w:lineRule="exact"/>
              <w:rPr>
                <w:rFonts w:ascii="Calibri" w:hAnsi="Calibri"/>
                <w:bCs/>
                <w:sz w:val="20"/>
                <w:szCs w:val="20"/>
              </w:rPr>
            </w:pPr>
          </w:p>
        </w:tc>
      </w:tr>
      <w:tr w:rsidR="00CC4170" w:rsidRPr="00BA4203" w14:paraId="174634E3" w14:textId="77777777" w:rsidTr="00C10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713" w:type="dxa"/>
        </w:trPr>
        <w:tc>
          <w:tcPr>
            <w:tcW w:w="2432" w:type="dxa"/>
            <w:gridSpan w:val="2"/>
          </w:tcPr>
          <w:p w14:paraId="6E5097CF" w14:textId="77777777" w:rsidR="00CC4170" w:rsidRPr="00BA4203" w:rsidRDefault="00CC4170" w:rsidP="00D27E26">
            <w:pPr>
              <w:spacing w:line="240" w:lineRule="exact"/>
              <w:rPr>
                <w:rFonts w:ascii="Calibri" w:hAnsi="Calibri"/>
                <w:bCs/>
                <w:sz w:val="20"/>
                <w:szCs w:val="20"/>
              </w:rPr>
            </w:pPr>
          </w:p>
        </w:tc>
        <w:tc>
          <w:tcPr>
            <w:tcW w:w="1645" w:type="dxa"/>
            <w:gridSpan w:val="2"/>
          </w:tcPr>
          <w:p w14:paraId="24DCC4D4" w14:textId="77777777" w:rsidR="00CC4170" w:rsidRPr="00BA4203" w:rsidRDefault="00CC4170" w:rsidP="00D27E26">
            <w:pPr>
              <w:spacing w:line="240" w:lineRule="exact"/>
              <w:rPr>
                <w:rFonts w:ascii="Calibri" w:hAnsi="Calibri"/>
                <w:bCs/>
                <w:sz w:val="20"/>
                <w:szCs w:val="20"/>
              </w:rPr>
            </w:pPr>
          </w:p>
        </w:tc>
        <w:tc>
          <w:tcPr>
            <w:tcW w:w="1525" w:type="dxa"/>
            <w:gridSpan w:val="2"/>
          </w:tcPr>
          <w:p w14:paraId="4477D0C2" w14:textId="77777777" w:rsidR="00CC4170" w:rsidRPr="00BA4203" w:rsidRDefault="00CC4170" w:rsidP="00D27E26">
            <w:pPr>
              <w:spacing w:line="240" w:lineRule="exact"/>
              <w:rPr>
                <w:rFonts w:ascii="Calibri" w:hAnsi="Calibri"/>
                <w:bCs/>
                <w:sz w:val="20"/>
                <w:szCs w:val="20"/>
              </w:rPr>
            </w:pPr>
          </w:p>
        </w:tc>
      </w:tr>
    </w:tbl>
    <w:p w14:paraId="7B67AC32" w14:textId="77777777" w:rsidR="00CC4170" w:rsidRDefault="00CC4170" w:rsidP="00CC4170">
      <w:pPr>
        <w:rPr>
          <w:rFonts w:eastAsia="Calibri" w:cs="Times New Roman"/>
          <w:sz w:val="20"/>
          <w:szCs w:val="20"/>
          <w:lang w:eastAsia="pl-PL"/>
        </w:rPr>
      </w:pPr>
    </w:p>
    <w:p w14:paraId="53460228" w14:textId="77777777" w:rsidR="00CC4170" w:rsidRDefault="00CC4170" w:rsidP="00CC4170">
      <w:pPr>
        <w:rPr>
          <w:rFonts w:eastAsia="Calibri" w:cs="Times New Roman"/>
          <w:sz w:val="20"/>
          <w:szCs w:val="20"/>
          <w:lang w:eastAsia="pl-PL"/>
        </w:rPr>
      </w:pPr>
    </w:p>
    <w:p w14:paraId="43955605" w14:textId="77777777" w:rsidR="00CC4170" w:rsidRPr="00BF41CE" w:rsidRDefault="00CC4170" w:rsidP="00CC4170">
      <w:pPr>
        <w:spacing w:after="0" w:line="240" w:lineRule="exact"/>
        <w:jc w:val="both"/>
        <w:rPr>
          <w:rFonts w:ascii="Calibri" w:eastAsia="Calibri" w:hAnsi="Calibri" w:cs="Times New Roman"/>
          <w:sz w:val="20"/>
          <w:szCs w:val="20"/>
          <w:lang w:eastAsia="pl-PL"/>
        </w:rPr>
      </w:pPr>
    </w:p>
    <w:p w14:paraId="5311CBAB" w14:textId="77777777" w:rsidR="00CC4170" w:rsidRPr="00BF41CE" w:rsidRDefault="00CC4170" w:rsidP="00CC4170">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6CBF2E65" w14:textId="13F9373B" w:rsidR="009A72CB" w:rsidRDefault="00CC4170" w:rsidP="00CC4170">
      <w:pPr>
        <w:spacing w:after="0" w:line="240" w:lineRule="exact"/>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5AC886A8" w14:textId="77777777" w:rsidR="009A72CB" w:rsidRDefault="009A72CB">
      <w:pPr>
        <w:rPr>
          <w:rFonts w:ascii="Calibri" w:eastAsia="Calibri" w:hAnsi="Calibri" w:cs="Times New Roman"/>
          <w:i/>
          <w:sz w:val="20"/>
          <w:szCs w:val="20"/>
          <w:lang w:eastAsia="pl-PL"/>
        </w:rPr>
      </w:pPr>
      <w:r>
        <w:rPr>
          <w:rFonts w:ascii="Calibri" w:eastAsia="Calibri" w:hAnsi="Calibri" w:cs="Times New Roman"/>
          <w:i/>
          <w:sz w:val="20"/>
          <w:szCs w:val="20"/>
          <w:lang w:eastAsia="pl-PL"/>
        </w:rPr>
        <w:br w:type="page"/>
      </w:r>
    </w:p>
    <w:p w14:paraId="4C55D5D5" w14:textId="77777777" w:rsidR="00CC4170" w:rsidRPr="00BF41CE" w:rsidRDefault="00CC4170" w:rsidP="00CC4170">
      <w:pPr>
        <w:spacing w:after="0" w:line="240" w:lineRule="exact"/>
        <w:rPr>
          <w:rFonts w:ascii="Calibri" w:eastAsia="Calibri" w:hAnsi="Calibri" w:cs="Times New Roman"/>
          <w:sz w:val="20"/>
          <w:szCs w:val="20"/>
          <w:lang w:eastAsia="pl-PL"/>
        </w:rPr>
      </w:pPr>
    </w:p>
    <w:p w14:paraId="7D63B945" w14:textId="77777777" w:rsidR="00CC4170" w:rsidRPr="00BF41CE" w:rsidRDefault="00CC4170" w:rsidP="00CC4170">
      <w:pPr>
        <w:spacing w:after="0" w:line="240" w:lineRule="exact"/>
        <w:rPr>
          <w:rFonts w:ascii="Calibri" w:eastAsia="Calibri" w:hAnsi="Calibri" w:cs="Times New Roman"/>
          <w:sz w:val="20"/>
          <w:szCs w:val="20"/>
          <w:lang w:eastAsia="pl-PL"/>
        </w:rPr>
      </w:pPr>
    </w:p>
    <w:p w14:paraId="45D299EF" w14:textId="305C0AB1" w:rsidR="00F81687" w:rsidRDefault="00F81687" w:rsidP="00CC0EA3">
      <w:pPr>
        <w:rPr>
          <w:rFonts w:ascii="Calibri" w:eastAsia="Calibri" w:hAnsi="Calibri"/>
          <w:i/>
          <w:sz w:val="20"/>
          <w:szCs w:val="20"/>
        </w:rPr>
      </w:pPr>
    </w:p>
    <w:p w14:paraId="67E07440" w14:textId="2EC92BC3" w:rsidR="00A53F91" w:rsidRPr="00525941" w:rsidRDefault="00A53F91" w:rsidP="00A53F91">
      <w:pPr>
        <w:spacing w:after="0" w:line="240" w:lineRule="exact"/>
        <w:ind w:left="7080"/>
        <w:jc w:val="both"/>
        <w:rPr>
          <w:rFonts w:eastAsia="Calibri" w:cs="Times New Roman"/>
          <w:sz w:val="20"/>
          <w:szCs w:val="20"/>
          <w:lang w:eastAsia="pl-PL"/>
        </w:rPr>
      </w:pPr>
      <w:r>
        <w:rPr>
          <w:rFonts w:eastAsia="Calibri" w:cs="Times New Roman"/>
          <w:sz w:val="20"/>
          <w:szCs w:val="20"/>
          <w:lang w:eastAsia="pl-PL"/>
        </w:rPr>
        <w:t>Załącznik nr 11</w:t>
      </w:r>
      <w:r w:rsidRPr="00525941">
        <w:rPr>
          <w:rFonts w:eastAsia="Calibri" w:cs="Times New Roman"/>
          <w:sz w:val="20"/>
          <w:szCs w:val="20"/>
          <w:lang w:eastAsia="pl-PL"/>
        </w:rPr>
        <w:t xml:space="preserve"> do SIWZ</w:t>
      </w:r>
    </w:p>
    <w:p w14:paraId="28D8A341" w14:textId="2EB34233" w:rsidR="00A53F91" w:rsidRPr="00525941" w:rsidRDefault="00A53F91" w:rsidP="00A53F91">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bCs/>
          <w:sz w:val="20"/>
          <w:szCs w:val="20"/>
          <w:lang w:eastAsia="pl-PL"/>
        </w:rPr>
        <w:t xml:space="preserve"> Wykonawca składa wykonawca do </w:t>
      </w:r>
      <w:r w:rsidRPr="00A53F91">
        <w:rPr>
          <w:rFonts w:eastAsia="Times New Roman" w:cs="Times New Roman"/>
          <w:bCs/>
          <w:sz w:val="20"/>
          <w:szCs w:val="20"/>
          <w:lang w:eastAsia="pl-PL"/>
        </w:rPr>
        <w:t xml:space="preserve">oferty </w:t>
      </w:r>
      <w:r w:rsidRPr="00A53F91">
        <w:rPr>
          <w:rFonts w:eastAsia="Times New Roman" w:cs="Times New Roman"/>
          <w:b/>
          <w:bCs/>
          <w:sz w:val="20"/>
          <w:szCs w:val="20"/>
          <w:lang w:eastAsia="pl-PL"/>
        </w:rPr>
        <w:t>(PKT 9.3.3. SIWZ).</w:t>
      </w:r>
    </w:p>
    <w:p w14:paraId="19FBAC96" w14:textId="77777777" w:rsidR="00A53F91" w:rsidRPr="00525941" w:rsidRDefault="00A53F91" w:rsidP="00A53F91">
      <w:pPr>
        <w:widowControl w:val="0"/>
        <w:adjustRightInd w:val="0"/>
        <w:spacing w:after="0" w:line="240" w:lineRule="exact"/>
        <w:rPr>
          <w:rFonts w:eastAsia="Times New Roman" w:cs="Times New Roman"/>
          <w:sz w:val="20"/>
          <w:szCs w:val="20"/>
          <w:lang w:eastAsia="pl-PL"/>
        </w:rPr>
      </w:pPr>
    </w:p>
    <w:p w14:paraId="6718C444" w14:textId="77777777" w:rsidR="00A53F91" w:rsidRPr="00525941" w:rsidRDefault="00A53F91" w:rsidP="00A53F91">
      <w:pPr>
        <w:widowControl w:val="0"/>
        <w:adjustRightInd w:val="0"/>
        <w:spacing w:after="0" w:line="240" w:lineRule="exact"/>
        <w:rPr>
          <w:rFonts w:eastAsia="Times New Roman" w:cs="Times New Roman"/>
          <w:sz w:val="20"/>
          <w:szCs w:val="20"/>
          <w:lang w:eastAsia="pl-PL"/>
        </w:rPr>
      </w:pPr>
      <w:r w:rsidRPr="00525941">
        <w:rPr>
          <w:rFonts w:eastAsia="Times New Roman" w:cs="Times New Roman"/>
          <w:sz w:val="20"/>
          <w:szCs w:val="20"/>
          <w:lang w:eastAsia="pl-PL"/>
        </w:rPr>
        <w:t>………………………………………………………………</w:t>
      </w:r>
    </w:p>
    <w:p w14:paraId="3C2E535F" w14:textId="77777777" w:rsidR="00A53F91" w:rsidRPr="00525941" w:rsidRDefault="00A53F91" w:rsidP="00A53F91">
      <w:pPr>
        <w:widowControl w:val="0"/>
        <w:adjustRightInd w:val="0"/>
        <w:spacing w:after="0" w:line="240" w:lineRule="exact"/>
        <w:rPr>
          <w:rFonts w:eastAsia="Times New Roman" w:cs="Times New Roman"/>
          <w:i/>
          <w:sz w:val="20"/>
          <w:szCs w:val="20"/>
          <w:lang w:eastAsia="pl-PL"/>
        </w:rPr>
      </w:pPr>
      <w:r w:rsidRPr="00525941">
        <w:rPr>
          <w:rFonts w:eastAsia="Times New Roman" w:cs="Times New Roman"/>
          <w:i/>
          <w:sz w:val="20"/>
          <w:szCs w:val="20"/>
          <w:lang w:eastAsia="pl-PL"/>
        </w:rPr>
        <w:t xml:space="preserve"> (pełna nazwa/firma)</w:t>
      </w:r>
    </w:p>
    <w:p w14:paraId="58414837" w14:textId="77777777" w:rsidR="00A53F91" w:rsidRDefault="00A53F91" w:rsidP="00A53F91">
      <w:pPr>
        <w:widowControl w:val="0"/>
        <w:adjustRightInd w:val="0"/>
        <w:spacing w:after="0" w:line="240" w:lineRule="exact"/>
        <w:rPr>
          <w:rFonts w:eastAsia="Times New Roman" w:cs="Times New Roman"/>
          <w:i/>
          <w:sz w:val="20"/>
          <w:szCs w:val="20"/>
          <w:lang w:eastAsia="pl-PL"/>
        </w:rPr>
      </w:pPr>
    </w:p>
    <w:p w14:paraId="5B7C449D" w14:textId="7E89B303" w:rsidR="00A53F91" w:rsidRPr="00525941" w:rsidRDefault="00A53F91" w:rsidP="00A53F91">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sz w:val="20"/>
          <w:szCs w:val="20"/>
          <w:lang w:eastAsia="pl-PL"/>
        </w:rPr>
        <w:t xml:space="preserve">Sygnatura zamówienia </w:t>
      </w:r>
      <w:r>
        <w:rPr>
          <w:rFonts w:eastAsia="Times New Roman" w:cs="Times New Roman"/>
          <w:sz w:val="20"/>
          <w:szCs w:val="20"/>
          <w:lang w:eastAsia="pl-PL"/>
        </w:rPr>
        <w:t>(</w:t>
      </w:r>
      <w:r w:rsidRPr="00525941">
        <w:rPr>
          <w:rFonts w:eastAsia="Times New Roman" w:cs="Times New Roman"/>
          <w:b/>
          <w:sz w:val="20"/>
          <w:szCs w:val="20"/>
          <w:lang w:eastAsia="pl-PL"/>
        </w:rPr>
        <w:t>ZP/</w:t>
      </w:r>
      <w:r w:rsidR="00504469">
        <w:rPr>
          <w:rFonts w:eastAsia="Times New Roman" w:cs="Times New Roman"/>
          <w:b/>
          <w:sz w:val="20"/>
          <w:szCs w:val="20"/>
          <w:lang w:eastAsia="pl-PL"/>
        </w:rPr>
        <w:t>026</w:t>
      </w:r>
      <w:r w:rsidR="00C10855">
        <w:rPr>
          <w:rFonts w:eastAsia="Times New Roman" w:cs="Times New Roman"/>
          <w:b/>
          <w:sz w:val="20"/>
          <w:szCs w:val="20"/>
          <w:lang w:eastAsia="pl-PL"/>
        </w:rPr>
        <w:t>/20</w:t>
      </w:r>
      <w:r>
        <w:rPr>
          <w:rFonts w:eastAsia="Times New Roman" w:cs="Times New Roman"/>
          <w:b/>
          <w:sz w:val="20"/>
          <w:szCs w:val="20"/>
          <w:lang w:eastAsia="pl-PL"/>
        </w:rPr>
        <w:t>)</w:t>
      </w:r>
    </w:p>
    <w:p w14:paraId="5D2ED25D" w14:textId="77777777" w:rsidR="00A53F91" w:rsidRDefault="00A53F91" w:rsidP="00A53F91">
      <w:pPr>
        <w:spacing w:line="240" w:lineRule="auto"/>
        <w:rPr>
          <w:rFonts w:ascii="Calibri" w:eastAsia="Calibri" w:hAnsi="Calibri" w:cs="Calibri"/>
          <w:b/>
          <w:sz w:val="20"/>
          <w:szCs w:val="20"/>
          <w:shd w:val="clear" w:color="auto" w:fill="FFFF66"/>
        </w:rPr>
      </w:pPr>
    </w:p>
    <w:p w14:paraId="68490F6D" w14:textId="77777777" w:rsidR="00A53F91" w:rsidRDefault="00A53F91" w:rsidP="00A53F91">
      <w:pPr>
        <w:spacing w:line="240" w:lineRule="auto"/>
        <w:rPr>
          <w:rFonts w:ascii="Calibri" w:eastAsia="Calibri" w:hAnsi="Calibri" w:cs="Calibri"/>
          <w:b/>
          <w:sz w:val="20"/>
          <w:szCs w:val="20"/>
          <w:shd w:val="clear" w:color="auto" w:fill="FFFF66"/>
        </w:rPr>
      </w:pPr>
    </w:p>
    <w:p w14:paraId="55E1BA0A" w14:textId="77777777" w:rsidR="00A53F91" w:rsidRDefault="00A53F91" w:rsidP="00A53F91">
      <w:pPr>
        <w:spacing w:line="240" w:lineRule="auto"/>
        <w:rPr>
          <w:rFonts w:ascii="Calibri" w:eastAsia="Calibri" w:hAnsi="Calibri" w:cs="Calibri"/>
          <w:b/>
          <w:sz w:val="20"/>
          <w:szCs w:val="20"/>
          <w:shd w:val="clear" w:color="auto" w:fill="FFFF66"/>
        </w:rPr>
      </w:pPr>
    </w:p>
    <w:p w14:paraId="6B1E125E" w14:textId="6C1267DF" w:rsidR="00A53F91" w:rsidRPr="00A53F91" w:rsidRDefault="00A53F91" w:rsidP="00A53F91">
      <w:pPr>
        <w:spacing w:line="240" w:lineRule="auto"/>
        <w:jc w:val="center"/>
        <w:rPr>
          <w:rFonts w:ascii="Calibri" w:eastAsia="Calibri" w:hAnsi="Calibri" w:cs="Calibri"/>
          <w:b/>
          <w:i/>
          <w:sz w:val="20"/>
          <w:szCs w:val="20"/>
        </w:rPr>
      </w:pPr>
      <w:r w:rsidRPr="00A53F91">
        <w:rPr>
          <w:rFonts w:ascii="Calibri" w:eastAsia="Calibri" w:hAnsi="Calibri" w:cs="Calibri"/>
          <w:b/>
          <w:sz w:val="20"/>
          <w:szCs w:val="20"/>
        </w:rPr>
        <w:t>OŚWIADCZENIE WYKONAWCY</w:t>
      </w:r>
      <w:r w:rsidRPr="00A53F91">
        <w:rPr>
          <w:rFonts w:ascii="Calibri" w:eastAsia="Calibri" w:hAnsi="Calibri" w:cs="Calibri"/>
          <w:b/>
          <w:i/>
          <w:sz w:val="20"/>
          <w:szCs w:val="20"/>
        </w:rPr>
        <w:t xml:space="preserve">  </w:t>
      </w:r>
      <w:r w:rsidRPr="00A53F91">
        <w:rPr>
          <w:rFonts w:ascii="Calibri" w:eastAsia="Calibri" w:hAnsi="Calibri" w:cs="Calibri"/>
          <w:b/>
          <w:sz w:val="20"/>
          <w:szCs w:val="20"/>
        </w:rPr>
        <w:t xml:space="preserve">W ZAKRESIE WYPEŁNIENIA OBOWIĄZKÓW INFORMACYJNYCH PRZEWIDZIANYCH </w:t>
      </w:r>
      <w:r w:rsidRPr="00A53F91">
        <w:rPr>
          <w:rFonts w:ascii="Calibri" w:eastAsia="Calibri" w:hAnsi="Calibri" w:cs="Calibri"/>
          <w:b/>
          <w:i/>
          <w:sz w:val="20"/>
          <w:szCs w:val="20"/>
        </w:rPr>
        <w:t xml:space="preserve">w art. 13 lub art. 14 RODO </w:t>
      </w:r>
    </w:p>
    <w:p w14:paraId="7BB397A8" w14:textId="77777777" w:rsidR="00A53F91" w:rsidRDefault="00A53F91" w:rsidP="00A53F91">
      <w:pPr>
        <w:spacing w:line="240" w:lineRule="auto"/>
        <w:jc w:val="center"/>
        <w:rPr>
          <w:rFonts w:ascii="Calibri" w:eastAsia="Calibri" w:hAnsi="Calibri" w:cs="Calibri"/>
          <w:b/>
          <w:sz w:val="20"/>
          <w:szCs w:val="20"/>
          <w:u w:val="single"/>
        </w:rPr>
      </w:pPr>
    </w:p>
    <w:p w14:paraId="33CDFD72" w14:textId="5735AA68" w:rsidR="00A53F91" w:rsidRDefault="00A53F91" w:rsidP="00A53F91">
      <w:pPr>
        <w:tabs>
          <w:tab w:val="right" w:pos="2399"/>
        </w:tabs>
        <w:autoSpaceDE w:val="0"/>
        <w:spacing w:line="240" w:lineRule="auto"/>
        <w:ind w:left="360"/>
        <w:rPr>
          <w:rFonts w:ascii="Calibri" w:eastAsia="Times New Roman" w:hAnsi="Calibri" w:cs="Calibri"/>
          <w:b/>
          <w:sz w:val="20"/>
          <w:szCs w:val="20"/>
        </w:rPr>
      </w:pPr>
      <w:r>
        <w:rPr>
          <w:rFonts w:ascii="Calibri" w:eastAsia="Calibri" w:hAnsi="Calibri" w:cs="Calibri"/>
          <w:sz w:val="20"/>
          <w:szCs w:val="20"/>
        </w:rPr>
        <w:t xml:space="preserve">Przystępując do udziału w postępowaniu prowadzonym </w:t>
      </w:r>
      <w:r>
        <w:rPr>
          <w:rFonts w:ascii="Calibri" w:hAnsi="Calibri" w:cs="Calibri"/>
          <w:sz w:val="20"/>
          <w:szCs w:val="20"/>
        </w:rPr>
        <w:t xml:space="preserve"> </w:t>
      </w:r>
      <w:r>
        <w:rPr>
          <w:rFonts w:ascii="Calibri" w:eastAsia="Calibri" w:hAnsi="Calibri" w:cs="Calibri"/>
          <w:sz w:val="20"/>
          <w:szCs w:val="20"/>
        </w:rPr>
        <w:t>pn.:</w:t>
      </w:r>
      <w:r>
        <w:rPr>
          <w:rFonts w:ascii="Calibri" w:eastAsia="Calibri" w:hAnsi="Calibri" w:cs="Calibri"/>
          <w:b/>
          <w:sz w:val="20"/>
          <w:szCs w:val="20"/>
        </w:rPr>
        <w:t xml:space="preserve"> </w:t>
      </w:r>
    </w:p>
    <w:p w14:paraId="541CCD82" w14:textId="77777777" w:rsidR="00A53F91" w:rsidRDefault="00A53F91" w:rsidP="00A53F91">
      <w:pPr>
        <w:tabs>
          <w:tab w:val="right" w:pos="2399"/>
        </w:tabs>
        <w:autoSpaceDE w:val="0"/>
        <w:autoSpaceDN w:val="0"/>
        <w:spacing w:after="0" w:line="240" w:lineRule="auto"/>
        <w:ind w:left="284"/>
        <w:jc w:val="center"/>
        <w:rPr>
          <w:b/>
          <w:sz w:val="20"/>
          <w:szCs w:val="20"/>
        </w:rPr>
      </w:pPr>
      <w:r w:rsidRPr="00A46CDC">
        <w:rPr>
          <w:b/>
          <w:sz w:val="20"/>
          <w:szCs w:val="20"/>
        </w:rPr>
        <w:t xml:space="preserve">Dostawa, instalacja i uruchomienie elementów sieci komputerowej </w:t>
      </w:r>
    </w:p>
    <w:p w14:paraId="7004DC99" w14:textId="77777777" w:rsidR="00A53F91" w:rsidRDefault="00A53F91" w:rsidP="00A53F91">
      <w:pPr>
        <w:tabs>
          <w:tab w:val="right" w:pos="2399"/>
        </w:tabs>
        <w:autoSpaceDE w:val="0"/>
        <w:autoSpaceDN w:val="0"/>
        <w:spacing w:after="0" w:line="240" w:lineRule="auto"/>
        <w:ind w:left="284"/>
        <w:jc w:val="center"/>
        <w:rPr>
          <w:b/>
          <w:sz w:val="20"/>
          <w:szCs w:val="20"/>
        </w:rPr>
      </w:pPr>
      <w:r w:rsidRPr="00A46CDC">
        <w:rPr>
          <w:b/>
          <w:sz w:val="20"/>
          <w:szCs w:val="20"/>
        </w:rPr>
        <w:t xml:space="preserve">dla Uniwersytetu Ekonomicznego </w:t>
      </w:r>
      <w:r>
        <w:rPr>
          <w:b/>
          <w:sz w:val="20"/>
          <w:szCs w:val="20"/>
        </w:rPr>
        <w:t xml:space="preserve">  </w:t>
      </w:r>
      <w:r w:rsidRPr="00A46CDC">
        <w:rPr>
          <w:b/>
          <w:sz w:val="20"/>
          <w:szCs w:val="20"/>
        </w:rPr>
        <w:t xml:space="preserve">w Poznaniu </w:t>
      </w:r>
    </w:p>
    <w:p w14:paraId="058FDAC3" w14:textId="77777777" w:rsidR="00A53F91" w:rsidRDefault="00A53F91" w:rsidP="00A53F91">
      <w:pPr>
        <w:tabs>
          <w:tab w:val="right" w:pos="2399"/>
        </w:tabs>
        <w:autoSpaceDE w:val="0"/>
        <w:autoSpaceDN w:val="0"/>
        <w:spacing w:after="0" w:line="240" w:lineRule="auto"/>
        <w:ind w:left="284"/>
        <w:jc w:val="center"/>
        <w:rPr>
          <w:rFonts w:ascii="Calibri" w:hAnsi="Calibri"/>
          <w:b/>
          <w:sz w:val="20"/>
          <w:szCs w:val="20"/>
        </w:rPr>
      </w:pPr>
      <w:r w:rsidRPr="00A46CDC">
        <w:rPr>
          <w:b/>
          <w:sz w:val="20"/>
          <w:szCs w:val="20"/>
        </w:rPr>
        <w:t xml:space="preserve">oraz ich integracja z istniejącą </w:t>
      </w:r>
      <w:r>
        <w:rPr>
          <w:b/>
          <w:sz w:val="20"/>
          <w:szCs w:val="20"/>
        </w:rPr>
        <w:t>siecią Zamawiającego</w:t>
      </w:r>
    </w:p>
    <w:p w14:paraId="5F2C6236" w14:textId="77777777" w:rsidR="00A53F91" w:rsidRDefault="00A53F91" w:rsidP="00A53F91">
      <w:pPr>
        <w:tabs>
          <w:tab w:val="right" w:pos="2399"/>
        </w:tabs>
        <w:autoSpaceDE w:val="0"/>
        <w:spacing w:line="240" w:lineRule="auto"/>
        <w:rPr>
          <w:rFonts w:ascii="Calibri" w:eastAsia="Calibri" w:hAnsi="Calibri" w:cs="Calibri"/>
          <w:sz w:val="20"/>
          <w:szCs w:val="20"/>
        </w:rPr>
      </w:pPr>
    </w:p>
    <w:p w14:paraId="44C0A5AE" w14:textId="77777777" w:rsidR="00A53F91" w:rsidRDefault="00A53F91" w:rsidP="00A53F91">
      <w:pPr>
        <w:tabs>
          <w:tab w:val="right" w:pos="2399"/>
        </w:tabs>
        <w:autoSpaceDE w:val="0"/>
        <w:spacing w:line="240" w:lineRule="auto"/>
        <w:rPr>
          <w:rFonts w:ascii="Calibri" w:eastAsia="Calibri" w:hAnsi="Calibri" w:cs="Calibri"/>
          <w:sz w:val="20"/>
          <w:szCs w:val="20"/>
        </w:rPr>
      </w:pPr>
    </w:p>
    <w:p w14:paraId="2DA0EBEA" w14:textId="77777777" w:rsidR="00A53F91" w:rsidRDefault="00A53F91" w:rsidP="00A53F91">
      <w:pPr>
        <w:tabs>
          <w:tab w:val="right" w:pos="2399"/>
        </w:tabs>
        <w:autoSpaceDE w:val="0"/>
        <w:spacing w:line="240" w:lineRule="auto"/>
        <w:rPr>
          <w:rFonts w:ascii="Calibri" w:eastAsia="Calibri" w:hAnsi="Calibri" w:cs="Calibri"/>
          <w:color w:val="000000"/>
          <w:sz w:val="20"/>
          <w:szCs w:val="20"/>
        </w:rPr>
      </w:pPr>
      <w:r>
        <w:rPr>
          <w:rFonts w:ascii="Calibri" w:eastAsia="Calibri" w:hAnsi="Calibri" w:cs="Calibri"/>
          <w:sz w:val="20"/>
          <w:szCs w:val="20"/>
        </w:rPr>
        <w:t>składam następujące oświadczenie:</w:t>
      </w:r>
    </w:p>
    <w:p w14:paraId="11873279" w14:textId="77777777" w:rsidR="00A53F91" w:rsidRDefault="00A53F91" w:rsidP="00A53F91">
      <w:pPr>
        <w:spacing w:line="240" w:lineRule="auto"/>
        <w:rPr>
          <w:rFonts w:ascii="Calibri" w:eastAsia="Calibri" w:hAnsi="Calibri" w:cs="Calibri"/>
          <w:color w:val="000000"/>
          <w:sz w:val="20"/>
          <w:szCs w:val="20"/>
        </w:rPr>
      </w:pPr>
    </w:p>
    <w:p w14:paraId="0AA803DB" w14:textId="77777777" w:rsidR="00A53F91" w:rsidRDefault="00A53F91" w:rsidP="00C10855">
      <w:pPr>
        <w:spacing w:line="240" w:lineRule="auto"/>
        <w:jc w:val="both"/>
        <w:rPr>
          <w:rFonts w:ascii="Calibri" w:eastAsia="Calibri" w:hAnsi="Calibri" w:cs="Calibri"/>
          <w:b/>
          <w:sz w:val="20"/>
          <w:szCs w:val="20"/>
        </w:rPr>
      </w:pPr>
      <w:r>
        <w:rPr>
          <w:rFonts w:ascii="Calibri" w:eastAsia="Calibri" w:hAnsi="Calibri" w:cs="Calibri"/>
          <w:color w:val="000000"/>
          <w:sz w:val="20"/>
          <w:szCs w:val="20"/>
        </w:rPr>
        <w:t>Oświadczam, że wypełniłem obowiązki informacyjne przewidziane w art. 13 lub art. 14 RODO</w:t>
      </w:r>
      <w:r>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 wobec osób fizycznych, </w:t>
      </w:r>
      <w:r>
        <w:rPr>
          <w:rFonts w:ascii="Calibri" w:eastAsia="Calibri" w:hAnsi="Calibri" w:cs="Calibri"/>
          <w:sz w:val="20"/>
          <w:szCs w:val="20"/>
        </w:rPr>
        <w:t>od których dane osobowe bezpośrednio lub pośrednio pozyskałem</w:t>
      </w:r>
      <w:r>
        <w:rPr>
          <w:rFonts w:ascii="Calibri" w:eastAsia="Calibri" w:hAnsi="Calibri" w:cs="Calibri"/>
          <w:color w:val="000000"/>
          <w:sz w:val="20"/>
          <w:szCs w:val="20"/>
        </w:rPr>
        <w:t xml:space="preserve"> w celu ubiegania się o udzielenie zamówienia publicznego w niniejszym postępowaniu</w:t>
      </w:r>
    </w:p>
    <w:p w14:paraId="6AA8AF5D" w14:textId="77777777" w:rsidR="00A53F91" w:rsidRDefault="00A53F91" w:rsidP="00A53F91">
      <w:pPr>
        <w:spacing w:line="240" w:lineRule="auto"/>
        <w:rPr>
          <w:rFonts w:ascii="Calibri" w:eastAsia="Calibri" w:hAnsi="Calibri" w:cs="Calibri"/>
          <w:b/>
          <w:sz w:val="20"/>
          <w:szCs w:val="20"/>
        </w:rPr>
      </w:pPr>
    </w:p>
    <w:p w14:paraId="645C7593" w14:textId="77777777" w:rsidR="00A53F91" w:rsidRDefault="00A53F91" w:rsidP="00A53F91">
      <w:pPr>
        <w:spacing w:line="240" w:lineRule="auto"/>
        <w:rPr>
          <w:rFonts w:ascii="Calibri" w:eastAsia="Calibri" w:hAnsi="Calibri" w:cs="Calibri"/>
          <w:b/>
          <w:sz w:val="20"/>
          <w:szCs w:val="20"/>
        </w:rPr>
      </w:pPr>
    </w:p>
    <w:p w14:paraId="4A176CBB" w14:textId="77777777" w:rsidR="00A53F91" w:rsidRDefault="00A53F91" w:rsidP="00A53F91">
      <w:pPr>
        <w:spacing w:line="240" w:lineRule="auto"/>
        <w:rPr>
          <w:rFonts w:ascii="Calibri" w:eastAsia="Calibri" w:hAnsi="Calibri" w:cs="Calibri"/>
          <w:b/>
          <w:sz w:val="20"/>
          <w:szCs w:val="20"/>
        </w:rPr>
      </w:pPr>
    </w:p>
    <w:p w14:paraId="7FB32416" w14:textId="77777777" w:rsidR="00A53F91" w:rsidRDefault="00A53F91" w:rsidP="00A53F91">
      <w:pPr>
        <w:spacing w:line="240" w:lineRule="auto"/>
        <w:rPr>
          <w:rFonts w:ascii="Calibri" w:eastAsia="Calibri" w:hAnsi="Calibri" w:cs="Calibri"/>
          <w:b/>
          <w:sz w:val="20"/>
          <w:szCs w:val="20"/>
        </w:rPr>
      </w:pPr>
    </w:p>
    <w:p w14:paraId="167C5E40" w14:textId="77777777" w:rsidR="00A53F91" w:rsidRDefault="00A53F91" w:rsidP="00A53F91">
      <w:pPr>
        <w:spacing w:line="240" w:lineRule="auto"/>
        <w:rPr>
          <w:rFonts w:ascii="Calibri" w:eastAsia="Calibri" w:hAnsi="Calibri" w:cs="Calibri"/>
          <w:b/>
          <w:sz w:val="20"/>
          <w:szCs w:val="20"/>
        </w:rPr>
      </w:pPr>
    </w:p>
    <w:p w14:paraId="3C387346" w14:textId="77777777" w:rsidR="00A53F91" w:rsidRDefault="00A53F91" w:rsidP="00A53F91">
      <w:pPr>
        <w:spacing w:line="240" w:lineRule="auto"/>
        <w:rPr>
          <w:rFonts w:ascii="Calibri" w:eastAsia="Calibri" w:hAnsi="Calibri" w:cs="Calibri"/>
          <w:b/>
          <w:sz w:val="20"/>
          <w:szCs w:val="20"/>
        </w:rPr>
      </w:pPr>
    </w:p>
    <w:p w14:paraId="5CAB1CD8" w14:textId="77777777" w:rsidR="00A53F91" w:rsidRDefault="00A53F91" w:rsidP="00A53F91">
      <w:pPr>
        <w:spacing w:line="240" w:lineRule="auto"/>
        <w:rPr>
          <w:rFonts w:ascii="Calibri" w:eastAsia="Calibri" w:hAnsi="Calibri" w:cs="Calibri"/>
          <w:b/>
          <w:sz w:val="20"/>
          <w:szCs w:val="20"/>
        </w:rPr>
      </w:pPr>
    </w:p>
    <w:p w14:paraId="2B7E7132" w14:textId="77777777" w:rsidR="00A53F91" w:rsidRDefault="00A53F91" w:rsidP="00A53F91">
      <w:pPr>
        <w:spacing w:line="240" w:lineRule="auto"/>
        <w:rPr>
          <w:rFonts w:ascii="Calibri" w:eastAsia="Calibri" w:hAnsi="Calibri" w:cs="Calibri"/>
          <w:i/>
          <w:sz w:val="20"/>
          <w:szCs w:val="20"/>
        </w:rPr>
      </w:pPr>
      <w:r>
        <w:rPr>
          <w:rFonts w:ascii="Calibri" w:eastAsia="Calibri" w:hAnsi="Calibri" w:cs="Calibri"/>
          <w:sz w:val="20"/>
          <w:szCs w:val="20"/>
        </w:rPr>
        <w:t xml:space="preserve">…………….………………………, dnia ………….……. r.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14:paraId="2CC96621" w14:textId="77777777" w:rsidR="00A53F91" w:rsidRDefault="00A53F91" w:rsidP="00A53F91">
      <w:pPr>
        <w:spacing w:line="240" w:lineRule="auto"/>
        <w:rPr>
          <w:rFonts w:ascii="Calibri" w:eastAsia="Calibri" w:hAnsi="Calibri" w:cs="Calibri"/>
          <w:sz w:val="20"/>
          <w:szCs w:val="20"/>
        </w:rPr>
      </w:pPr>
      <w:r>
        <w:rPr>
          <w:rFonts w:ascii="Calibri" w:eastAsia="Calibri" w:hAnsi="Calibri" w:cs="Calibri"/>
          <w:i/>
          <w:sz w:val="20"/>
          <w:szCs w:val="20"/>
        </w:rPr>
        <w:t xml:space="preserve">           (miejscowość i data) </w:t>
      </w: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t xml:space="preserve">     (podpis Wykonawcy)</w:t>
      </w:r>
    </w:p>
    <w:p w14:paraId="7B76E269" w14:textId="77777777" w:rsidR="00A53F91" w:rsidRPr="00CC0EA3" w:rsidRDefault="00A53F91" w:rsidP="00CC0EA3">
      <w:pPr>
        <w:rPr>
          <w:rFonts w:ascii="Calibri" w:eastAsia="Calibri" w:hAnsi="Calibri"/>
          <w:i/>
          <w:sz w:val="20"/>
          <w:szCs w:val="20"/>
        </w:rPr>
      </w:pPr>
    </w:p>
    <w:sectPr w:rsidR="00A53F91" w:rsidRPr="00CC0EA3" w:rsidSect="001F4601">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DDE4" w14:textId="77777777" w:rsidR="007B02DD" w:rsidRDefault="007B02DD" w:rsidP="00105944">
      <w:pPr>
        <w:spacing w:after="0" w:line="240" w:lineRule="auto"/>
      </w:pPr>
      <w:r>
        <w:separator/>
      </w:r>
    </w:p>
  </w:endnote>
  <w:endnote w:type="continuationSeparator" w:id="0">
    <w:p w14:paraId="2A0717E3" w14:textId="77777777" w:rsidR="007B02DD" w:rsidRDefault="007B02DD" w:rsidP="0010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6CA34" w14:textId="77777777" w:rsidR="007B02DD" w:rsidRDefault="007B02DD" w:rsidP="00105944">
      <w:pPr>
        <w:spacing w:after="0" w:line="240" w:lineRule="auto"/>
      </w:pPr>
      <w:r>
        <w:separator/>
      </w:r>
    </w:p>
  </w:footnote>
  <w:footnote w:type="continuationSeparator" w:id="0">
    <w:p w14:paraId="5DCD9321" w14:textId="77777777" w:rsidR="007B02DD" w:rsidRDefault="007B02DD" w:rsidP="00105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singleLevel"/>
    <w:tmpl w:val="04150017"/>
    <w:lvl w:ilvl="0">
      <w:start w:val="1"/>
      <w:numFmt w:val="lowerLetter"/>
      <w:lvlText w:val="%1)"/>
      <w:lvlJc w:val="left"/>
      <w:pPr>
        <w:ind w:left="1820" w:hanging="360"/>
      </w:pPr>
    </w:lvl>
  </w:abstractNum>
  <w:abstractNum w:abstractNumId="1" w15:restartNumberingAfterBreak="0">
    <w:nsid w:val="076D0477"/>
    <w:multiLevelType w:val="hybridMultilevel"/>
    <w:tmpl w:val="816A4B3C"/>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A2312C3"/>
    <w:multiLevelType w:val="hybridMultilevel"/>
    <w:tmpl w:val="AD983DC8"/>
    <w:lvl w:ilvl="0" w:tplc="961E93B6">
      <w:start w:val="1"/>
      <w:numFmt w:val="upperLetter"/>
      <w:lvlText w:val="%1."/>
      <w:lvlJc w:val="left"/>
      <w:pPr>
        <w:tabs>
          <w:tab w:val="num" w:pos="397"/>
        </w:tabs>
        <w:ind w:left="397" w:hanging="397"/>
      </w:pPr>
      <w:rPr>
        <w:rFonts w:ascii="Tahoma" w:hAnsi="Tahoma"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41442"/>
    <w:multiLevelType w:val="multilevel"/>
    <w:tmpl w:val="5692B96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sz w:val="20"/>
        <w:szCs w:val="20"/>
      </w:r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8E1CD9"/>
    <w:multiLevelType w:val="hybridMultilevel"/>
    <w:tmpl w:val="C366C1EA"/>
    <w:lvl w:ilvl="0" w:tplc="A4B890D0">
      <w:start w:val="1"/>
      <w:numFmt w:val="bullet"/>
      <w:lvlText w:val=""/>
      <w:lvlJc w:val="left"/>
      <w:pPr>
        <w:ind w:left="188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0C75A6C"/>
    <w:multiLevelType w:val="multilevel"/>
    <w:tmpl w:val="E7F0A33E"/>
    <w:lvl w:ilvl="0">
      <w:start w:val="9"/>
      <w:numFmt w:val="decimal"/>
      <w:lvlText w:val="%1"/>
      <w:lvlJc w:val="left"/>
      <w:pPr>
        <w:ind w:left="360" w:hanging="360"/>
      </w:pPr>
      <w:rPr>
        <w:rFonts w:hint="default"/>
        <w:color w:val="2F5496"/>
        <w:sz w:val="18"/>
      </w:rPr>
    </w:lvl>
    <w:lvl w:ilvl="1">
      <w:start w:val="2"/>
      <w:numFmt w:val="decimal"/>
      <w:lvlText w:val="%1.%2"/>
      <w:lvlJc w:val="left"/>
      <w:pPr>
        <w:ind w:left="1222" w:hanging="360"/>
      </w:pPr>
      <w:rPr>
        <w:rFonts w:hint="default"/>
        <w:color w:val="000000"/>
        <w:sz w:val="20"/>
        <w:szCs w:val="20"/>
      </w:rPr>
    </w:lvl>
    <w:lvl w:ilvl="2">
      <w:start w:val="1"/>
      <w:numFmt w:val="decimal"/>
      <w:lvlText w:val="%1.%2.%3"/>
      <w:lvlJc w:val="left"/>
      <w:pPr>
        <w:ind w:left="2444" w:hanging="720"/>
      </w:pPr>
      <w:rPr>
        <w:rFonts w:hint="default"/>
        <w:color w:val="000000"/>
        <w:sz w:val="20"/>
        <w:szCs w:val="20"/>
      </w:rPr>
    </w:lvl>
    <w:lvl w:ilvl="3">
      <w:start w:val="1"/>
      <w:numFmt w:val="decimal"/>
      <w:lvlText w:val="%1.%2.%3.%4"/>
      <w:lvlJc w:val="left"/>
      <w:pPr>
        <w:ind w:left="3306" w:hanging="720"/>
      </w:pPr>
      <w:rPr>
        <w:rFonts w:hint="default"/>
        <w:color w:val="2F5496"/>
        <w:sz w:val="18"/>
      </w:rPr>
    </w:lvl>
    <w:lvl w:ilvl="4">
      <w:start w:val="1"/>
      <w:numFmt w:val="decimal"/>
      <w:lvlText w:val="%1.%2.%3.%4.%5"/>
      <w:lvlJc w:val="left"/>
      <w:pPr>
        <w:ind w:left="4168" w:hanging="720"/>
      </w:pPr>
      <w:rPr>
        <w:rFonts w:hint="default"/>
        <w:color w:val="2F5496"/>
        <w:sz w:val="18"/>
      </w:rPr>
    </w:lvl>
    <w:lvl w:ilvl="5">
      <w:start w:val="1"/>
      <w:numFmt w:val="decimal"/>
      <w:lvlText w:val="%1.%2.%3.%4.%5.%6"/>
      <w:lvlJc w:val="left"/>
      <w:pPr>
        <w:ind w:left="5390" w:hanging="1080"/>
      </w:pPr>
      <w:rPr>
        <w:rFonts w:hint="default"/>
        <w:color w:val="2F5496"/>
        <w:sz w:val="18"/>
      </w:rPr>
    </w:lvl>
    <w:lvl w:ilvl="6">
      <w:start w:val="1"/>
      <w:numFmt w:val="decimal"/>
      <w:lvlText w:val="%1.%2.%3.%4.%5.%6.%7"/>
      <w:lvlJc w:val="left"/>
      <w:pPr>
        <w:ind w:left="6252" w:hanging="1080"/>
      </w:pPr>
      <w:rPr>
        <w:rFonts w:hint="default"/>
        <w:color w:val="2F5496"/>
        <w:sz w:val="18"/>
      </w:rPr>
    </w:lvl>
    <w:lvl w:ilvl="7">
      <w:start w:val="1"/>
      <w:numFmt w:val="decimal"/>
      <w:lvlText w:val="%1.%2.%3.%4.%5.%6.%7.%8"/>
      <w:lvlJc w:val="left"/>
      <w:pPr>
        <w:ind w:left="7474" w:hanging="1440"/>
      </w:pPr>
      <w:rPr>
        <w:rFonts w:hint="default"/>
        <w:color w:val="2F5496"/>
        <w:sz w:val="18"/>
      </w:rPr>
    </w:lvl>
    <w:lvl w:ilvl="8">
      <w:start w:val="1"/>
      <w:numFmt w:val="decimal"/>
      <w:lvlText w:val="%1.%2.%3.%4.%5.%6.%7.%8.%9"/>
      <w:lvlJc w:val="left"/>
      <w:pPr>
        <w:ind w:left="8336" w:hanging="1440"/>
      </w:pPr>
      <w:rPr>
        <w:rFonts w:hint="default"/>
        <w:color w:val="2F5496"/>
        <w:sz w:val="18"/>
      </w:rPr>
    </w:lvl>
  </w:abstractNum>
  <w:abstractNum w:abstractNumId="6" w15:restartNumberingAfterBreak="0">
    <w:nsid w:val="12AC7926"/>
    <w:multiLevelType w:val="hybridMultilevel"/>
    <w:tmpl w:val="F9B089A4"/>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155DC"/>
    <w:multiLevelType w:val="hybridMultilevel"/>
    <w:tmpl w:val="4B486508"/>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1A932231"/>
    <w:multiLevelType w:val="hybridMultilevel"/>
    <w:tmpl w:val="70CA5A4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63081E"/>
    <w:multiLevelType w:val="hybridMultilevel"/>
    <w:tmpl w:val="0E0057C8"/>
    <w:lvl w:ilvl="0" w:tplc="2BB2B6D0">
      <w:start w:val="1"/>
      <w:numFmt w:val="decimal"/>
      <w:lvlText w:val="%1)"/>
      <w:lvlJc w:val="left"/>
      <w:pPr>
        <w:tabs>
          <w:tab w:val="num" w:pos="340"/>
        </w:tabs>
        <w:ind w:left="340" w:hanging="340"/>
      </w:pPr>
      <w:rPr>
        <w:rFonts w:hint="default"/>
      </w:rPr>
    </w:lvl>
    <w:lvl w:ilvl="1" w:tplc="DC6CD31E">
      <w:start w:val="1"/>
      <w:numFmt w:val="bullet"/>
      <w:lvlText w:val=""/>
      <w:lvlJc w:val="left"/>
      <w:pPr>
        <w:tabs>
          <w:tab w:val="num" w:pos="340"/>
        </w:tabs>
        <w:ind w:left="340" w:hanging="34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F57629"/>
    <w:multiLevelType w:val="multilevel"/>
    <w:tmpl w:val="C2C0E4BE"/>
    <w:lvl w:ilvl="0">
      <w:start w:val="1"/>
      <w:numFmt w:val="lowerLetter"/>
      <w:lvlText w:val="%1)"/>
      <w:lvlJc w:val="left"/>
      <w:pPr>
        <w:tabs>
          <w:tab w:val="num" w:pos="1420"/>
        </w:tabs>
        <w:ind w:left="1420" w:hanging="340"/>
      </w:pPr>
      <w:rPr>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31B369E7"/>
    <w:multiLevelType w:val="multilevel"/>
    <w:tmpl w:val="312E2644"/>
    <w:lvl w:ilvl="0">
      <w:start w:val="8"/>
      <w:numFmt w:val="decimal"/>
      <w:lvlText w:val="%1."/>
      <w:lvlJc w:val="left"/>
      <w:pPr>
        <w:ind w:left="502" w:hanging="36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822" w:hanging="1800"/>
      </w:pPr>
      <w:rPr>
        <w:rFonts w:hint="default"/>
      </w:r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4216762C"/>
    <w:multiLevelType w:val="hybridMultilevel"/>
    <w:tmpl w:val="A3EAEA22"/>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CD5592F"/>
    <w:multiLevelType w:val="hybridMultilevel"/>
    <w:tmpl w:val="0EE4A01E"/>
    <w:lvl w:ilvl="0" w:tplc="27680ECC">
      <w:start w:val="1"/>
      <w:numFmt w:val="lowerLetter"/>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95781C"/>
    <w:multiLevelType w:val="hybridMultilevel"/>
    <w:tmpl w:val="187CCD66"/>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9" w15:restartNumberingAfterBreak="0">
    <w:nsid w:val="61EC5545"/>
    <w:multiLevelType w:val="hybridMultilevel"/>
    <w:tmpl w:val="9AECFF10"/>
    <w:lvl w:ilvl="0" w:tplc="2BB2B6D0">
      <w:start w:val="1"/>
      <w:numFmt w:val="decimal"/>
      <w:lvlText w:val="%1)"/>
      <w:lvlJc w:val="left"/>
      <w:pPr>
        <w:tabs>
          <w:tab w:val="num" w:pos="340"/>
        </w:tabs>
        <w:ind w:left="340" w:hanging="340"/>
      </w:pPr>
      <w:rPr>
        <w:rFonts w:hint="default"/>
      </w:rPr>
    </w:lvl>
    <w:lvl w:ilvl="1" w:tplc="0F963D00">
      <w:start w:val="1"/>
      <w:numFmt w:val="bullet"/>
      <w:lvlText w:val=""/>
      <w:lvlJc w:val="left"/>
      <w:pPr>
        <w:tabs>
          <w:tab w:val="num" w:pos="737"/>
        </w:tabs>
        <w:ind w:left="737" w:hanging="39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1F544BB"/>
    <w:multiLevelType w:val="hybridMultilevel"/>
    <w:tmpl w:val="DCA8D9B6"/>
    <w:lvl w:ilvl="0" w:tplc="7DA458E6">
      <w:start w:val="1"/>
      <w:numFmt w:val="decimal"/>
      <w:lvlText w:val="%1)"/>
      <w:lvlJc w:val="left"/>
      <w:pPr>
        <w:ind w:left="830" w:hanging="40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67A27D7A"/>
    <w:multiLevelType w:val="multilevel"/>
    <w:tmpl w:val="BF9C52BC"/>
    <w:lvl w:ilvl="0">
      <w:start w:val="5"/>
      <w:numFmt w:val="decimal"/>
      <w:lvlText w:val="%1"/>
      <w:lvlJc w:val="left"/>
      <w:pPr>
        <w:ind w:left="360" w:hanging="360"/>
      </w:pPr>
      <w:rPr>
        <w:rFonts w:hint="default"/>
      </w:rPr>
    </w:lvl>
    <w:lvl w:ilvl="1">
      <w:start w:val="2"/>
      <w:numFmt w:val="decimal"/>
      <w:lvlText w:val="%1.%2"/>
      <w:lvlJc w:val="left"/>
      <w:pPr>
        <w:ind w:left="641" w:hanging="360"/>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3688" w:hanging="1440"/>
      </w:pPr>
      <w:rPr>
        <w:rFonts w:hint="default"/>
      </w:rPr>
    </w:lvl>
  </w:abstractNum>
  <w:abstractNum w:abstractNumId="22" w15:restartNumberingAfterBreak="0">
    <w:nsid w:val="73F30529"/>
    <w:multiLevelType w:val="multilevel"/>
    <w:tmpl w:val="6290BCD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345EFA"/>
    <w:multiLevelType w:val="hybridMultilevel"/>
    <w:tmpl w:val="AD983DC8"/>
    <w:lvl w:ilvl="0" w:tplc="961E93B6">
      <w:start w:val="1"/>
      <w:numFmt w:val="upperLetter"/>
      <w:lvlText w:val="%1."/>
      <w:lvlJc w:val="left"/>
      <w:pPr>
        <w:tabs>
          <w:tab w:val="num" w:pos="397"/>
        </w:tabs>
        <w:ind w:left="397" w:hanging="397"/>
      </w:pPr>
      <w:rPr>
        <w:rFonts w:ascii="Tahoma" w:hAnsi="Tahoma"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966BE9"/>
    <w:multiLevelType w:val="hybridMultilevel"/>
    <w:tmpl w:val="1BA4CD1A"/>
    <w:lvl w:ilvl="0" w:tplc="06903186">
      <w:start w:val="1"/>
      <w:numFmt w:val="bullet"/>
      <w:lvlText w:val=""/>
      <w:lvlJc w:val="left"/>
      <w:pPr>
        <w:ind w:left="1886"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22"/>
  </w:num>
  <w:num w:numId="7">
    <w:abstractNumId w:val="20"/>
  </w:num>
  <w:num w:numId="8">
    <w:abstractNumId w:val="19"/>
  </w:num>
  <w:num w:numId="9">
    <w:abstractNumId w:val="10"/>
  </w:num>
  <w:num w:numId="10">
    <w:abstractNumId w:val="23"/>
  </w:num>
  <w:num w:numId="11">
    <w:abstractNumId w:val="2"/>
  </w:num>
  <w:num w:numId="12">
    <w:abstractNumId w:val="6"/>
  </w:num>
  <w:num w:numId="13">
    <w:abstractNumId w:val="5"/>
  </w:num>
  <w:num w:numId="14">
    <w:abstractNumId w:val="21"/>
  </w:num>
  <w:num w:numId="15">
    <w:abstractNumId w:val="16"/>
  </w:num>
  <w:num w:numId="16">
    <w:abstractNumId w:val="11"/>
  </w:num>
  <w:num w:numId="17">
    <w:abstractNumId w:val="8"/>
  </w:num>
  <w:num w:numId="18">
    <w:abstractNumId w:val="14"/>
  </w:num>
  <w:num w:numId="19">
    <w:abstractNumId w:val="0"/>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1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E4"/>
    <w:rsid w:val="00005867"/>
    <w:rsid w:val="000247E4"/>
    <w:rsid w:val="000250C2"/>
    <w:rsid w:val="0002568B"/>
    <w:rsid w:val="00043CF0"/>
    <w:rsid w:val="00083C85"/>
    <w:rsid w:val="000941F0"/>
    <w:rsid w:val="000F6481"/>
    <w:rsid w:val="00105944"/>
    <w:rsid w:val="00114092"/>
    <w:rsid w:val="001225F8"/>
    <w:rsid w:val="00133453"/>
    <w:rsid w:val="0015433B"/>
    <w:rsid w:val="001570C4"/>
    <w:rsid w:val="0018487B"/>
    <w:rsid w:val="00193141"/>
    <w:rsid w:val="001A1100"/>
    <w:rsid w:val="001C5463"/>
    <w:rsid w:val="001C63D1"/>
    <w:rsid w:val="001D6C45"/>
    <w:rsid w:val="001E6FFC"/>
    <w:rsid w:val="001F4601"/>
    <w:rsid w:val="0024248D"/>
    <w:rsid w:val="00242AAA"/>
    <w:rsid w:val="002B24BB"/>
    <w:rsid w:val="002C3BFC"/>
    <w:rsid w:val="002F1EA0"/>
    <w:rsid w:val="00306294"/>
    <w:rsid w:val="00327ADE"/>
    <w:rsid w:val="00337D1C"/>
    <w:rsid w:val="003731AA"/>
    <w:rsid w:val="00384ED9"/>
    <w:rsid w:val="003C1D0D"/>
    <w:rsid w:val="003D466D"/>
    <w:rsid w:val="003F1BDC"/>
    <w:rsid w:val="00471044"/>
    <w:rsid w:val="004976C8"/>
    <w:rsid w:val="004A23E2"/>
    <w:rsid w:val="004A6773"/>
    <w:rsid w:val="004B45E4"/>
    <w:rsid w:val="004E5B0C"/>
    <w:rsid w:val="004F203E"/>
    <w:rsid w:val="00504469"/>
    <w:rsid w:val="00525941"/>
    <w:rsid w:val="00537060"/>
    <w:rsid w:val="0054055A"/>
    <w:rsid w:val="0054386C"/>
    <w:rsid w:val="00564846"/>
    <w:rsid w:val="0058060E"/>
    <w:rsid w:val="005B0067"/>
    <w:rsid w:val="005C35C0"/>
    <w:rsid w:val="006027CA"/>
    <w:rsid w:val="00615C0C"/>
    <w:rsid w:val="00631B77"/>
    <w:rsid w:val="00641B2D"/>
    <w:rsid w:val="0067509F"/>
    <w:rsid w:val="006934E7"/>
    <w:rsid w:val="006A0849"/>
    <w:rsid w:val="006C184D"/>
    <w:rsid w:val="006C31CC"/>
    <w:rsid w:val="006D3DAC"/>
    <w:rsid w:val="00714CA0"/>
    <w:rsid w:val="00717538"/>
    <w:rsid w:val="007946D5"/>
    <w:rsid w:val="007A6A29"/>
    <w:rsid w:val="007A73DF"/>
    <w:rsid w:val="007B02DD"/>
    <w:rsid w:val="007B706E"/>
    <w:rsid w:val="007C1620"/>
    <w:rsid w:val="007D661F"/>
    <w:rsid w:val="007D76C2"/>
    <w:rsid w:val="00803628"/>
    <w:rsid w:val="008062CD"/>
    <w:rsid w:val="00816C10"/>
    <w:rsid w:val="008650CF"/>
    <w:rsid w:val="00886AFD"/>
    <w:rsid w:val="008F4EC4"/>
    <w:rsid w:val="00907F8F"/>
    <w:rsid w:val="00914DD0"/>
    <w:rsid w:val="0092151F"/>
    <w:rsid w:val="00925427"/>
    <w:rsid w:val="0095050C"/>
    <w:rsid w:val="00950E61"/>
    <w:rsid w:val="00961D34"/>
    <w:rsid w:val="00993827"/>
    <w:rsid w:val="00993E92"/>
    <w:rsid w:val="009A633B"/>
    <w:rsid w:val="009A72CB"/>
    <w:rsid w:val="009A7628"/>
    <w:rsid w:val="009F505F"/>
    <w:rsid w:val="00A019D4"/>
    <w:rsid w:val="00A366AB"/>
    <w:rsid w:val="00A41AA3"/>
    <w:rsid w:val="00A42C81"/>
    <w:rsid w:val="00A46CDC"/>
    <w:rsid w:val="00A53F91"/>
    <w:rsid w:val="00A620C4"/>
    <w:rsid w:val="00A86F95"/>
    <w:rsid w:val="00A9176C"/>
    <w:rsid w:val="00AA7B9B"/>
    <w:rsid w:val="00AE7B91"/>
    <w:rsid w:val="00AF10EF"/>
    <w:rsid w:val="00B1519B"/>
    <w:rsid w:val="00B6021A"/>
    <w:rsid w:val="00B61D47"/>
    <w:rsid w:val="00B86A18"/>
    <w:rsid w:val="00B87727"/>
    <w:rsid w:val="00B91182"/>
    <w:rsid w:val="00BB3F5F"/>
    <w:rsid w:val="00BB6133"/>
    <w:rsid w:val="00BD159A"/>
    <w:rsid w:val="00BF10DE"/>
    <w:rsid w:val="00BF41CE"/>
    <w:rsid w:val="00C00E9C"/>
    <w:rsid w:val="00C10855"/>
    <w:rsid w:val="00C66689"/>
    <w:rsid w:val="00CB50CB"/>
    <w:rsid w:val="00CC0EA3"/>
    <w:rsid w:val="00CC4170"/>
    <w:rsid w:val="00CC6A26"/>
    <w:rsid w:val="00CD66C0"/>
    <w:rsid w:val="00CD7EF4"/>
    <w:rsid w:val="00D27E26"/>
    <w:rsid w:val="00D31614"/>
    <w:rsid w:val="00D6738B"/>
    <w:rsid w:val="00D81889"/>
    <w:rsid w:val="00D94AAF"/>
    <w:rsid w:val="00DA4234"/>
    <w:rsid w:val="00DA58B6"/>
    <w:rsid w:val="00DD021A"/>
    <w:rsid w:val="00DD1FF2"/>
    <w:rsid w:val="00DD4A7C"/>
    <w:rsid w:val="00E00C12"/>
    <w:rsid w:val="00E2486E"/>
    <w:rsid w:val="00E3138A"/>
    <w:rsid w:val="00E41B80"/>
    <w:rsid w:val="00E5357C"/>
    <w:rsid w:val="00E74153"/>
    <w:rsid w:val="00E742D2"/>
    <w:rsid w:val="00E77282"/>
    <w:rsid w:val="00EB1A1C"/>
    <w:rsid w:val="00EF7D35"/>
    <w:rsid w:val="00F15BCF"/>
    <w:rsid w:val="00F351B9"/>
    <w:rsid w:val="00F733B5"/>
    <w:rsid w:val="00F73B59"/>
    <w:rsid w:val="00F76FAB"/>
    <w:rsid w:val="00F81687"/>
    <w:rsid w:val="00F872E4"/>
    <w:rsid w:val="00FB5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374C88"/>
  <w15:chartTrackingRefBased/>
  <w15:docId w15:val="{F07A8836-D4BD-42EF-9770-58C616B2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F41CE"/>
    <w:pPr>
      <w:keepNext/>
      <w:tabs>
        <w:tab w:val="right" w:pos="8953"/>
      </w:tabs>
      <w:autoSpaceDE w:val="0"/>
      <w:autoSpaceDN w:val="0"/>
      <w:spacing w:after="0" w:line="240" w:lineRule="auto"/>
      <w:jc w:val="both"/>
      <w:outlineLvl w:val="0"/>
    </w:pPr>
    <w:rPr>
      <w:rFonts w:ascii="Calibri" w:eastAsia="Calibri" w:hAnsi="Calibri" w:cs="Times New Roman"/>
      <w:sz w:val="20"/>
      <w:szCs w:val="24"/>
      <w:u w:val="single"/>
      <w:lang w:eastAsia="pl-PL"/>
    </w:rPr>
  </w:style>
  <w:style w:type="paragraph" w:styleId="Nagwek3">
    <w:name w:val="heading 3"/>
    <w:basedOn w:val="Normalny"/>
    <w:next w:val="Normalny"/>
    <w:link w:val="Nagwek3Znak"/>
    <w:uiPriority w:val="9"/>
    <w:qFormat/>
    <w:rsid w:val="00BF41CE"/>
    <w:pPr>
      <w:keepNext/>
      <w:spacing w:before="240" w:after="60" w:line="240" w:lineRule="auto"/>
      <w:jc w:val="both"/>
      <w:outlineLvl w:val="2"/>
    </w:pPr>
    <w:rPr>
      <w:rFonts w:ascii="Calibri Light" w:eastAsia="Times New Roman" w:hAnsi="Calibri Light" w:cs="Times New Roman"/>
      <w:b/>
      <w:b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41CE"/>
    <w:rPr>
      <w:rFonts w:ascii="Calibri" w:eastAsia="Calibri" w:hAnsi="Calibri" w:cs="Times New Roman"/>
      <w:sz w:val="20"/>
      <w:szCs w:val="24"/>
      <w:u w:val="single"/>
      <w:lang w:eastAsia="pl-PL"/>
    </w:rPr>
  </w:style>
  <w:style w:type="character" w:customStyle="1" w:styleId="Nagwek3Znak">
    <w:name w:val="Nagłówek 3 Znak"/>
    <w:basedOn w:val="Domylnaczcionkaakapitu"/>
    <w:link w:val="Nagwek3"/>
    <w:uiPriority w:val="9"/>
    <w:rsid w:val="00BF41CE"/>
    <w:rPr>
      <w:rFonts w:ascii="Calibri Light" w:eastAsia="Times New Roman" w:hAnsi="Calibri Light" w:cs="Times New Roman"/>
      <w:b/>
      <w:bCs/>
      <w:sz w:val="26"/>
      <w:szCs w:val="26"/>
      <w:lang w:eastAsia="pl-PL"/>
    </w:rPr>
  </w:style>
  <w:style w:type="numbering" w:customStyle="1" w:styleId="Bezlisty1">
    <w:name w:val="Bez listy1"/>
    <w:next w:val="Bezlisty"/>
    <w:uiPriority w:val="99"/>
    <w:semiHidden/>
    <w:unhideWhenUsed/>
    <w:rsid w:val="00BF41CE"/>
  </w:style>
  <w:style w:type="character" w:styleId="Hipercze">
    <w:name w:val="Hyperlink"/>
    <w:unhideWhenUsed/>
    <w:rsid w:val="00BF41CE"/>
    <w:rPr>
      <w:color w:val="0000FF"/>
      <w:u w:val="single"/>
    </w:rPr>
  </w:style>
  <w:style w:type="paragraph" w:styleId="Stopka">
    <w:name w:val="footer"/>
    <w:basedOn w:val="Normalny"/>
    <w:link w:val="StopkaZnak"/>
    <w:unhideWhenUsed/>
    <w:rsid w:val="00BF41CE"/>
    <w:pPr>
      <w:tabs>
        <w:tab w:val="center" w:pos="4536"/>
        <w:tab w:val="right" w:pos="9072"/>
      </w:tabs>
      <w:spacing w:after="0" w:line="240" w:lineRule="auto"/>
      <w:jc w:val="both"/>
    </w:pPr>
    <w:rPr>
      <w:rFonts w:ascii="Calibri" w:eastAsia="Calibri" w:hAnsi="Calibri" w:cs="Times New Roman"/>
      <w:sz w:val="20"/>
      <w:szCs w:val="24"/>
      <w:lang w:eastAsia="pl-PL"/>
    </w:rPr>
  </w:style>
  <w:style w:type="character" w:customStyle="1" w:styleId="StopkaZnak">
    <w:name w:val="Stopka Znak"/>
    <w:basedOn w:val="Domylnaczcionkaakapitu"/>
    <w:link w:val="Stopka"/>
    <w:rsid w:val="00BF41CE"/>
    <w:rPr>
      <w:rFonts w:ascii="Calibri" w:eastAsia="Calibri" w:hAnsi="Calibri" w:cs="Times New Roman"/>
      <w:sz w:val="20"/>
      <w:szCs w:val="24"/>
      <w:lang w:eastAsia="pl-PL"/>
    </w:rPr>
  </w:style>
  <w:style w:type="paragraph" w:styleId="Tytu">
    <w:name w:val="Title"/>
    <w:basedOn w:val="Normalny"/>
    <w:link w:val="TytuZnak"/>
    <w:qFormat/>
    <w:rsid w:val="00BF41CE"/>
    <w:pPr>
      <w:tabs>
        <w:tab w:val="right" w:pos="8953"/>
      </w:tabs>
      <w:autoSpaceDE w:val="0"/>
      <w:autoSpaceDN w:val="0"/>
      <w:spacing w:after="0" w:line="240" w:lineRule="auto"/>
      <w:jc w:val="center"/>
    </w:pPr>
    <w:rPr>
      <w:rFonts w:ascii="Calibri" w:eastAsia="Calibri" w:hAnsi="Calibri" w:cs="Times New Roman"/>
      <w:b/>
      <w:bCs/>
      <w:sz w:val="20"/>
      <w:szCs w:val="24"/>
      <w:lang w:eastAsia="pl-PL"/>
    </w:rPr>
  </w:style>
  <w:style w:type="character" w:customStyle="1" w:styleId="TytuZnak">
    <w:name w:val="Tytuł Znak"/>
    <w:basedOn w:val="Domylnaczcionkaakapitu"/>
    <w:link w:val="Tytu"/>
    <w:rsid w:val="00BF41CE"/>
    <w:rPr>
      <w:rFonts w:ascii="Calibri" w:eastAsia="Calibri" w:hAnsi="Calibri" w:cs="Times New Roman"/>
      <w:b/>
      <w:bCs/>
      <w:sz w:val="20"/>
      <w:szCs w:val="24"/>
      <w:lang w:eastAsia="pl-PL"/>
    </w:rPr>
  </w:style>
  <w:style w:type="paragraph" w:styleId="Tekstpodstawowy">
    <w:name w:val="Body Text"/>
    <w:basedOn w:val="Normalny"/>
    <w:link w:val="TekstpodstawowyZnak"/>
    <w:uiPriority w:val="99"/>
    <w:unhideWhenUsed/>
    <w:rsid w:val="00BF41CE"/>
    <w:pPr>
      <w:spacing w:after="120" w:line="240" w:lineRule="auto"/>
      <w:jc w:val="both"/>
    </w:pPr>
    <w:rPr>
      <w:rFonts w:ascii="Calibri" w:eastAsia="Calibri" w:hAnsi="Calibri" w:cs="Times New Roman"/>
      <w:sz w:val="20"/>
      <w:szCs w:val="24"/>
      <w:lang w:eastAsia="pl-PL"/>
    </w:rPr>
  </w:style>
  <w:style w:type="character" w:customStyle="1" w:styleId="TekstpodstawowyZnak">
    <w:name w:val="Tekst podstawowy Znak"/>
    <w:basedOn w:val="Domylnaczcionkaakapitu"/>
    <w:link w:val="Tekstpodstawowy"/>
    <w:uiPriority w:val="99"/>
    <w:rsid w:val="00BF41CE"/>
    <w:rPr>
      <w:rFonts w:ascii="Calibri" w:eastAsia="Calibri" w:hAnsi="Calibri" w:cs="Times New Roman"/>
      <w:sz w:val="20"/>
      <w:szCs w:val="24"/>
      <w:lang w:eastAsia="pl-PL"/>
    </w:rPr>
  </w:style>
  <w:style w:type="paragraph" w:styleId="Tekstpodstawowywcity">
    <w:name w:val="Body Text Indent"/>
    <w:basedOn w:val="Normalny"/>
    <w:link w:val="TekstpodstawowywcityZnak"/>
    <w:unhideWhenUsed/>
    <w:rsid w:val="00BF41CE"/>
    <w:pPr>
      <w:tabs>
        <w:tab w:val="left" w:pos="24"/>
        <w:tab w:val="left" w:pos="568"/>
        <w:tab w:val="right" w:pos="8953"/>
      </w:tabs>
      <w:autoSpaceDE w:val="0"/>
      <w:autoSpaceDN w:val="0"/>
      <w:spacing w:after="0" w:line="240" w:lineRule="auto"/>
      <w:ind w:left="568" w:hanging="544"/>
      <w:jc w:val="both"/>
    </w:pPr>
    <w:rPr>
      <w:rFonts w:ascii="Calibri" w:eastAsia="Calibri" w:hAnsi="Calibri" w:cs="Times New Roman"/>
      <w:sz w:val="20"/>
      <w:szCs w:val="24"/>
      <w:lang w:eastAsia="pl-PL"/>
    </w:rPr>
  </w:style>
  <w:style w:type="character" w:customStyle="1" w:styleId="TekstpodstawowywcityZnak">
    <w:name w:val="Tekst podstawowy wcięty Znak"/>
    <w:basedOn w:val="Domylnaczcionkaakapitu"/>
    <w:link w:val="Tekstpodstawowywcity"/>
    <w:rsid w:val="00BF41CE"/>
    <w:rPr>
      <w:rFonts w:ascii="Calibri" w:eastAsia="Calibri" w:hAnsi="Calibri" w:cs="Times New Roman"/>
      <w:sz w:val="20"/>
      <w:szCs w:val="24"/>
      <w:lang w:eastAsia="pl-PL"/>
    </w:rPr>
  </w:style>
  <w:style w:type="paragraph" w:customStyle="1" w:styleId="pkt">
    <w:name w:val="pkt"/>
    <w:basedOn w:val="Normalny"/>
    <w:rsid w:val="00BF41CE"/>
    <w:pPr>
      <w:spacing w:before="60" w:after="60" w:line="240" w:lineRule="auto"/>
      <w:ind w:left="851" w:hanging="295"/>
      <w:jc w:val="both"/>
    </w:pPr>
    <w:rPr>
      <w:rFonts w:ascii="Calibri" w:eastAsia="Calibri" w:hAnsi="Calibri" w:cs="Times New Roman"/>
      <w:sz w:val="20"/>
      <w:szCs w:val="20"/>
      <w:lang w:eastAsia="pl-PL"/>
    </w:rPr>
  </w:style>
  <w:style w:type="paragraph" w:customStyle="1" w:styleId="tyt">
    <w:name w:val="tyt"/>
    <w:basedOn w:val="Normalny"/>
    <w:rsid w:val="00BF41CE"/>
    <w:pPr>
      <w:keepNext/>
      <w:spacing w:before="60" w:after="60" w:line="240" w:lineRule="auto"/>
      <w:jc w:val="center"/>
    </w:pPr>
    <w:rPr>
      <w:rFonts w:ascii="Calibri" w:eastAsia="Calibri" w:hAnsi="Calibri" w:cs="Times New Roman"/>
      <w:b/>
      <w:sz w:val="20"/>
      <w:szCs w:val="20"/>
      <w:lang w:eastAsia="pl-PL"/>
    </w:rPr>
  </w:style>
  <w:style w:type="paragraph" w:customStyle="1" w:styleId="Default">
    <w:name w:val="Default"/>
    <w:rsid w:val="00BF41C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Zwykytekst">
    <w:name w:val="Plain Text"/>
    <w:aliases w:val="Zwykły tekst Znak1,Zwykły tekst Znak Znak, Znak Znak Znak, Znak Znak1, Znak Znak, Znak,Znak Znak Znak,Znak Znak1,Znak Znak,Znak"/>
    <w:basedOn w:val="Normalny"/>
    <w:link w:val="ZwykytekstZnak2"/>
    <w:uiPriority w:val="99"/>
    <w:rsid w:val="00BF41CE"/>
    <w:pPr>
      <w:spacing w:after="0" w:line="240" w:lineRule="auto"/>
    </w:pPr>
    <w:rPr>
      <w:rFonts w:ascii="Courier New" w:eastAsia="Calibri" w:hAnsi="Courier New" w:cs="Times New Roman"/>
      <w:sz w:val="20"/>
      <w:szCs w:val="24"/>
      <w:lang w:eastAsia="pl-PL"/>
    </w:rPr>
  </w:style>
  <w:style w:type="character" w:customStyle="1" w:styleId="ZwykytekstZnak">
    <w:name w:val="Zwykły tekst Znak"/>
    <w:basedOn w:val="Domylnaczcionkaakapitu"/>
    <w:uiPriority w:val="99"/>
    <w:semiHidden/>
    <w:rsid w:val="00BF41CE"/>
    <w:rPr>
      <w:rFonts w:ascii="Consolas" w:hAnsi="Consolas" w:cs="Consolas"/>
      <w:sz w:val="21"/>
      <w:szCs w:val="21"/>
    </w:rPr>
  </w:style>
  <w:style w:type="character" w:customStyle="1" w:styleId="ZwykytekstZnak2">
    <w:name w:val="Zwykły tekst Znak2"/>
    <w:aliases w:val="Zwykły tekst Znak1 Znak,Zwykły tekst Znak Znak Znak, Znak Znak Znak Znak, Znak Znak1 Znak, Znak Znak Znak1, Znak Znak2,Znak Znak Znak Znak,Znak Znak1 Znak,Znak Znak Znak1,Znak Znak2"/>
    <w:link w:val="Zwykytekst"/>
    <w:uiPriority w:val="99"/>
    <w:rsid w:val="00BF41CE"/>
    <w:rPr>
      <w:rFonts w:ascii="Courier New" w:eastAsia="Calibri" w:hAnsi="Courier New" w:cs="Times New Roman"/>
      <w:sz w:val="20"/>
      <w:szCs w:val="24"/>
      <w:lang w:eastAsia="pl-PL"/>
    </w:rPr>
  </w:style>
  <w:style w:type="paragraph" w:styleId="Tekstdymka">
    <w:name w:val="Balloon Text"/>
    <w:basedOn w:val="Normalny"/>
    <w:link w:val="TekstdymkaZnak"/>
    <w:unhideWhenUsed/>
    <w:rsid w:val="00BF41CE"/>
    <w:pPr>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rsid w:val="00BF41CE"/>
    <w:rPr>
      <w:rFonts w:ascii="Tahoma" w:eastAsia="Calibri" w:hAnsi="Tahoma" w:cs="Tahoma"/>
      <w:sz w:val="16"/>
      <w:szCs w:val="16"/>
      <w:lang w:eastAsia="pl-PL"/>
    </w:rPr>
  </w:style>
  <w:style w:type="paragraph" w:styleId="Nagwek">
    <w:name w:val="header"/>
    <w:basedOn w:val="Normalny"/>
    <w:link w:val="NagwekZnak"/>
    <w:uiPriority w:val="99"/>
    <w:rsid w:val="00BF41CE"/>
    <w:pPr>
      <w:tabs>
        <w:tab w:val="center" w:pos="4536"/>
        <w:tab w:val="right" w:pos="9072"/>
      </w:tabs>
      <w:spacing w:after="0" w:line="240" w:lineRule="auto"/>
    </w:pPr>
    <w:rPr>
      <w:rFonts w:ascii="Calibri" w:eastAsia="Calibri" w:hAnsi="Calibri" w:cs="Times New Roman"/>
      <w:sz w:val="20"/>
      <w:szCs w:val="24"/>
      <w:lang w:eastAsia="pl-PL"/>
    </w:rPr>
  </w:style>
  <w:style w:type="character" w:customStyle="1" w:styleId="NagwekZnak">
    <w:name w:val="Nagłówek Znak"/>
    <w:basedOn w:val="Domylnaczcionkaakapitu"/>
    <w:link w:val="Nagwek"/>
    <w:uiPriority w:val="99"/>
    <w:rsid w:val="00BF41CE"/>
    <w:rPr>
      <w:rFonts w:ascii="Calibri" w:eastAsia="Calibri" w:hAnsi="Calibri" w:cs="Times New Roman"/>
      <w:sz w:val="20"/>
      <w:szCs w:val="24"/>
      <w:lang w:eastAsia="pl-PL"/>
    </w:rPr>
  </w:style>
  <w:style w:type="character" w:styleId="Numerstrony">
    <w:name w:val="page number"/>
    <w:basedOn w:val="Domylnaczcionkaakapitu"/>
    <w:rsid w:val="00BF41CE"/>
  </w:style>
  <w:style w:type="table" w:styleId="Tabela-Siatka">
    <w:name w:val="Table Grid"/>
    <w:basedOn w:val="Standardowy"/>
    <w:uiPriority w:val="39"/>
    <w:rsid w:val="00BF41C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F41CE"/>
  </w:style>
  <w:style w:type="paragraph" w:styleId="Tekstprzypisudolnego">
    <w:name w:val="footnote text"/>
    <w:basedOn w:val="Normalny"/>
    <w:link w:val="TekstprzypisudolnegoZnak"/>
    <w:uiPriority w:val="99"/>
    <w:semiHidden/>
    <w:rsid w:val="00BF41CE"/>
    <w:pPr>
      <w:spacing w:after="0" w:line="240" w:lineRule="auto"/>
      <w:jc w:val="both"/>
      <w:textAlignment w:val="baseline"/>
    </w:pPr>
    <w:rPr>
      <w:rFonts w:ascii="Calibri" w:eastAsia="Calibri"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BF41CE"/>
    <w:rPr>
      <w:rFonts w:ascii="Calibri" w:eastAsia="Calibri" w:hAnsi="Calibri" w:cs="Times New Roman"/>
      <w:sz w:val="20"/>
      <w:szCs w:val="20"/>
      <w:lang w:eastAsia="pl-PL"/>
    </w:rPr>
  </w:style>
  <w:style w:type="character" w:styleId="Odwoanieprzypisudolnego">
    <w:name w:val="footnote reference"/>
    <w:uiPriority w:val="99"/>
    <w:semiHidden/>
    <w:rsid w:val="00BF41CE"/>
    <w:rPr>
      <w:vertAlign w:val="superscript"/>
    </w:rPr>
  </w:style>
  <w:style w:type="paragraph" w:styleId="Tekstpodstawowywcity3">
    <w:name w:val="Body Text Indent 3"/>
    <w:basedOn w:val="Normalny"/>
    <w:link w:val="Tekstpodstawowywcity3Znak"/>
    <w:uiPriority w:val="99"/>
    <w:unhideWhenUsed/>
    <w:rsid w:val="00BF41CE"/>
    <w:pPr>
      <w:spacing w:after="120" w:line="240" w:lineRule="auto"/>
      <w:ind w:left="283"/>
      <w:jc w:val="both"/>
    </w:pPr>
    <w:rPr>
      <w:rFonts w:ascii="Calibri" w:eastAsia="Calibri" w:hAnsi="Calibri"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F41CE"/>
    <w:rPr>
      <w:rFonts w:ascii="Calibri" w:eastAsia="Calibri" w:hAnsi="Calibri" w:cs="Times New Roman"/>
      <w:sz w:val="16"/>
      <w:szCs w:val="16"/>
      <w:lang w:eastAsia="pl-PL"/>
    </w:rPr>
  </w:style>
  <w:style w:type="paragraph" w:customStyle="1" w:styleId="Tekstpodstawowy33">
    <w:name w:val="Tekst podstawowy 33"/>
    <w:basedOn w:val="Normalny"/>
    <w:uiPriority w:val="99"/>
    <w:rsid w:val="00BF41CE"/>
    <w:pPr>
      <w:spacing w:after="0" w:line="360" w:lineRule="auto"/>
      <w:jc w:val="both"/>
    </w:pPr>
    <w:rPr>
      <w:rFonts w:ascii="Arial" w:eastAsia="Calibri" w:hAnsi="Arial" w:cs="Arial"/>
      <w:color w:val="000000"/>
      <w:szCs w:val="20"/>
      <w:lang w:eastAsia="ar-SA"/>
    </w:rPr>
  </w:style>
  <w:style w:type="character" w:styleId="Odwoaniedokomentarza">
    <w:name w:val="annotation reference"/>
    <w:unhideWhenUsed/>
    <w:rsid w:val="00BF41CE"/>
    <w:rPr>
      <w:sz w:val="16"/>
      <w:szCs w:val="16"/>
    </w:rPr>
  </w:style>
  <w:style w:type="paragraph" w:styleId="Tekstkomentarza">
    <w:name w:val="annotation text"/>
    <w:basedOn w:val="Normalny"/>
    <w:link w:val="TekstkomentarzaZnak"/>
    <w:unhideWhenUsed/>
    <w:rsid w:val="00BF41CE"/>
    <w:pPr>
      <w:spacing w:after="0" w:line="240" w:lineRule="auto"/>
      <w:jc w:val="both"/>
    </w:pPr>
    <w:rPr>
      <w:rFonts w:ascii="Calibri" w:eastAsia="Calibri" w:hAnsi="Calibri" w:cs="Times New Roman"/>
      <w:sz w:val="20"/>
      <w:szCs w:val="20"/>
      <w:lang w:eastAsia="pl-PL"/>
    </w:rPr>
  </w:style>
  <w:style w:type="character" w:customStyle="1" w:styleId="TekstkomentarzaZnak">
    <w:name w:val="Tekst komentarza Znak"/>
    <w:basedOn w:val="Domylnaczcionkaakapitu"/>
    <w:link w:val="Tekstkomentarza"/>
    <w:rsid w:val="00BF41CE"/>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F41CE"/>
    <w:rPr>
      <w:b/>
      <w:bCs/>
    </w:rPr>
  </w:style>
  <w:style w:type="character" w:customStyle="1" w:styleId="TematkomentarzaZnak">
    <w:name w:val="Temat komentarza Znak"/>
    <w:basedOn w:val="TekstkomentarzaZnak"/>
    <w:link w:val="Tematkomentarza"/>
    <w:uiPriority w:val="99"/>
    <w:semiHidden/>
    <w:rsid w:val="00BF41CE"/>
    <w:rPr>
      <w:rFonts w:ascii="Calibri" w:eastAsia="Calibri" w:hAnsi="Calibri" w:cs="Times New Roman"/>
      <w:b/>
      <w:bCs/>
      <w:sz w:val="20"/>
      <w:szCs w:val="20"/>
      <w:lang w:eastAsia="pl-PL"/>
    </w:rPr>
  </w:style>
  <w:style w:type="character" w:customStyle="1" w:styleId="apple-converted-space">
    <w:name w:val="apple-converted-space"/>
    <w:rsid w:val="00BF41CE"/>
  </w:style>
  <w:style w:type="character" w:customStyle="1" w:styleId="alb">
    <w:name w:val="a_lb"/>
    <w:rsid w:val="00BF41CE"/>
  </w:style>
  <w:style w:type="character" w:customStyle="1" w:styleId="alb-s">
    <w:name w:val="a_lb-s"/>
    <w:rsid w:val="00BF41CE"/>
  </w:style>
  <w:style w:type="character" w:customStyle="1" w:styleId="fn-ref">
    <w:name w:val="fn-ref"/>
    <w:rsid w:val="00BF41CE"/>
  </w:style>
  <w:style w:type="character" w:customStyle="1" w:styleId="WW8Num5z3">
    <w:name w:val="WW8Num5z3"/>
    <w:rsid w:val="00BF41CE"/>
  </w:style>
  <w:style w:type="paragraph" w:customStyle="1" w:styleId="text-justify">
    <w:name w:val="text-justify"/>
    <w:basedOn w:val="Normalny"/>
    <w:rsid w:val="00BF41CE"/>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BF41CE"/>
    <w:pPr>
      <w:spacing w:after="0" w:line="240" w:lineRule="auto"/>
      <w:ind w:left="708"/>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F41CE"/>
    <w:pPr>
      <w:spacing w:after="0" w:line="240" w:lineRule="auto"/>
      <w:ind w:left="720"/>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BF41CE"/>
    <w:pPr>
      <w:spacing w:after="0" w:line="240" w:lineRule="auto"/>
      <w:ind w:left="720"/>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059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944"/>
    <w:rPr>
      <w:sz w:val="20"/>
      <w:szCs w:val="20"/>
    </w:rPr>
  </w:style>
  <w:style w:type="character" w:styleId="Odwoanieprzypisukocowego">
    <w:name w:val="endnote reference"/>
    <w:basedOn w:val="Domylnaczcionkaakapitu"/>
    <w:uiPriority w:val="99"/>
    <w:semiHidden/>
    <w:unhideWhenUsed/>
    <w:rsid w:val="00105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26276">
      <w:bodyDiv w:val="1"/>
      <w:marLeft w:val="0"/>
      <w:marRight w:val="0"/>
      <w:marTop w:val="0"/>
      <w:marBottom w:val="0"/>
      <w:divBdr>
        <w:top w:val="none" w:sz="0" w:space="0" w:color="auto"/>
        <w:left w:val="none" w:sz="0" w:space="0" w:color="auto"/>
        <w:bottom w:val="none" w:sz="0" w:space="0" w:color="auto"/>
        <w:right w:val="none" w:sz="0" w:space="0" w:color="auto"/>
      </w:divBdr>
    </w:div>
    <w:div w:id="811991681">
      <w:bodyDiv w:val="1"/>
      <w:marLeft w:val="0"/>
      <w:marRight w:val="0"/>
      <w:marTop w:val="0"/>
      <w:marBottom w:val="0"/>
      <w:divBdr>
        <w:top w:val="none" w:sz="0" w:space="0" w:color="auto"/>
        <w:left w:val="none" w:sz="0" w:space="0" w:color="auto"/>
        <w:bottom w:val="none" w:sz="0" w:space="0" w:color="auto"/>
        <w:right w:val="none" w:sz="0" w:space="0" w:color="auto"/>
      </w:divBdr>
    </w:div>
    <w:div w:id="18130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poznan.pl/uczelnia/uczelnia-dla-firm/zamowienia-publiczne/"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ue.pozna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cek.luczak@ue.poznan.pl" TargetMode="External"/><Relationship Id="rId4" Type="http://schemas.openxmlformats.org/officeDocument/2006/relationships/settings" Target="settings.xml"/><Relationship Id="rId9" Type="http://schemas.openxmlformats.org/officeDocument/2006/relationships/hyperlink" Target="mailto:abi@ue.poznan.pl" TargetMode="External"/><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E3E7F-181E-405E-A651-093CCA56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F38E00ED</Template>
  <TotalTime>122</TotalTime>
  <Pages>25</Pages>
  <Words>11470</Words>
  <Characters>68823</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Lulka</dc:creator>
  <cp:keywords/>
  <dc:description/>
  <cp:lastModifiedBy>Tomasz Lulka</cp:lastModifiedBy>
  <cp:revision>3</cp:revision>
  <cp:lastPrinted>2020-09-24T09:11:00Z</cp:lastPrinted>
  <dcterms:created xsi:type="dcterms:W3CDTF">2020-09-24T05:57:00Z</dcterms:created>
  <dcterms:modified xsi:type="dcterms:W3CDTF">2020-09-24T09:27:00Z</dcterms:modified>
</cp:coreProperties>
</file>