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D2C64" w14:textId="1F5B605F" w:rsidR="00160F1A" w:rsidRPr="002A57D4" w:rsidRDefault="00464181">
      <w:pPr>
        <w:pStyle w:val="Nagwek3"/>
        <w:spacing w:before="17" w:line="242" w:lineRule="auto"/>
        <w:ind w:left="4093" w:firstLine="844"/>
      </w:pPr>
      <w:r w:rsidRPr="002A57D4">
        <w:t xml:space="preserve">Attachment </w:t>
      </w:r>
      <w:r w:rsidR="002C0ABE">
        <w:t xml:space="preserve">No. 1 </w:t>
      </w:r>
      <w:r w:rsidRPr="002A57D4">
        <w:t>to Resolution No.</w:t>
      </w:r>
      <w:r w:rsidR="002C0ABE">
        <w:t xml:space="preserve"> 46</w:t>
      </w:r>
      <w:r w:rsidRPr="002A57D4">
        <w:t xml:space="preserve"> (20</w:t>
      </w:r>
      <w:r w:rsidR="002C0ABE">
        <w:t>24</w:t>
      </w:r>
      <w:r w:rsidRPr="002A57D4">
        <w:t>/202</w:t>
      </w:r>
      <w:r w:rsidR="002C0ABE">
        <w:t>5</w:t>
      </w:r>
      <w:r w:rsidRPr="002A57D4">
        <w:t xml:space="preserve">) of the PUEB Senate </w:t>
      </w:r>
    </w:p>
    <w:p w14:paraId="796CC593" w14:textId="4586E026" w:rsidR="00160F1A" w:rsidRPr="002A57D4" w:rsidRDefault="00464181">
      <w:pPr>
        <w:pStyle w:val="Nagwek3"/>
        <w:spacing w:line="313" w:lineRule="exact"/>
        <w:ind w:right="116"/>
      </w:pPr>
      <w:r w:rsidRPr="002A57D4">
        <w:t xml:space="preserve">of 28 </w:t>
      </w:r>
      <w:r w:rsidR="002C0ABE">
        <w:t>March</w:t>
      </w:r>
      <w:r w:rsidRPr="002A57D4">
        <w:t xml:space="preserve"> 202</w:t>
      </w:r>
      <w:r w:rsidR="002C0ABE">
        <w:t>5</w:t>
      </w:r>
    </w:p>
    <w:p w14:paraId="5CE4A305" w14:textId="77777777" w:rsidR="00160F1A" w:rsidRPr="002A57D4" w:rsidRDefault="00160F1A">
      <w:pPr>
        <w:pStyle w:val="Tekstpodstawowy"/>
        <w:ind w:left="0"/>
        <w:jc w:val="left"/>
        <w:rPr>
          <w:sz w:val="26"/>
        </w:rPr>
      </w:pPr>
    </w:p>
    <w:p w14:paraId="4A4ED227" w14:textId="77777777" w:rsidR="00160F1A" w:rsidRPr="002A57D4" w:rsidRDefault="00160F1A">
      <w:pPr>
        <w:pStyle w:val="Tekstpodstawowy"/>
        <w:ind w:left="0"/>
        <w:jc w:val="left"/>
        <w:rPr>
          <w:sz w:val="26"/>
        </w:rPr>
      </w:pPr>
    </w:p>
    <w:p w14:paraId="4CE10C1E" w14:textId="77777777" w:rsidR="00160F1A" w:rsidRPr="002A57D4" w:rsidRDefault="00160F1A">
      <w:pPr>
        <w:pStyle w:val="Tekstpodstawowy"/>
        <w:spacing w:before="1"/>
        <w:ind w:left="0"/>
        <w:jc w:val="left"/>
        <w:rPr>
          <w:sz w:val="22"/>
        </w:rPr>
      </w:pPr>
    </w:p>
    <w:p w14:paraId="709AAE97" w14:textId="77777777" w:rsidR="00160F1A" w:rsidRPr="002A57D4" w:rsidRDefault="00464181">
      <w:pPr>
        <w:ind w:left="1344" w:right="1232"/>
        <w:jc w:val="center"/>
        <w:rPr>
          <w:b/>
          <w:sz w:val="32"/>
        </w:rPr>
      </w:pPr>
      <w:r w:rsidRPr="002A57D4">
        <w:rPr>
          <w:b/>
          <w:sz w:val="32"/>
        </w:rPr>
        <w:t>THE RULES AND REGULATIONS OF STUDIES</w:t>
      </w:r>
    </w:p>
    <w:p w14:paraId="7928D2EF" w14:textId="77777777" w:rsidR="00160F1A" w:rsidRPr="002A57D4" w:rsidRDefault="00464181" w:rsidP="002C0ABE">
      <w:pPr>
        <w:spacing w:before="195"/>
        <w:ind w:left="624" w:right="1234" w:firstLine="96"/>
        <w:jc w:val="center"/>
        <w:rPr>
          <w:b/>
          <w:sz w:val="32"/>
        </w:rPr>
      </w:pPr>
      <w:r w:rsidRPr="002A57D4">
        <w:rPr>
          <w:b/>
          <w:sz w:val="32"/>
        </w:rPr>
        <w:t>AT POZNAŃ UNIVERSITY OF ECONOMICS AND BUSINESS</w:t>
      </w:r>
    </w:p>
    <w:p w14:paraId="2E31133C" w14:textId="77777777" w:rsidR="00160F1A" w:rsidRPr="002A57D4" w:rsidRDefault="00160F1A">
      <w:pPr>
        <w:pStyle w:val="Tekstpodstawowy"/>
        <w:ind w:left="0"/>
        <w:jc w:val="left"/>
        <w:rPr>
          <w:b/>
          <w:sz w:val="20"/>
        </w:rPr>
      </w:pPr>
    </w:p>
    <w:p w14:paraId="2BBBBABE" w14:textId="77777777" w:rsidR="00160F1A" w:rsidRPr="002A57D4" w:rsidRDefault="00160F1A">
      <w:pPr>
        <w:pStyle w:val="Tekstpodstawowy"/>
        <w:spacing w:before="8"/>
        <w:ind w:left="0"/>
        <w:jc w:val="left"/>
        <w:rPr>
          <w:b/>
          <w:sz w:val="27"/>
        </w:rPr>
      </w:pPr>
    </w:p>
    <w:p w14:paraId="5BF7CB9C" w14:textId="77777777" w:rsidR="00160F1A" w:rsidRPr="002A57D4" w:rsidRDefault="00464181">
      <w:pPr>
        <w:pStyle w:val="Nagwek4"/>
      </w:pPr>
      <w:r w:rsidRPr="002A57D4">
        <w:t>Table of contents</w:t>
      </w:r>
    </w:p>
    <w:sdt>
      <w:sdtPr>
        <w:id w:val="1328933565"/>
        <w:docPartObj>
          <w:docPartGallery w:val="Table of Contents"/>
          <w:docPartUnique/>
        </w:docPartObj>
      </w:sdtPr>
      <w:sdtContent>
        <w:p w14:paraId="4C4B0F8A" w14:textId="77777777" w:rsidR="00160F1A" w:rsidRPr="002A57D4" w:rsidRDefault="00335256" w:rsidP="005C73D9">
          <w:pPr>
            <w:pStyle w:val="Spistreci1"/>
            <w:numPr>
              <w:ilvl w:val="0"/>
              <w:numId w:val="48"/>
            </w:numPr>
            <w:tabs>
              <w:tab w:val="left" w:pos="663"/>
              <w:tab w:val="left" w:pos="664"/>
              <w:tab w:val="left" w:leader="dot" w:pos="9177"/>
            </w:tabs>
          </w:pPr>
          <w:hyperlink w:anchor="_bookmark0" w:history="1">
            <w:r w:rsidR="00464181" w:rsidRPr="002A57D4">
              <w:t>GENERAL PROVISIONS</w:t>
            </w:r>
            <w:r w:rsidR="00464181" w:rsidRPr="002A57D4">
              <w:tab/>
              <w:t>2</w:t>
            </w:r>
          </w:hyperlink>
        </w:p>
        <w:p w14:paraId="76A0023D" w14:textId="77777777" w:rsidR="00160F1A" w:rsidRPr="002A57D4" w:rsidRDefault="00335256" w:rsidP="005C73D9">
          <w:pPr>
            <w:pStyle w:val="Spistreci1"/>
            <w:numPr>
              <w:ilvl w:val="0"/>
              <w:numId w:val="48"/>
            </w:numPr>
            <w:tabs>
              <w:tab w:val="left" w:pos="663"/>
              <w:tab w:val="left" w:pos="664"/>
              <w:tab w:val="left" w:leader="dot" w:pos="9177"/>
            </w:tabs>
          </w:pPr>
          <w:hyperlink w:anchor="_bookmark1" w:history="1">
            <w:r w:rsidR="00464181" w:rsidRPr="002A57D4">
              <w:t>ORGANISATION OF UNIVERSITY COURSES</w:t>
            </w:r>
            <w:r w:rsidR="00464181" w:rsidRPr="002A57D4">
              <w:tab/>
              <w:t>5</w:t>
            </w:r>
          </w:hyperlink>
        </w:p>
        <w:p w14:paraId="7382C795" w14:textId="77777777" w:rsidR="00160F1A" w:rsidRPr="002A57D4" w:rsidRDefault="00335256" w:rsidP="005C73D9">
          <w:pPr>
            <w:pStyle w:val="Spistreci1"/>
            <w:numPr>
              <w:ilvl w:val="0"/>
              <w:numId w:val="48"/>
            </w:numPr>
            <w:tabs>
              <w:tab w:val="left" w:pos="664"/>
              <w:tab w:val="left" w:leader="dot" w:pos="9057"/>
            </w:tabs>
          </w:pPr>
          <w:hyperlink w:anchor="_bookmark2" w:history="1">
            <w:r w:rsidR="00464181" w:rsidRPr="002A57D4">
              <w:t>DOMESTIC AND INTERNATIONAL STUDENT MOBILITY</w:t>
            </w:r>
            <w:r w:rsidR="00464181" w:rsidRPr="002A57D4">
              <w:tab/>
              <w:t>10</w:t>
            </w:r>
          </w:hyperlink>
        </w:p>
        <w:p w14:paraId="7B2F8ED8" w14:textId="77777777" w:rsidR="00160F1A" w:rsidRPr="002A57D4" w:rsidRDefault="00335256" w:rsidP="005C73D9">
          <w:pPr>
            <w:pStyle w:val="Spistreci1"/>
            <w:numPr>
              <w:ilvl w:val="0"/>
              <w:numId w:val="48"/>
            </w:numPr>
            <w:tabs>
              <w:tab w:val="left" w:pos="664"/>
              <w:tab w:val="left" w:leader="dot" w:pos="9057"/>
            </w:tabs>
            <w:spacing w:before="292"/>
          </w:pPr>
          <w:hyperlink w:anchor="_bookmark3" w:history="1">
            <w:r w:rsidR="00464181" w:rsidRPr="002A57D4">
              <w:t>TUITION FEES</w:t>
            </w:r>
            <w:r w:rsidR="00464181" w:rsidRPr="002A57D4">
              <w:tab/>
              <w:t>12</w:t>
            </w:r>
          </w:hyperlink>
        </w:p>
        <w:p w14:paraId="6A87EE13" w14:textId="77777777" w:rsidR="00160F1A" w:rsidRPr="002A57D4" w:rsidRDefault="00335256" w:rsidP="005C73D9">
          <w:pPr>
            <w:pStyle w:val="Spistreci1"/>
            <w:numPr>
              <w:ilvl w:val="0"/>
              <w:numId w:val="48"/>
            </w:numPr>
            <w:tabs>
              <w:tab w:val="left" w:pos="663"/>
              <w:tab w:val="left" w:pos="664"/>
              <w:tab w:val="left" w:leader="dot" w:pos="9057"/>
            </w:tabs>
            <w:spacing w:before="295"/>
          </w:pPr>
          <w:hyperlink w:anchor="_bookmark4" w:history="1">
            <w:r w:rsidR="00464181" w:rsidRPr="002A57D4">
              <w:t>STUDENT’S RIGHTS AND RESPONSIBILITIES</w:t>
            </w:r>
            <w:r w:rsidR="00464181" w:rsidRPr="002A57D4">
              <w:tab/>
              <w:t>13</w:t>
            </w:r>
          </w:hyperlink>
        </w:p>
        <w:p w14:paraId="7BC5479C" w14:textId="77777777" w:rsidR="00160F1A" w:rsidRPr="002A57D4" w:rsidRDefault="00335256" w:rsidP="005C73D9">
          <w:pPr>
            <w:pStyle w:val="Spistreci1"/>
            <w:numPr>
              <w:ilvl w:val="0"/>
              <w:numId w:val="48"/>
            </w:numPr>
            <w:tabs>
              <w:tab w:val="left" w:pos="664"/>
              <w:tab w:val="left" w:leader="dot" w:pos="9057"/>
            </w:tabs>
          </w:pPr>
          <w:hyperlink w:anchor="_bookmark5" w:history="1">
            <w:r w:rsidR="00464181" w:rsidRPr="002A57D4">
              <w:t>CREDITS AND EXAMS</w:t>
            </w:r>
            <w:r w:rsidR="00464181" w:rsidRPr="002A57D4">
              <w:tab/>
              <w:t>19</w:t>
            </w:r>
          </w:hyperlink>
        </w:p>
        <w:p w14:paraId="5A591D69" w14:textId="77777777" w:rsidR="00160F1A" w:rsidRPr="002A57D4" w:rsidRDefault="00335256" w:rsidP="005C73D9">
          <w:pPr>
            <w:pStyle w:val="Spistreci1"/>
            <w:numPr>
              <w:ilvl w:val="0"/>
              <w:numId w:val="48"/>
            </w:numPr>
            <w:tabs>
              <w:tab w:val="left" w:pos="664"/>
              <w:tab w:val="left" w:leader="dot" w:pos="9057"/>
            </w:tabs>
          </w:pPr>
          <w:hyperlink w:anchor="_bookmark6" w:history="1">
            <w:r w:rsidR="00464181" w:rsidRPr="002A57D4">
              <w:t>MEANS OF COMPLETING THE STUDIES</w:t>
            </w:r>
            <w:r w:rsidR="00464181" w:rsidRPr="002A57D4">
              <w:tab/>
              <w:t>31</w:t>
            </w:r>
          </w:hyperlink>
        </w:p>
        <w:p w14:paraId="27CA3B29" w14:textId="77777777" w:rsidR="00160F1A" w:rsidRPr="002A57D4" w:rsidRDefault="00335256" w:rsidP="005C73D9">
          <w:pPr>
            <w:pStyle w:val="Spistreci1"/>
            <w:numPr>
              <w:ilvl w:val="0"/>
              <w:numId w:val="48"/>
            </w:numPr>
            <w:tabs>
              <w:tab w:val="left" w:pos="664"/>
              <w:tab w:val="left" w:leader="dot" w:pos="9057"/>
            </w:tabs>
          </w:pPr>
          <w:hyperlink w:anchor="_bookmark7" w:history="1">
            <w:r w:rsidR="00464181" w:rsidRPr="002A57D4">
              <w:t>DETAILED REGULATIONS CONCERNING JOINTLY CONDUCTED STUDIES</w:t>
            </w:r>
            <w:r w:rsidR="00464181" w:rsidRPr="002A57D4">
              <w:tab/>
              <w:t>36</w:t>
            </w:r>
          </w:hyperlink>
        </w:p>
        <w:p w14:paraId="144C4A98" w14:textId="77777777" w:rsidR="00160F1A" w:rsidRPr="002A57D4" w:rsidRDefault="00335256" w:rsidP="005C73D9">
          <w:pPr>
            <w:pStyle w:val="Spistreci1"/>
            <w:numPr>
              <w:ilvl w:val="0"/>
              <w:numId w:val="48"/>
            </w:numPr>
            <w:tabs>
              <w:tab w:val="left" w:pos="664"/>
              <w:tab w:val="left" w:pos="2135"/>
              <w:tab w:val="left" w:pos="3428"/>
              <w:tab w:val="left" w:pos="4357"/>
              <w:tab w:val="left" w:leader="dot" w:pos="9057"/>
            </w:tabs>
            <w:spacing w:before="292" w:line="480" w:lineRule="auto"/>
            <w:ind w:right="117"/>
          </w:pPr>
          <w:hyperlink w:anchor="_bookmark8" w:history="1">
            <w:r w:rsidR="00464181" w:rsidRPr="002A57D4">
              <w:t xml:space="preserve"> COURSE ATTENDANCE BY STUDENTS ENROLLED BASED ON </w:t>
            </w:r>
          </w:hyperlink>
          <w:hyperlink w:anchor="_bookmark8" w:history="1">
            <w:r w:rsidR="00464181" w:rsidRPr="002A57D4">
              <w:t xml:space="preserve"> VALIDATION OF LEARNING OUTCOMES</w:t>
            </w:r>
            <w:r w:rsidR="00464181" w:rsidRPr="002A57D4">
              <w:tab/>
              <w:t>38</w:t>
            </w:r>
          </w:hyperlink>
        </w:p>
        <w:p w14:paraId="4DD6739F" w14:textId="77777777" w:rsidR="00160F1A" w:rsidRPr="002A57D4" w:rsidRDefault="00335256" w:rsidP="005C73D9">
          <w:pPr>
            <w:pStyle w:val="Spistreci1"/>
            <w:numPr>
              <w:ilvl w:val="0"/>
              <w:numId w:val="48"/>
            </w:numPr>
            <w:tabs>
              <w:tab w:val="left" w:pos="663"/>
              <w:tab w:val="left" w:pos="664"/>
              <w:tab w:val="left" w:leader="dot" w:pos="9057"/>
            </w:tabs>
            <w:spacing w:before="0" w:line="292" w:lineRule="exact"/>
          </w:pPr>
          <w:hyperlink w:anchor="_bookmark9" w:history="1">
            <w:r w:rsidR="00464181" w:rsidRPr="002A57D4">
              <w:t>PROVISIONAL AND FINAL REGULATIONS</w:t>
            </w:r>
            <w:r w:rsidR="00464181" w:rsidRPr="002A57D4">
              <w:tab/>
              <w:t>38</w:t>
            </w:r>
          </w:hyperlink>
        </w:p>
      </w:sdtContent>
    </w:sdt>
    <w:p w14:paraId="371E82C3" w14:textId="77777777" w:rsidR="00160F1A" w:rsidRPr="002A57D4" w:rsidRDefault="00160F1A">
      <w:pPr>
        <w:spacing w:line="292" w:lineRule="exact"/>
        <w:sectPr w:rsidR="00160F1A" w:rsidRPr="002A57D4">
          <w:footerReference w:type="default" r:id="rId8"/>
          <w:type w:val="continuous"/>
          <w:pgSz w:w="11910" w:h="16840"/>
          <w:pgMar w:top="1380" w:right="1300" w:bottom="1340" w:left="1180" w:header="708" w:footer="1156" w:gutter="0"/>
          <w:pgNumType w:start="1"/>
          <w:cols w:space="708"/>
        </w:sectPr>
      </w:pPr>
    </w:p>
    <w:p w14:paraId="288B512D" w14:textId="77777777" w:rsidR="00160F1A" w:rsidRPr="002A57D4" w:rsidRDefault="00464181" w:rsidP="005C73D9">
      <w:pPr>
        <w:pStyle w:val="Nagwek1"/>
        <w:numPr>
          <w:ilvl w:val="1"/>
          <w:numId w:val="48"/>
        </w:numPr>
        <w:tabs>
          <w:tab w:val="left" w:pos="3780"/>
        </w:tabs>
        <w:spacing w:before="17"/>
        <w:jc w:val="left"/>
      </w:pPr>
      <w:bookmarkStart w:id="0" w:name="_bookmark0"/>
      <w:bookmarkEnd w:id="0"/>
      <w:r w:rsidRPr="002A57D4">
        <w:lastRenderedPageBreak/>
        <w:t>General Provisions</w:t>
      </w:r>
    </w:p>
    <w:p w14:paraId="03B5F921" w14:textId="77777777" w:rsidR="00160F1A" w:rsidRPr="002A57D4" w:rsidRDefault="00464181">
      <w:pPr>
        <w:pStyle w:val="Tekstpodstawowy"/>
        <w:spacing w:before="172"/>
        <w:ind w:left="4624"/>
      </w:pPr>
      <w:r w:rsidRPr="002A57D4">
        <w:t>§ 1</w:t>
      </w:r>
    </w:p>
    <w:p w14:paraId="76DD6879" w14:textId="615BE698" w:rsidR="00160F1A" w:rsidRPr="00144FE3" w:rsidRDefault="00464181" w:rsidP="005C73D9">
      <w:pPr>
        <w:pStyle w:val="Akapitzlist"/>
        <w:numPr>
          <w:ilvl w:val="0"/>
          <w:numId w:val="47"/>
        </w:numPr>
        <w:tabs>
          <w:tab w:val="left" w:pos="597"/>
        </w:tabs>
        <w:spacing w:before="146" w:line="360" w:lineRule="auto"/>
        <w:ind w:right="113"/>
        <w:rPr>
          <w:sz w:val="24"/>
        </w:rPr>
      </w:pPr>
      <w:r w:rsidRPr="002A57D4">
        <w:rPr>
          <w:sz w:val="24"/>
        </w:rPr>
        <w:t>The hereby Rules and Regulations of studies at Poznań University of Economics and Business, hereinafter referred to as PUEB or University, shall specify organization of studies and the related rights and obligations of a student.</w:t>
      </w:r>
      <w:r w:rsidR="00144FE3">
        <w:rPr>
          <w:sz w:val="24"/>
        </w:rPr>
        <w:t xml:space="preserve"> The Rules of studies are hereinafter referred to as the Regulations.</w:t>
      </w:r>
    </w:p>
    <w:p w14:paraId="26FDEE82" w14:textId="77777777" w:rsidR="00160F1A" w:rsidRPr="002A57D4" w:rsidRDefault="00464181" w:rsidP="005C73D9">
      <w:pPr>
        <w:pStyle w:val="Akapitzlist"/>
        <w:numPr>
          <w:ilvl w:val="0"/>
          <w:numId w:val="47"/>
        </w:numPr>
        <w:tabs>
          <w:tab w:val="left" w:pos="597"/>
        </w:tabs>
        <w:spacing w:before="146" w:line="360" w:lineRule="auto"/>
        <w:ind w:right="113"/>
        <w:rPr>
          <w:sz w:val="24"/>
        </w:rPr>
      </w:pPr>
      <w:r w:rsidRPr="002A57D4">
        <w:rPr>
          <w:sz w:val="24"/>
        </w:rPr>
        <w:t xml:space="preserve">Whenever a rector is specified in the hereby document, it shall be understood also as authorized by rector to act on his behalf vice-rector for education and students. </w:t>
      </w:r>
    </w:p>
    <w:p w14:paraId="76B3B123" w14:textId="77777777" w:rsidR="00160F1A" w:rsidRPr="002A57D4" w:rsidRDefault="00160F1A">
      <w:pPr>
        <w:pStyle w:val="Tekstpodstawowy"/>
        <w:ind w:left="0"/>
        <w:jc w:val="left"/>
      </w:pPr>
    </w:p>
    <w:p w14:paraId="669F8998" w14:textId="77777777" w:rsidR="00160F1A" w:rsidRPr="002A57D4" w:rsidRDefault="00464181">
      <w:pPr>
        <w:pStyle w:val="Tekstpodstawowy"/>
        <w:spacing w:before="148"/>
        <w:ind w:left="4624"/>
      </w:pPr>
      <w:r w:rsidRPr="002A57D4">
        <w:t>§ 2</w:t>
      </w:r>
    </w:p>
    <w:p w14:paraId="116E6C0E" w14:textId="7CC0FF9E" w:rsidR="00160F1A" w:rsidRDefault="00464181" w:rsidP="005C73D9">
      <w:pPr>
        <w:pStyle w:val="Akapitzlist"/>
        <w:numPr>
          <w:ilvl w:val="0"/>
          <w:numId w:val="46"/>
        </w:numPr>
        <w:tabs>
          <w:tab w:val="left" w:pos="657"/>
        </w:tabs>
        <w:spacing w:before="146" w:line="360" w:lineRule="auto"/>
        <w:ind w:right="118"/>
        <w:rPr>
          <w:sz w:val="24"/>
        </w:rPr>
      </w:pPr>
      <w:r w:rsidRPr="002A57D4">
        <w:rPr>
          <w:sz w:val="24"/>
        </w:rPr>
        <w:t xml:space="preserve">The University conducts education in the framework of studies on specified major, level and profile. </w:t>
      </w:r>
    </w:p>
    <w:p w14:paraId="297C6ED7" w14:textId="15F09492" w:rsidR="00144FE3" w:rsidRDefault="00144FE3" w:rsidP="005C73D9">
      <w:pPr>
        <w:pStyle w:val="Akapitzlist"/>
        <w:numPr>
          <w:ilvl w:val="0"/>
          <w:numId w:val="46"/>
        </w:numPr>
        <w:tabs>
          <w:tab w:val="left" w:pos="657"/>
        </w:tabs>
        <w:spacing w:before="146" w:line="360" w:lineRule="auto"/>
        <w:ind w:right="118"/>
        <w:rPr>
          <w:sz w:val="24"/>
        </w:rPr>
      </w:pPr>
      <w:r>
        <w:rPr>
          <w:sz w:val="24"/>
        </w:rPr>
        <w:t>The studies at PUEB are conducted at the following levels:</w:t>
      </w:r>
    </w:p>
    <w:p w14:paraId="49806687" w14:textId="3A2B33BF" w:rsidR="00144FE3" w:rsidRDefault="00144FE3" w:rsidP="005C73D9">
      <w:pPr>
        <w:pStyle w:val="Akapitzlist"/>
        <w:numPr>
          <w:ilvl w:val="1"/>
          <w:numId w:val="46"/>
        </w:numPr>
        <w:tabs>
          <w:tab w:val="left" w:pos="657"/>
        </w:tabs>
        <w:spacing w:before="146" w:line="360" w:lineRule="auto"/>
        <w:ind w:right="118"/>
        <w:rPr>
          <w:sz w:val="24"/>
        </w:rPr>
      </w:pPr>
      <w:r>
        <w:rPr>
          <w:sz w:val="24"/>
        </w:rPr>
        <w:t>I cycle studies – bachelor’s or engineering studies;</w:t>
      </w:r>
    </w:p>
    <w:p w14:paraId="266CF669" w14:textId="6E48BB04" w:rsidR="00144FE3" w:rsidRDefault="00144FE3" w:rsidP="005C73D9">
      <w:pPr>
        <w:pStyle w:val="Akapitzlist"/>
        <w:numPr>
          <w:ilvl w:val="1"/>
          <w:numId w:val="46"/>
        </w:numPr>
        <w:tabs>
          <w:tab w:val="left" w:pos="657"/>
        </w:tabs>
        <w:spacing w:before="146" w:line="360" w:lineRule="auto"/>
        <w:ind w:right="118"/>
        <w:rPr>
          <w:sz w:val="24"/>
        </w:rPr>
      </w:pPr>
      <w:r>
        <w:rPr>
          <w:sz w:val="24"/>
        </w:rPr>
        <w:t>II cycle studies – master’s degree</w:t>
      </w:r>
      <w:r w:rsidR="00AF0F23">
        <w:rPr>
          <w:sz w:val="24"/>
        </w:rPr>
        <w:t>.</w:t>
      </w:r>
    </w:p>
    <w:p w14:paraId="64CF5495" w14:textId="55D99F61" w:rsidR="00144FE3" w:rsidRDefault="00144FE3" w:rsidP="005C73D9">
      <w:pPr>
        <w:pStyle w:val="Akapitzlist"/>
        <w:numPr>
          <w:ilvl w:val="0"/>
          <w:numId w:val="46"/>
        </w:numPr>
        <w:tabs>
          <w:tab w:val="left" w:pos="597"/>
        </w:tabs>
        <w:spacing w:line="360" w:lineRule="auto"/>
        <w:rPr>
          <w:sz w:val="24"/>
        </w:rPr>
      </w:pPr>
      <w:r w:rsidRPr="002A57D4">
        <w:rPr>
          <w:sz w:val="24"/>
        </w:rPr>
        <w:t>Studies or their part may be conducted in a foreign language.</w:t>
      </w:r>
    </w:p>
    <w:p w14:paraId="18C430CB" w14:textId="4AF8B40C" w:rsidR="00144FE3" w:rsidRDefault="00144FE3" w:rsidP="005C73D9">
      <w:pPr>
        <w:pStyle w:val="Akapitzlist"/>
        <w:numPr>
          <w:ilvl w:val="0"/>
          <w:numId w:val="46"/>
        </w:numPr>
        <w:tabs>
          <w:tab w:val="left" w:pos="597"/>
        </w:tabs>
        <w:spacing w:line="360" w:lineRule="auto"/>
        <w:rPr>
          <w:sz w:val="24"/>
        </w:rPr>
      </w:pPr>
      <w:r>
        <w:rPr>
          <w:sz w:val="24"/>
        </w:rPr>
        <w:t>Planned study time is determined by the study programme established for the course, form and level of studies.</w:t>
      </w:r>
    </w:p>
    <w:p w14:paraId="633C8C4D" w14:textId="77777777" w:rsidR="00A561F0" w:rsidRPr="002A57D4" w:rsidRDefault="00A561F0" w:rsidP="005C73D9">
      <w:pPr>
        <w:pStyle w:val="Akapitzlist"/>
        <w:numPr>
          <w:ilvl w:val="0"/>
          <w:numId w:val="46"/>
        </w:numPr>
        <w:tabs>
          <w:tab w:val="left" w:pos="657"/>
        </w:tabs>
        <w:spacing w:line="292" w:lineRule="exact"/>
        <w:ind w:hanging="421"/>
        <w:rPr>
          <w:sz w:val="24"/>
        </w:rPr>
      </w:pPr>
      <w:r w:rsidRPr="002A57D4">
        <w:rPr>
          <w:sz w:val="24"/>
        </w:rPr>
        <w:t>Studies at PUEB are carried out in the form of:</w:t>
      </w:r>
    </w:p>
    <w:p w14:paraId="24DF43DC" w14:textId="77777777" w:rsidR="00A561F0" w:rsidRPr="002A57D4" w:rsidRDefault="00A561F0" w:rsidP="005C73D9">
      <w:pPr>
        <w:pStyle w:val="Akapitzlist"/>
        <w:numPr>
          <w:ilvl w:val="1"/>
          <w:numId w:val="46"/>
        </w:numPr>
        <w:tabs>
          <w:tab w:val="left" w:pos="945"/>
        </w:tabs>
        <w:spacing w:before="146" w:line="360" w:lineRule="auto"/>
        <w:ind w:right="113"/>
        <w:rPr>
          <w:sz w:val="24"/>
        </w:rPr>
      </w:pPr>
      <w:r w:rsidRPr="002A57D4">
        <w:rPr>
          <w:sz w:val="24"/>
        </w:rPr>
        <w:t xml:space="preserve">full-time studies under which at least half of the ECTS credits (European Credit and Accumulation Transfer System) covered by the curriculum of studies is obtained under classes with direct participation of academic teachers or </w:t>
      </w:r>
      <w:r>
        <w:rPr>
          <w:sz w:val="24"/>
        </w:rPr>
        <w:t>other persons conducting classes and students,</w:t>
      </w:r>
    </w:p>
    <w:p w14:paraId="243B1941" w14:textId="77777777" w:rsidR="00A561F0" w:rsidRPr="002A57D4" w:rsidRDefault="00A561F0" w:rsidP="005C73D9">
      <w:pPr>
        <w:pStyle w:val="Akapitzlist"/>
        <w:numPr>
          <w:ilvl w:val="1"/>
          <w:numId w:val="46"/>
        </w:numPr>
        <w:tabs>
          <w:tab w:val="left" w:pos="945"/>
        </w:tabs>
        <w:spacing w:before="2" w:line="360" w:lineRule="auto"/>
        <w:ind w:right="113"/>
        <w:rPr>
          <w:sz w:val="24"/>
        </w:rPr>
      </w:pPr>
      <w:r w:rsidRPr="002A57D4">
        <w:rPr>
          <w:sz w:val="24"/>
        </w:rPr>
        <w:t>Extramural studies specified in the resolution of the Senate, under which less than half of the ECTS credits covered by the curriculum of studies may be obtained with direct participation of academic teachers or other persons conducting classes and students.</w:t>
      </w:r>
    </w:p>
    <w:p w14:paraId="02ECE59E" w14:textId="77777777" w:rsidR="00A561F0" w:rsidRPr="002A57D4" w:rsidRDefault="00A561F0" w:rsidP="005C73D9">
      <w:pPr>
        <w:pStyle w:val="Akapitzlist"/>
        <w:numPr>
          <w:ilvl w:val="0"/>
          <w:numId w:val="46"/>
        </w:numPr>
        <w:tabs>
          <w:tab w:val="left" w:pos="657"/>
        </w:tabs>
        <w:spacing w:line="360" w:lineRule="auto"/>
        <w:ind w:right="120"/>
        <w:rPr>
          <w:sz w:val="24"/>
        </w:rPr>
      </w:pPr>
      <w:r w:rsidRPr="002A57D4">
        <w:rPr>
          <w:sz w:val="24"/>
        </w:rPr>
        <w:t>Classes during full-time studies are conducted separately to classes of extramural studies.</w:t>
      </w:r>
    </w:p>
    <w:p w14:paraId="2BD54D29" w14:textId="77777777" w:rsidR="00A561F0" w:rsidRPr="002A57D4" w:rsidRDefault="00A561F0" w:rsidP="005C73D9">
      <w:pPr>
        <w:pStyle w:val="Akapitzlist"/>
        <w:numPr>
          <w:ilvl w:val="0"/>
          <w:numId w:val="46"/>
        </w:numPr>
        <w:tabs>
          <w:tab w:val="left" w:pos="656"/>
          <w:tab w:val="left" w:pos="657"/>
        </w:tabs>
        <w:spacing w:before="146"/>
        <w:ind w:hanging="421"/>
        <w:rPr>
          <w:sz w:val="24"/>
        </w:rPr>
      </w:pPr>
      <w:r w:rsidRPr="002A57D4">
        <w:rPr>
          <w:sz w:val="24"/>
        </w:rPr>
        <w:t>The following profiles of studies may be conducted at PUEB:</w:t>
      </w:r>
    </w:p>
    <w:p w14:paraId="30FDF3C3" w14:textId="20A0BB05" w:rsidR="00A561F0" w:rsidRDefault="00A561F0" w:rsidP="005C73D9">
      <w:pPr>
        <w:pStyle w:val="Akapitzlist"/>
        <w:numPr>
          <w:ilvl w:val="1"/>
          <w:numId w:val="46"/>
        </w:numPr>
        <w:tabs>
          <w:tab w:val="left" w:pos="945"/>
        </w:tabs>
        <w:spacing w:before="149" w:line="360" w:lineRule="auto"/>
        <w:ind w:right="112"/>
        <w:rPr>
          <w:sz w:val="24"/>
        </w:rPr>
      </w:pPr>
      <w:r w:rsidRPr="002A57D4">
        <w:rPr>
          <w:sz w:val="24"/>
        </w:rPr>
        <w:lastRenderedPageBreak/>
        <w:t>practic</w:t>
      </w:r>
      <w:r>
        <w:rPr>
          <w:sz w:val="24"/>
        </w:rPr>
        <w:t>al</w:t>
      </w:r>
      <w:r w:rsidRPr="002A57D4">
        <w:rPr>
          <w:sz w:val="24"/>
        </w:rPr>
        <w:t>,</w:t>
      </w:r>
    </w:p>
    <w:p w14:paraId="543414C6" w14:textId="34233AE6" w:rsidR="00160F1A" w:rsidRPr="00A561F0" w:rsidRDefault="00A561F0" w:rsidP="005C73D9">
      <w:pPr>
        <w:pStyle w:val="Akapitzlist"/>
        <w:numPr>
          <w:ilvl w:val="1"/>
          <w:numId w:val="46"/>
        </w:numPr>
        <w:tabs>
          <w:tab w:val="left" w:pos="945"/>
        </w:tabs>
        <w:spacing w:before="149" w:line="360" w:lineRule="auto"/>
        <w:ind w:right="112"/>
        <w:rPr>
          <w:sz w:val="24"/>
        </w:rPr>
      </w:pPr>
      <w:r>
        <w:rPr>
          <w:sz w:val="24"/>
        </w:rPr>
        <w:t>general academic.</w:t>
      </w:r>
    </w:p>
    <w:p w14:paraId="6D0DD8E7" w14:textId="77777777" w:rsidR="00160F1A" w:rsidRPr="002A57D4" w:rsidRDefault="00464181" w:rsidP="005C73D9">
      <w:pPr>
        <w:pStyle w:val="Akapitzlist"/>
        <w:numPr>
          <w:ilvl w:val="0"/>
          <w:numId w:val="46"/>
        </w:numPr>
        <w:tabs>
          <w:tab w:val="left" w:pos="657"/>
        </w:tabs>
        <w:spacing w:line="292" w:lineRule="exact"/>
        <w:ind w:hanging="421"/>
        <w:rPr>
          <w:sz w:val="24"/>
        </w:rPr>
      </w:pPr>
      <w:r w:rsidRPr="002A57D4">
        <w:rPr>
          <w:sz w:val="24"/>
        </w:rPr>
        <w:t>The University may carry out joint studies with:</w:t>
      </w:r>
    </w:p>
    <w:p w14:paraId="4747021D" w14:textId="77777777" w:rsidR="00160F1A" w:rsidRPr="002A57D4" w:rsidRDefault="00464181" w:rsidP="005C73D9">
      <w:pPr>
        <w:pStyle w:val="Akapitzlist"/>
        <w:numPr>
          <w:ilvl w:val="1"/>
          <w:numId w:val="46"/>
        </w:numPr>
        <w:tabs>
          <w:tab w:val="left" w:pos="945"/>
        </w:tabs>
        <w:spacing w:before="146"/>
        <w:ind w:hanging="282"/>
        <w:rPr>
          <w:sz w:val="24"/>
        </w:rPr>
      </w:pPr>
      <w:r w:rsidRPr="002A57D4">
        <w:rPr>
          <w:sz w:val="24"/>
        </w:rPr>
        <w:t>Another university,</w:t>
      </w:r>
    </w:p>
    <w:p w14:paraId="0A28F778" w14:textId="77777777" w:rsidR="00160F1A" w:rsidRPr="002A57D4" w:rsidRDefault="00464181" w:rsidP="005C73D9">
      <w:pPr>
        <w:pStyle w:val="Akapitzlist"/>
        <w:numPr>
          <w:ilvl w:val="1"/>
          <w:numId w:val="46"/>
        </w:numPr>
        <w:tabs>
          <w:tab w:val="left" w:pos="945"/>
        </w:tabs>
        <w:spacing w:before="147"/>
        <w:ind w:hanging="282"/>
        <w:rPr>
          <w:sz w:val="24"/>
        </w:rPr>
      </w:pPr>
      <w:r w:rsidRPr="002A57D4">
        <w:rPr>
          <w:sz w:val="24"/>
        </w:rPr>
        <w:t>Polish Academy of Science institute,</w:t>
      </w:r>
    </w:p>
    <w:p w14:paraId="60AA5D68" w14:textId="77777777" w:rsidR="00160F1A" w:rsidRPr="002A57D4" w:rsidRDefault="00464181" w:rsidP="005C73D9">
      <w:pPr>
        <w:pStyle w:val="Akapitzlist"/>
        <w:numPr>
          <w:ilvl w:val="1"/>
          <w:numId w:val="46"/>
        </w:numPr>
        <w:tabs>
          <w:tab w:val="left" w:pos="945"/>
        </w:tabs>
        <w:spacing w:before="148"/>
        <w:ind w:hanging="282"/>
        <w:rPr>
          <w:sz w:val="24"/>
        </w:rPr>
      </w:pPr>
      <w:r w:rsidRPr="002A57D4">
        <w:rPr>
          <w:sz w:val="24"/>
        </w:rPr>
        <w:t>Research institute,</w:t>
      </w:r>
    </w:p>
    <w:p w14:paraId="02CE3C12" w14:textId="77777777" w:rsidR="00160F1A" w:rsidRPr="002A57D4" w:rsidRDefault="00464181" w:rsidP="005C73D9">
      <w:pPr>
        <w:pStyle w:val="Akapitzlist"/>
        <w:numPr>
          <w:ilvl w:val="1"/>
          <w:numId w:val="46"/>
        </w:numPr>
        <w:tabs>
          <w:tab w:val="left" w:pos="945"/>
        </w:tabs>
        <w:spacing w:before="146"/>
        <w:ind w:hanging="282"/>
        <w:rPr>
          <w:sz w:val="24"/>
        </w:rPr>
      </w:pPr>
      <w:r w:rsidRPr="002A57D4">
        <w:rPr>
          <w:sz w:val="24"/>
        </w:rPr>
        <w:t>International institute,</w:t>
      </w:r>
    </w:p>
    <w:p w14:paraId="3CE3377C" w14:textId="77777777" w:rsidR="00160F1A" w:rsidRPr="002A57D4" w:rsidRDefault="00464181" w:rsidP="005C73D9">
      <w:pPr>
        <w:pStyle w:val="Akapitzlist"/>
        <w:numPr>
          <w:ilvl w:val="1"/>
          <w:numId w:val="46"/>
        </w:numPr>
        <w:tabs>
          <w:tab w:val="left" w:pos="945"/>
        </w:tabs>
        <w:spacing w:before="147"/>
        <w:ind w:hanging="282"/>
        <w:rPr>
          <w:sz w:val="24"/>
        </w:rPr>
      </w:pPr>
      <w:r w:rsidRPr="002A57D4">
        <w:rPr>
          <w:sz w:val="24"/>
        </w:rPr>
        <w:t>Foreign university or scientific institution.</w:t>
      </w:r>
    </w:p>
    <w:p w14:paraId="6331ACDA" w14:textId="1F68B189" w:rsidR="00160F1A" w:rsidRPr="002A57D4" w:rsidRDefault="00464181" w:rsidP="00A561F0">
      <w:pPr>
        <w:pStyle w:val="Tekstpodstawowy"/>
        <w:spacing w:before="147" w:line="360" w:lineRule="auto"/>
        <w:ind w:left="656" w:right="115"/>
      </w:pPr>
      <w:r w:rsidRPr="002A57D4">
        <w:t>The principles of cooperation are specified by an agreement concluded in a written form</w:t>
      </w:r>
      <w:r w:rsidR="00A561F0">
        <w:t xml:space="preserve">. </w:t>
      </w:r>
    </w:p>
    <w:p w14:paraId="03C10635" w14:textId="77777777" w:rsidR="00160F1A" w:rsidRPr="002A57D4" w:rsidRDefault="00464181" w:rsidP="005C73D9">
      <w:pPr>
        <w:pStyle w:val="Akapitzlist"/>
        <w:numPr>
          <w:ilvl w:val="0"/>
          <w:numId w:val="46"/>
        </w:numPr>
        <w:tabs>
          <w:tab w:val="left" w:pos="656"/>
          <w:tab w:val="left" w:pos="657"/>
        </w:tabs>
        <w:spacing w:line="289" w:lineRule="exact"/>
        <w:ind w:hanging="421"/>
        <w:rPr>
          <w:sz w:val="24"/>
        </w:rPr>
      </w:pPr>
      <w:r w:rsidRPr="002A57D4">
        <w:rPr>
          <w:sz w:val="24"/>
        </w:rPr>
        <w:t>The University may carry out studies in cooperation with:</w:t>
      </w:r>
    </w:p>
    <w:p w14:paraId="1F17DF05" w14:textId="77777777" w:rsidR="00160F1A" w:rsidRPr="002A57D4" w:rsidRDefault="00464181" w:rsidP="005C73D9">
      <w:pPr>
        <w:pStyle w:val="Akapitzlist"/>
        <w:numPr>
          <w:ilvl w:val="1"/>
          <w:numId w:val="46"/>
        </w:numPr>
        <w:tabs>
          <w:tab w:val="left" w:pos="945"/>
        </w:tabs>
        <w:spacing w:before="146"/>
        <w:ind w:hanging="282"/>
        <w:rPr>
          <w:sz w:val="24"/>
        </w:rPr>
      </w:pPr>
      <w:r w:rsidRPr="002A57D4">
        <w:rPr>
          <w:sz w:val="24"/>
        </w:rPr>
        <w:t>an organ assigning entitlement to carry out a profession,</w:t>
      </w:r>
    </w:p>
    <w:p w14:paraId="71D38C65" w14:textId="77777777" w:rsidR="00160F1A" w:rsidRPr="002A57D4" w:rsidRDefault="00464181" w:rsidP="005C73D9">
      <w:pPr>
        <w:pStyle w:val="Akapitzlist"/>
        <w:numPr>
          <w:ilvl w:val="1"/>
          <w:numId w:val="46"/>
        </w:numPr>
        <w:tabs>
          <w:tab w:val="left" w:pos="945"/>
        </w:tabs>
        <w:spacing w:before="146" w:line="360" w:lineRule="auto"/>
        <w:ind w:right="121"/>
        <w:rPr>
          <w:sz w:val="24"/>
        </w:rPr>
      </w:pPr>
      <w:r w:rsidRPr="002A57D4">
        <w:rPr>
          <w:sz w:val="24"/>
        </w:rPr>
        <w:t>an organ carrying out examination procedures under obtaining entitlements to carry out a profession,</w:t>
      </w:r>
    </w:p>
    <w:p w14:paraId="5BBDE6C4" w14:textId="77777777" w:rsidR="00160F1A" w:rsidRPr="002A57D4" w:rsidRDefault="00464181" w:rsidP="005C73D9">
      <w:pPr>
        <w:pStyle w:val="Akapitzlist"/>
        <w:numPr>
          <w:ilvl w:val="1"/>
          <w:numId w:val="46"/>
        </w:numPr>
        <w:tabs>
          <w:tab w:val="left" w:pos="945"/>
        </w:tabs>
        <w:spacing w:line="292" w:lineRule="exact"/>
        <w:ind w:hanging="282"/>
        <w:rPr>
          <w:sz w:val="24"/>
        </w:rPr>
      </w:pPr>
      <w:r w:rsidRPr="002A57D4">
        <w:rPr>
          <w:sz w:val="24"/>
        </w:rPr>
        <w:t>an organ of professional self-government,</w:t>
      </w:r>
    </w:p>
    <w:p w14:paraId="1F4AD295" w14:textId="77777777" w:rsidR="00160F1A" w:rsidRPr="002A57D4" w:rsidRDefault="00464181" w:rsidP="005C73D9">
      <w:pPr>
        <w:pStyle w:val="Akapitzlist"/>
        <w:numPr>
          <w:ilvl w:val="1"/>
          <w:numId w:val="46"/>
        </w:numPr>
        <w:tabs>
          <w:tab w:val="left" w:pos="945"/>
        </w:tabs>
        <w:spacing w:before="146"/>
        <w:ind w:hanging="282"/>
        <w:rPr>
          <w:sz w:val="24"/>
        </w:rPr>
      </w:pPr>
      <w:r w:rsidRPr="002A57D4">
        <w:rPr>
          <w:sz w:val="24"/>
        </w:rPr>
        <w:t>economic organization or</w:t>
      </w:r>
    </w:p>
    <w:p w14:paraId="147D6EC1" w14:textId="77777777" w:rsidR="00160F1A" w:rsidRPr="002A57D4" w:rsidRDefault="00464181" w:rsidP="005C73D9">
      <w:pPr>
        <w:pStyle w:val="Akapitzlist"/>
        <w:numPr>
          <w:ilvl w:val="1"/>
          <w:numId w:val="46"/>
        </w:numPr>
        <w:tabs>
          <w:tab w:val="left" w:pos="945"/>
        </w:tabs>
        <w:spacing w:before="147"/>
        <w:ind w:hanging="282"/>
        <w:rPr>
          <w:sz w:val="24"/>
        </w:rPr>
      </w:pPr>
      <w:r w:rsidRPr="002A57D4">
        <w:rPr>
          <w:sz w:val="24"/>
        </w:rPr>
        <w:t>registering authority.</w:t>
      </w:r>
    </w:p>
    <w:p w14:paraId="69B63471" w14:textId="0E06C4A5" w:rsidR="00A561F0" w:rsidRPr="002A57D4" w:rsidRDefault="00464181" w:rsidP="00A561F0">
      <w:pPr>
        <w:pStyle w:val="Tekstpodstawowy"/>
        <w:spacing w:before="146" w:line="360" w:lineRule="auto"/>
        <w:ind w:left="663" w:right="113"/>
      </w:pPr>
      <w:r w:rsidRPr="002A57D4">
        <w:t>The principles of cooperation upon conducting studies are specified within the agreement concluded in a written form. The agreement may specify the input of the entity specified above in elaborating the curriculum of studies and the manner of realizing internships.</w:t>
      </w:r>
    </w:p>
    <w:p w14:paraId="3F2B8280" w14:textId="655AFA7F" w:rsidR="00160F1A" w:rsidRPr="00AF0F23" w:rsidRDefault="00AF0F23" w:rsidP="005C73D9">
      <w:pPr>
        <w:pStyle w:val="Akapitzlist"/>
        <w:numPr>
          <w:ilvl w:val="0"/>
          <w:numId w:val="46"/>
        </w:numPr>
        <w:tabs>
          <w:tab w:val="left" w:pos="657"/>
        </w:tabs>
        <w:spacing w:line="360" w:lineRule="auto"/>
        <w:ind w:hanging="421"/>
        <w:rPr>
          <w:sz w:val="24"/>
        </w:rPr>
      </w:pPr>
      <w:r>
        <w:rPr>
          <w:sz w:val="24"/>
        </w:rPr>
        <w:t xml:space="preserve"> </w:t>
      </w:r>
      <w:r w:rsidR="00464181" w:rsidRPr="002A57D4">
        <w:rPr>
          <w:sz w:val="24"/>
        </w:rPr>
        <w:t>The University may carry out dual studies which are studies with a practical profile, conducted with participation of the Employer. The organization of studies is specified within the agreement concluded in a written form.</w:t>
      </w:r>
      <w:r w:rsidR="00A561F0" w:rsidRPr="00A561F0">
        <w:rPr>
          <w:sz w:val="24"/>
        </w:rPr>
        <w:t xml:space="preserve"> </w:t>
      </w:r>
    </w:p>
    <w:p w14:paraId="033A4A6F" w14:textId="77777777" w:rsidR="00160F1A" w:rsidRPr="002A57D4" w:rsidRDefault="00160F1A">
      <w:pPr>
        <w:pStyle w:val="Tekstpodstawowy"/>
        <w:spacing w:before="8"/>
        <w:ind w:left="0"/>
        <w:jc w:val="left"/>
        <w:rPr>
          <w:sz w:val="35"/>
        </w:rPr>
      </w:pPr>
    </w:p>
    <w:p w14:paraId="6E46474F" w14:textId="77777777" w:rsidR="00160F1A" w:rsidRPr="002A57D4" w:rsidRDefault="00464181">
      <w:pPr>
        <w:pStyle w:val="Tekstpodstawowy"/>
        <w:ind w:left="4624"/>
      </w:pPr>
      <w:r w:rsidRPr="002A57D4">
        <w:t>§ 3</w:t>
      </w:r>
    </w:p>
    <w:p w14:paraId="192A8A61" w14:textId="77777777" w:rsidR="00160F1A" w:rsidRPr="002A57D4" w:rsidRDefault="00464181" w:rsidP="005C73D9">
      <w:pPr>
        <w:pStyle w:val="Akapitzlist"/>
        <w:numPr>
          <w:ilvl w:val="0"/>
          <w:numId w:val="45"/>
        </w:numPr>
        <w:tabs>
          <w:tab w:val="left" w:pos="657"/>
        </w:tabs>
        <w:spacing w:before="146" w:line="360" w:lineRule="auto"/>
        <w:ind w:right="114"/>
        <w:rPr>
          <w:sz w:val="24"/>
        </w:rPr>
      </w:pPr>
      <w:r w:rsidRPr="002A57D4">
        <w:rPr>
          <w:sz w:val="24"/>
        </w:rPr>
        <w:t>Students are admitted to PUEB pursuant to taking of an oath. A person who already holds the status of a student of a given major course at PUEB may not be admitted as a student of the same major course in another academic year. Furthermore, a person may not be enrolled in the same major course at PUEB simultaneously in a full-time and extramural mode.</w:t>
      </w:r>
    </w:p>
    <w:p w14:paraId="100B6C34" w14:textId="77777777" w:rsidR="00160F1A" w:rsidRPr="002A57D4" w:rsidRDefault="00464181" w:rsidP="005C73D9">
      <w:pPr>
        <w:pStyle w:val="Akapitzlist"/>
        <w:numPr>
          <w:ilvl w:val="0"/>
          <w:numId w:val="45"/>
        </w:numPr>
        <w:tabs>
          <w:tab w:val="left" w:pos="657"/>
        </w:tabs>
        <w:spacing w:line="292" w:lineRule="exact"/>
        <w:ind w:hanging="421"/>
        <w:rPr>
          <w:sz w:val="24"/>
        </w:rPr>
      </w:pPr>
      <w:r w:rsidRPr="002A57D4">
        <w:rPr>
          <w:sz w:val="24"/>
        </w:rPr>
        <w:t>Upon the payment of a relevant fee a student is issued with a student ID card.</w:t>
      </w:r>
    </w:p>
    <w:p w14:paraId="2142CCE0" w14:textId="2BDD4282" w:rsidR="00160F1A" w:rsidRPr="002A57D4" w:rsidRDefault="00464181" w:rsidP="005C73D9">
      <w:pPr>
        <w:pStyle w:val="Akapitzlist"/>
        <w:numPr>
          <w:ilvl w:val="0"/>
          <w:numId w:val="45"/>
        </w:numPr>
        <w:tabs>
          <w:tab w:val="left" w:pos="657"/>
        </w:tabs>
        <w:spacing w:before="147" w:line="360" w:lineRule="auto"/>
        <w:ind w:left="663" w:right="115"/>
        <w:rPr>
          <w:sz w:val="24"/>
        </w:rPr>
      </w:pPr>
      <w:r w:rsidRPr="002A57D4">
        <w:rPr>
          <w:sz w:val="24"/>
        </w:rPr>
        <w:t xml:space="preserve">The course of studies and the credits received are recorded </w:t>
      </w:r>
      <w:r w:rsidR="00AF0F23">
        <w:rPr>
          <w:sz w:val="24"/>
        </w:rPr>
        <w:t xml:space="preserve">on the student’s account </w:t>
      </w:r>
      <w:r w:rsidRPr="002A57D4">
        <w:rPr>
          <w:sz w:val="24"/>
        </w:rPr>
        <w:t>in an electronic system</w:t>
      </w:r>
      <w:r w:rsidR="00AF0F23">
        <w:rPr>
          <w:sz w:val="24"/>
        </w:rPr>
        <w:t>.</w:t>
      </w:r>
    </w:p>
    <w:p w14:paraId="1ABA79E1" w14:textId="77777777" w:rsidR="00160F1A" w:rsidRPr="002A57D4" w:rsidRDefault="00464181" w:rsidP="005C73D9">
      <w:pPr>
        <w:pStyle w:val="Akapitzlist"/>
        <w:numPr>
          <w:ilvl w:val="0"/>
          <w:numId w:val="45"/>
        </w:numPr>
        <w:tabs>
          <w:tab w:val="left" w:pos="657"/>
        </w:tabs>
        <w:spacing w:before="2" w:line="360" w:lineRule="auto"/>
        <w:ind w:right="120"/>
        <w:rPr>
          <w:sz w:val="24"/>
        </w:rPr>
      </w:pPr>
      <w:r w:rsidRPr="002A57D4">
        <w:rPr>
          <w:sz w:val="24"/>
        </w:rPr>
        <w:t>Any documents related to the course of studies are kept in the student’s personal file.</w:t>
      </w:r>
    </w:p>
    <w:p w14:paraId="7EE271AB" w14:textId="7F23413F" w:rsidR="00160F1A" w:rsidRPr="002A57D4" w:rsidRDefault="00464181" w:rsidP="005C73D9">
      <w:pPr>
        <w:pStyle w:val="Akapitzlist"/>
        <w:numPr>
          <w:ilvl w:val="0"/>
          <w:numId w:val="45"/>
        </w:numPr>
        <w:tabs>
          <w:tab w:val="left" w:pos="657"/>
        </w:tabs>
        <w:spacing w:line="360" w:lineRule="auto"/>
        <w:ind w:right="114"/>
        <w:rPr>
          <w:sz w:val="24"/>
        </w:rPr>
      </w:pPr>
      <w:r w:rsidRPr="002A57D4">
        <w:rPr>
          <w:sz w:val="24"/>
        </w:rPr>
        <w:t xml:space="preserve">A student holds the status of a student until completing their studies (i.e. until passing the diploma examination) or until being suspended or dismissed from the student body. A person who has completed first-cycle studies continues to hold the rights of a student until October 31 of the year in which the studies are completed, with the </w:t>
      </w:r>
      <w:r w:rsidR="002A57D4" w:rsidRPr="002A57D4">
        <w:rPr>
          <w:sz w:val="24"/>
        </w:rPr>
        <w:t>exclusion</w:t>
      </w:r>
      <w:r w:rsidRPr="002A57D4">
        <w:rPr>
          <w:sz w:val="24"/>
        </w:rPr>
        <w:t xml:space="preserve"> of the right to apply for a social scholarship, disability grant, relief and rector's scholarship.</w:t>
      </w:r>
    </w:p>
    <w:p w14:paraId="502FB185" w14:textId="77777777" w:rsidR="00160F1A" w:rsidRPr="002A57D4" w:rsidRDefault="00160F1A">
      <w:pPr>
        <w:pStyle w:val="Tekstpodstawowy"/>
        <w:ind w:left="0"/>
        <w:jc w:val="left"/>
      </w:pPr>
    </w:p>
    <w:p w14:paraId="50BA13A8" w14:textId="77777777" w:rsidR="00160F1A" w:rsidRPr="002A57D4" w:rsidRDefault="00464181">
      <w:pPr>
        <w:pStyle w:val="Tekstpodstawowy"/>
        <w:spacing w:before="147"/>
        <w:ind w:left="4624"/>
        <w:jc w:val="left"/>
      </w:pPr>
      <w:r w:rsidRPr="002A57D4">
        <w:t>§ 4</w:t>
      </w:r>
    </w:p>
    <w:p w14:paraId="0D90F3CB" w14:textId="77777777" w:rsidR="00160F1A" w:rsidRPr="002A57D4" w:rsidRDefault="00464181" w:rsidP="005C73D9">
      <w:pPr>
        <w:pStyle w:val="Akapitzlist"/>
        <w:numPr>
          <w:ilvl w:val="0"/>
          <w:numId w:val="44"/>
        </w:numPr>
        <w:tabs>
          <w:tab w:val="left" w:pos="656"/>
          <w:tab w:val="left" w:pos="657"/>
        </w:tabs>
        <w:spacing w:before="146"/>
        <w:ind w:hanging="421"/>
        <w:rPr>
          <w:sz w:val="24"/>
        </w:rPr>
      </w:pPr>
      <w:r w:rsidRPr="002A57D4">
        <w:rPr>
          <w:sz w:val="24"/>
        </w:rPr>
        <w:t>The Rector is in charge of the entire student body of the University.</w:t>
      </w:r>
    </w:p>
    <w:p w14:paraId="0CE56B78" w14:textId="530D4570" w:rsidR="00160F1A" w:rsidRPr="002A57D4" w:rsidRDefault="00464181" w:rsidP="005C73D9">
      <w:pPr>
        <w:pStyle w:val="Akapitzlist"/>
        <w:numPr>
          <w:ilvl w:val="0"/>
          <w:numId w:val="44"/>
        </w:numPr>
        <w:tabs>
          <w:tab w:val="left" w:pos="656"/>
          <w:tab w:val="left" w:pos="657"/>
        </w:tabs>
        <w:spacing w:before="146"/>
        <w:ind w:hanging="421"/>
        <w:rPr>
          <w:sz w:val="24"/>
        </w:rPr>
      </w:pPr>
      <w:r w:rsidRPr="002A57D4">
        <w:rPr>
          <w:sz w:val="24"/>
        </w:rPr>
        <w:t xml:space="preserve">A </w:t>
      </w:r>
      <w:r w:rsidR="002A57D4" w:rsidRPr="002A57D4">
        <w:rPr>
          <w:sz w:val="24"/>
        </w:rPr>
        <w:t>relevant</w:t>
      </w:r>
      <w:r w:rsidRPr="002A57D4">
        <w:rPr>
          <w:sz w:val="24"/>
        </w:rPr>
        <w:t xml:space="preserve"> director of studies is the direct supervisor of s</w:t>
      </w:r>
      <w:r w:rsidR="00AF0F23">
        <w:rPr>
          <w:sz w:val="24"/>
        </w:rPr>
        <w:t>tudents</w:t>
      </w:r>
      <w:r w:rsidRPr="002A57D4">
        <w:rPr>
          <w:sz w:val="24"/>
        </w:rPr>
        <w:t xml:space="preserve"> at a given major course.</w:t>
      </w:r>
    </w:p>
    <w:p w14:paraId="5858A153" w14:textId="77777777" w:rsidR="00160F1A" w:rsidRPr="002A57D4" w:rsidRDefault="00160F1A">
      <w:pPr>
        <w:pStyle w:val="Tekstpodstawowy"/>
        <w:ind w:left="0"/>
        <w:jc w:val="left"/>
      </w:pPr>
    </w:p>
    <w:p w14:paraId="5B31D8F9" w14:textId="77777777" w:rsidR="00160F1A" w:rsidRPr="002A57D4" w:rsidRDefault="00160F1A">
      <w:pPr>
        <w:pStyle w:val="Tekstpodstawowy"/>
        <w:ind w:left="0"/>
        <w:jc w:val="left"/>
      </w:pPr>
    </w:p>
    <w:p w14:paraId="225DB0E9" w14:textId="77777777" w:rsidR="00160F1A" w:rsidRPr="002A57D4" w:rsidRDefault="00464181">
      <w:pPr>
        <w:pStyle w:val="Tekstpodstawowy"/>
        <w:ind w:left="4624"/>
        <w:jc w:val="left"/>
      </w:pPr>
      <w:r w:rsidRPr="002A57D4">
        <w:t>§ 5</w:t>
      </w:r>
    </w:p>
    <w:p w14:paraId="7F58960F" w14:textId="77777777" w:rsidR="00160F1A" w:rsidRPr="002A57D4" w:rsidRDefault="00464181" w:rsidP="005C73D9">
      <w:pPr>
        <w:pStyle w:val="Akapitzlist"/>
        <w:numPr>
          <w:ilvl w:val="0"/>
          <w:numId w:val="43"/>
        </w:numPr>
        <w:tabs>
          <w:tab w:val="left" w:pos="597"/>
        </w:tabs>
        <w:spacing w:before="147" w:line="360" w:lineRule="auto"/>
        <w:ind w:right="111"/>
        <w:rPr>
          <w:sz w:val="24"/>
        </w:rPr>
      </w:pPr>
      <w:r w:rsidRPr="002A57D4">
        <w:rPr>
          <w:sz w:val="24"/>
        </w:rPr>
        <w:t>The sole representative of all students at the University is students’ self-government which operates through its bodies.</w:t>
      </w:r>
    </w:p>
    <w:p w14:paraId="7AE7807E" w14:textId="77777777" w:rsidR="00160F1A" w:rsidRDefault="00464181" w:rsidP="005C73D9">
      <w:pPr>
        <w:pStyle w:val="Akapitzlist"/>
        <w:numPr>
          <w:ilvl w:val="0"/>
          <w:numId w:val="43"/>
        </w:numPr>
        <w:tabs>
          <w:tab w:val="left" w:pos="597"/>
        </w:tabs>
        <w:spacing w:line="360" w:lineRule="auto"/>
        <w:ind w:hanging="361"/>
        <w:rPr>
          <w:sz w:val="24"/>
        </w:rPr>
      </w:pPr>
      <w:r w:rsidRPr="002A57D4">
        <w:rPr>
          <w:sz w:val="24"/>
        </w:rPr>
        <w:t>Students are entitled to associate in university student organizations</w:t>
      </w:r>
      <w:r w:rsidR="00302FEF">
        <w:rPr>
          <w:sz w:val="24"/>
        </w:rPr>
        <w:t xml:space="preserve"> under the terms of separate regulations.</w:t>
      </w:r>
    </w:p>
    <w:p w14:paraId="468684A8" w14:textId="77777777" w:rsidR="00302FEF" w:rsidRDefault="00302FEF" w:rsidP="00302FEF">
      <w:pPr>
        <w:tabs>
          <w:tab w:val="left" w:pos="597"/>
        </w:tabs>
        <w:spacing w:line="360" w:lineRule="auto"/>
        <w:rPr>
          <w:sz w:val="24"/>
        </w:rPr>
      </w:pPr>
    </w:p>
    <w:p w14:paraId="77166FB2" w14:textId="319C098F" w:rsidR="00160F1A" w:rsidRPr="002A57D4" w:rsidRDefault="00464181" w:rsidP="005C73D9">
      <w:pPr>
        <w:pStyle w:val="Nagwek1"/>
        <w:numPr>
          <w:ilvl w:val="1"/>
          <w:numId w:val="48"/>
        </w:numPr>
        <w:tabs>
          <w:tab w:val="left" w:pos="3413"/>
        </w:tabs>
        <w:spacing w:before="17"/>
        <w:ind w:left="3412" w:hanging="366"/>
        <w:jc w:val="left"/>
      </w:pPr>
      <w:bookmarkStart w:id="1" w:name="_bookmark1"/>
      <w:bookmarkEnd w:id="1"/>
      <w:r w:rsidRPr="002A57D4">
        <w:t>ORGANISATION OF UNIVERSITY COURSES</w:t>
      </w:r>
    </w:p>
    <w:p w14:paraId="32C7FC1F" w14:textId="77777777" w:rsidR="00160F1A" w:rsidRPr="002A57D4" w:rsidRDefault="00464181" w:rsidP="00302FEF">
      <w:pPr>
        <w:pStyle w:val="Tekstpodstawowy"/>
        <w:spacing w:before="172"/>
        <w:ind w:left="4624"/>
        <w:jc w:val="left"/>
      </w:pPr>
      <w:r w:rsidRPr="002A57D4">
        <w:t>§ 6</w:t>
      </w:r>
    </w:p>
    <w:p w14:paraId="3D200B67" w14:textId="77777777" w:rsidR="00160F1A" w:rsidRPr="002A57D4" w:rsidRDefault="00464181" w:rsidP="005C73D9">
      <w:pPr>
        <w:pStyle w:val="Akapitzlist"/>
        <w:numPr>
          <w:ilvl w:val="0"/>
          <w:numId w:val="42"/>
        </w:numPr>
        <w:tabs>
          <w:tab w:val="left" w:pos="597"/>
        </w:tabs>
        <w:spacing w:before="146" w:line="360" w:lineRule="auto"/>
        <w:ind w:right="113"/>
        <w:rPr>
          <w:sz w:val="24"/>
        </w:rPr>
      </w:pPr>
      <w:r w:rsidRPr="002A57D4">
        <w:rPr>
          <w:sz w:val="24"/>
        </w:rPr>
        <w:t>Each academic year commences on 1 October and ends on 30 September of the following calendar year and is divided into two semesters.</w:t>
      </w:r>
    </w:p>
    <w:p w14:paraId="1162359A" w14:textId="77777777" w:rsidR="00160F1A" w:rsidRPr="002A57D4" w:rsidRDefault="00464181" w:rsidP="005C73D9">
      <w:pPr>
        <w:pStyle w:val="Akapitzlist"/>
        <w:numPr>
          <w:ilvl w:val="0"/>
          <w:numId w:val="42"/>
        </w:numPr>
        <w:tabs>
          <w:tab w:val="left" w:pos="597"/>
        </w:tabs>
        <w:spacing w:line="292" w:lineRule="exact"/>
        <w:ind w:hanging="361"/>
        <w:rPr>
          <w:sz w:val="24"/>
        </w:rPr>
      </w:pPr>
      <w:r w:rsidRPr="002A57D4">
        <w:rPr>
          <w:sz w:val="24"/>
        </w:rPr>
        <w:t>Prior to the commencement of each academic year the Rector specifies the duration of:</w:t>
      </w:r>
    </w:p>
    <w:p w14:paraId="7FAF1DD9" w14:textId="77777777" w:rsidR="00160F1A" w:rsidRPr="002A57D4" w:rsidRDefault="00464181" w:rsidP="005C73D9">
      <w:pPr>
        <w:pStyle w:val="Akapitzlist"/>
        <w:numPr>
          <w:ilvl w:val="1"/>
          <w:numId w:val="42"/>
        </w:numPr>
        <w:tabs>
          <w:tab w:val="left" w:pos="945"/>
        </w:tabs>
        <w:spacing w:before="146"/>
        <w:ind w:hanging="282"/>
        <w:rPr>
          <w:sz w:val="24"/>
        </w:rPr>
      </w:pPr>
      <w:r w:rsidRPr="002A57D4">
        <w:rPr>
          <w:sz w:val="24"/>
        </w:rPr>
        <w:t>semesters,</w:t>
      </w:r>
    </w:p>
    <w:p w14:paraId="7C1903EA" w14:textId="1C76A30C" w:rsidR="00160F1A" w:rsidRPr="002A57D4" w:rsidRDefault="00464181" w:rsidP="005C73D9">
      <w:pPr>
        <w:pStyle w:val="Akapitzlist"/>
        <w:numPr>
          <w:ilvl w:val="1"/>
          <w:numId w:val="42"/>
        </w:numPr>
        <w:tabs>
          <w:tab w:val="left" w:pos="945"/>
        </w:tabs>
        <w:spacing w:before="149"/>
        <w:ind w:hanging="282"/>
        <w:rPr>
          <w:sz w:val="24"/>
        </w:rPr>
      </w:pPr>
      <w:r w:rsidRPr="002A57D4">
        <w:rPr>
          <w:sz w:val="24"/>
        </w:rPr>
        <w:t>examination periods in each semester, including re</w:t>
      </w:r>
      <w:r w:rsidR="00302FEF">
        <w:rPr>
          <w:sz w:val="24"/>
        </w:rPr>
        <w:t>-take</w:t>
      </w:r>
      <w:r w:rsidRPr="002A57D4">
        <w:rPr>
          <w:sz w:val="24"/>
        </w:rPr>
        <w:t xml:space="preserve"> periods,</w:t>
      </w:r>
    </w:p>
    <w:p w14:paraId="66B83266" w14:textId="77777777" w:rsidR="00160F1A" w:rsidRPr="002A57D4" w:rsidRDefault="00464181" w:rsidP="005C73D9">
      <w:pPr>
        <w:pStyle w:val="Akapitzlist"/>
        <w:numPr>
          <w:ilvl w:val="1"/>
          <w:numId w:val="42"/>
        </w:numPr>
        <w:tabs>
          <w:tab w:val="left" w:pos="945"/>
        </w:tabs>
        <w:spacing w:before="146" w:line="360" w:lineRule="auto"/>
        <w:ind w:right="117"/>
        <w:rPr>
          <w:sz w:val="24"/>
        </w:rPr>
      </w:pPr>
      <w:r w:rsidRPr="002A57D4">
        <w:rPr>
          <w:sz w:val="24"/>
        </w:rPr>
        <w:t>breaks and days off (lasting jointly at least 6 weeks, including at least 4 weeks without interruption in the summer and at least 1 week between the winter and summer semesters).</w:t>
      </w:r>
    </w:p>
    <w:p w14:paraId="43725FC7" w14:textId="77777777" w:rsidR="00160F1A" w:rsidRPr="002A57D4" w:rsidRDefault="00464181" w:rsidP="005C73D9">
      <w:pPr>
        <w:pStyle w:val="Akapitzlist"/>
        <w:numPr>
          <w:ilvl w:val="0"/>
          <w:numId w:val="42"/>
        </w:numPr>
        <w:tabs>
          <w:tab w:val="left" w:pos="597"/>
        </w:tabs>
        <w:spacing w:line="360" w:lineRule="auto"/>
        <w:ind w:right="116"/>
        <w:rPr>
          <w:sz w:val="24"/>
        </w:rPr>
      </w:pPr>
      <w:r w:rsidRPr="002A57D4">
        <w:rPr>
          <w:sz w:val="24"/>
        </w:rPr>
        <w:t>The academic year schedule is announced by the Rector no later than by May 31 of the calendar year in which the relevant academic year commences.</w:t>
      </w:r>
    </w:p>
    <w:p w14:paraId="15D11E47" w14:textId="77777777" w:rsidR="00160F1A" w:rsidRPr="002A57D4" w:rsidRDefault="00464181" w:rsidP="005C73D9">
      <w:pPr>
        <w:pStyle w:val="Akapitzlist"/>
        <w:numPr>
          <w:ilvl w:val="0"/>
          <w:numId w:val="42"/>
        </w:numPr>
        <w:tabs>
          <w:tab w:val="left" w:pos="597"/>
        </w:tabs>
        <w:spacing w:line="292" w:lineRule="exact"/>
        <w:ind w:hanging="361"/>
        <w:rPr>
          <w:sz w:val="24"/>
        </w:rPr>
      </w:pPr>
      <w:r w:rsidRPr="002A57D4">
        <w:rPr>
          <w:sz w:val="24"/>
        </w:rPr>
        <w:t>Throughout the academic year the Rector may announce additional days off.</w:t>
      </w:r>
    </w:p>
    <w:p w14:paraId="12833A20" w14:textId="79400951" w:rsidR="00160F1A" w:rsidRPr="002A57D4" w:rsidRDefault="00464181" w:rsidP="005C73D9">
      <w:pPr>
        <w:pStyle w:val="Akapitzlist"/>
        <w:numPr>
          <w:ilvl w:val="0"/>
          <w:numId w:val="42"/>
        </w:numPr>
        <w:tabs>
          <w:tab w:val="left" w:pos="597"/>
        </w:tabs>
        <w:spacing w:before="146" w:line="360" w:lineRule="auto"/>
        <w:ind w:right="111"/>
        <w:rPr>
          <w:sz w:val="24"/>
        </w:rPr>
      </w:pPr>
      <w:r w:rsidRPr="002A57D4">
        <w:rPr>
          <w:sz w:val="24"/>
        </w:rPr>
        <w:t xml:space="preserve">The teaching process and formal and legal order, as well as the students’ compliance with the rules and regulations in a given major course, is supervised and monitored by the </w:t>
      </w:r>
      <w:r w:rsidR="002A57D4" w:rsidRPr="002A57D4">
        <w:rPr>
          <w:sz w:val="24"/>
        </w:rPr>
        <w:t>relevant</w:t>
      </w:r>
      <w:r w:rsidRPr="002A57D4">
        <w:rPr>
          <w:sz w:val="24"/>
        </w:rPr>
        <w:t xml:space="preserve"> director of studies.</w:t>
      </w:r>
    </w:p>
    <w:p w14:paraId="4F59972B" w14:textId="77777777" w:rsidR="00160F1A" w:rsidRPr="002A57D4" w:rsidRDefault="00160F1A">
      <w:pPr>
        <w:pStyle w:val="Tekstpodstawowy"/>
        <w:ind w:left="0"/>
        <w:jc w:val="left"/>
      </w:pPr>
    </w:p>
    <w:p w14:paraId="3B0939A4" w14:textId="77777777" w:rsidR="00160F1A" w:rsidRPr="002A57D4" w:rsidRDefault="00464181">
      <w:pPr>
        <w:pStyle w:val="Tekstpodstawowy"/>
        <w:spacing w:before="148"/>
        <w:ind w:left="4624"/>
      </w:pPr>
      <w:r w:rsidRPr="002A57D4">
        <w:t>§ 7</w:t>
      </w:r>
    </w:p>
    <w:p w14:paraId="6BF52D6E" w14:textId="5D24A88E" w:rsidR="00160F1A" w:rsidRDefault="00464181" w:rsidP="005C73D9">
      <w:pPr>
        <w:pStyle w:val="Akapitzlist"/>
        <w:numPr>
          <w:ilvl w:val="0"/>
          <w:numId w:val="41"/>
        </w:numPr>
        <w:tabs>
          <w:tab w:val="left" w:pos="597"/>
        </w:tabs>
        <w:spacing w:before="147" w:line="360" w:lineRule="auto"/>
        <w:ind w:right="112"/>
        <w:rPr>
          <w:sz w:val="24"/>
        </w:rPr>
      </w:pPr>
      <w:r w:rsidRPr="002A57D4">
        <w:rPr>
          <w:sz w:val="24"/>
        </w:rPr>
        <w:t>Studies are carried out at PUEB on a specified major course, level and profile, on the basis of the curriculum of studies, which specifies:</w:t>
      </w:r>
    </w:p>
    <w:p w14:paraId="626334D0" w14:textId="286DCA9B" w:rsidR="000A1DC4" w:rsidRDefault="000A1DC4" w:rsidP="005C73D9">
      <w:pPr>
        <w:pStyle w:val="Akapitzlist"/>
        <w:numPr>
          <w:ilvl w:val="0"/>
          <w:numId w:val="49"/>
        </w:numPr>
        <w:tabs>
          <w:tab w:val="left" w:pos="597"/>
        </w:tabs>
        <w:spacing w:before="147" w:line="360" w:lineRule="auto"/>
        <w:ind w:right="112"/>
        <w:rPr>
          <w:sz w:val="24"/>
        </w:rPr>
      </w:pPr>
      <w:r>
        <w:rPr>
          <w:sz w:val="24"/>
        </w:rPr>
        <w:t>the form of study, the number of semesters and the number of ECTS required for graduation;</w:t>
      </w:r>
    </w:p>
    <w:p w14:paraId="0F1BF0BF" w14:textId="66F3A820" w:rsidR="000A1DC4" w:rsidRDefault="000A1DC4" w:rsidP="005C73D9">
      <w:pPr>
        <w:pStyle w:val="Akapitzlist"/>
        <w:numPr>
          <w:ilvl w:val="0"/>
          <w:numId w:val="49"/>
        </w:numPr>
        <w:tabs>
          <w:tab w:val="left" w:pos="597"/>
        </w:tabs>
        <w:spacing w:before="147" w:line="360" w:lineRule="auto"/>
        <w:ind w:right="112"/>
        <w:rPr>
          <w:sz w:val="24"/>
        </w:rPr>
      </w:pPr>
      <w:r>
        <w:rPr>
          <w:sz w:val="24"/>
        </w:rPr>
        <w:t>the professional title awarded to graduates;</w:t>
      </w:r>
    </w:p>
    <w:p w14:paraId="2C85B495" w14:textId="7C7D7C5C" w:rsidR="000A1DC4" w:rsidRDefault="000A1DC4" w:rsidP="005C73D9">
      <w:pPr>
        <w:pStyle w:val="Akapitzlist"/>
        <w:numPr>
          <w:ilvl w:val="0"/>
          <w:numId w:val="49"/>
        </w:numPr>
        <w:tabs>
          <w:tab w:val="left" w:pos="597"/>
        </w:tabs>
        <w:spacing w:before="147" w:line="360" w:lineRule="auto"/>
        <w:ind w:right="112"/>
        <w:rPr>
          <w:sz w:val="24"/>
        </w:rPr>
      </w:pPr>
      <w:r>
        <w:rPr>
          <w:sz w:val="24"/>
        </w:rPr>
        <w:t>classes along with the assignment of learning outcomes and programme content ensuring the achievement of these outcomes;</w:t>
      </w:r>
    </w:p>
    <w:p w14:paraId="5EB59F9E" w14:textId="77777777" w:rsidR="00160F1A" w:rsidRDefault="000A1DC4" w:rsidP="005C73D9">
      <w:pPr>
        <w:pStyle w:val="Akapitzlist"/>
        <w:numPr>
          <w:ilvl w:val="0"/>
          <w:numId w:val="49"/>
        </w:numPr>
        <w:tabs>
          <w:tab w:val="left" w:pos="597"/>
        </w:tabs>
        <w:spacing w:before="147" w:line="360" w:lineRule="auto"/>
        <w:ind w:right="114"/>
        <w:jc w:val="left"/>
        <w:rPr>
          <w:sz w:val="24"/>
        </w:rPr>
      </w:pPr>
      <w:r w:rsidRPr="000A1DC4">
        <w:rPr>
          <w:sz w:val="24"/>
        </w:rPr>
        <w:t>ways of verification and assessment of learning outcomes achieved by the student throughout the study cycle.</w:t>
      </w:r>
      <w:r w:rsidR="00464181" w:rsidRPr="000A1DC4">
        <w:rPr>
          <w:sz w:val="24"/>
        </w:rPr>
        <w:t xml:space="preserve"> </w:t>
      </w:r>
    </w:p>
    <w:p w14:paraId="3BDC82C5" w14:textId="77777777" w:rsidR="00160F1A" w:rsidRPr="002A57D4" w:rsidRDefault="00464181" w:rsidP="005C73D9">
      <w:pPr>
        <w:pStyle w:val="Akapitzlist"/>
        <w:numPr>
          <w:ilvl w:val="0"/>
          <w:numId w:val="41"/>
        </w:numPr>
        <w:tabs>
          <w:tab w:val="left" w:pos="597"/>
        </w:tabs>
        <w:spacing w:before="37" w:line="360" w:lineRule="auto"/>
        <w:ind w:right="113"/>
        <w:rPr>
          <w:sz w:val="24"/>
        </w:rPr>
      </w:pPr>
      <w:r w:rsidRPr="002A57D4">
        <w:rPr>
          <w:sz w:val="24"/>
        </w:rPr>
        <w:t>The curriculum for individual major courses is published on the University’s website by May 31 of the year preceding the academic year in which the said curriculum shall take effect.</w:t>
      </w:r>
    </w:p>
    <w:p w14:paraId="159193DD" w14:textId="6AEBFA38" w:rsidR="00160F1A" w:rsidRPr="002A57D4" w:rsidRDefault="00464181" w:rsidP="005C73D9">
      <w:pPr>
        <w:pStyle w:val="Akapitzlist"/>
        <w:numPr>
          <w:ilvl w:val="0"/>
          <w:numId w:val="41"/>
        </w:numPr>
        <w:tabs>
          <w:tab w:val="left" w:pos="597"/>
        </w:tabs>
        <w:spacing w:before="2" w:line="360" w:lineRule="auto"/>
        <w:ind w:right="114"/>
        <w:rPr>
          <w:sz w:val="24"/>
        </w:rPr>
      </w:pPr>
      <w:r w:rsidRPr="002A57D4">
        <w:rPr>
          <w:sz w:val="24"/>
        </w:rPr>
        <w:t xml:space="preserve">ECTS credits constitute a measure of average workload of a student, necessary to be achieved in order to obtain the learning outcomes. ECTS credits correspond to 25–30 student </w:t>
      </w:r>
      <w:r w:rsidR="002A57D4" w:rsidRPr="002A57D4">
        <w:rPr>
          <w:sz w:val="24"/>
        </w:rPr>
        <w:t>working</w:t>
      </w:r>
      <w:r w:rsidRPr="002A57D4">
        <w:rPr>
          <w:sz w:val="24"/>
        </w:rPr>
        <w:t xml:space="preserve"> hours, covering classes organized by the University and their individual work related to these classes.</w:t>
      </w:r>
    </w:p>
    <w:p w14:paraId="0CE24607" w14:textId="77777777" w:rsidR="00160F1A" w:rsidRPr="002A57D4" w:rsidRDefault="00464181" w:rsidP="005C73D9">
      <w:pPr>
        <w:pStyle w:val="Akapitzlist"/>
        <w:numPr>
          <w:ilvl w:val="0"/>
          <w:numId w:val="41"/>
        </w:numPr>
        <w:tabs>
          <w:tab w:val="left" w:pos="597"/>
        </w:tabs>
        <w:spacing w:line="360" w:lineRule="auto"/>
        <w:ind w:right="113"/>
        <w:rPr>
          <w:sz w:val="24"/>
        </w:rPr>
      </w:pPr>
      <w:r w:rsidRPr="002A57D4">
        <w:rPr>
          <w:sz w:val="24"/>
        </w:rPr>
        <w:t>ECTS credits are assigned for successfully completing each class and mandatory internships as provided for in the curriculum, with the proviso that the number of ECTS credits is not contingent upon the grade earned, but rather on students meeting all requirements with respect to the desired learning outcomes, confirmed by successfully completing a class or internship.</w:t>
      </w:r>
    </w:p>
    <w:p w14:paraId="5FA52B9F" w14:textId="77777777" w:rsidR="00160F1A" w:rsidRPr="002A57D4" w:rsidRDefault="00464181" w:rsidP="005C73D9">
      <w:pPr>
        <w:pStyle w:val="Akapitzlist"/>
        <w:numPr>
          <w:ilvl w:val="0"/>
          <w:numId w:val="41"/>
        </w:numPr>
        <w:tabs>
          <w:tab w:val="left" w:pos="597"/>
        </w:tabs>
        <w:spacing w:before="1"/>
        <w:ind w:hanging="361"/>
        <w:rPr>
          <w:sz w:val="24"/>
        </w:rPr>
      </w:pPr>
      <w:r w:rsidRPr="002A57D4">
        <w:rPr>
          <w:sz w:val="24"/>
        </w:rPr>
        <w:t>In accordance with the study plan students are required to obtain at least 30 ECTS credits per semester.</w:t>
      </w:r>
    </w:p>
    <w:p w14:paraId="5E874BA0" w14:textId="77777777" w:rsidR="00160F1A" w:rsidRPr="002A57D4" w:rsidRDefault="00464181" w:rsidP="005C73D9">
      <w:pPr>
        <w:pStyle w:val="Akapitzlist"/>
        <w:numPr>
          <w:ilvl w:val="0"/>
          <w:numId w:val="41"/>
        </w:numPr>
        <w:tabs>
          <w:tab w:val="left" w:pos="597"/>
        </w:tabs>
        <w:spacing w:before="146"/>
        <w:ind w:hanging="361"/>
        <w:rPr>
          <w:sz w:val="24"/>
        </w:rPr>
      </w:pPr>
      <w:r w:rsidRPr="002A57D4">
        <w:rPr>
          <w:sz w:val="24"/>
        </w:rPr>
        <w:t>The number of ECTS credits required for the completion of:</w:t>
      </w:r>
    </w:p>
    <w:p w14:paraId="076D234D" w14:textId="030B83E1" w:rsidR="00160F1A" w:rsidRDefault="00464181" w:rsidP="005C73D9">
      <w:pPr>
        <w:pStyle w:val="Akapitzlist"/>
        <w:numPr>
          <w:ilvl w:val="0"/>
          <w:numId w:val="50"/>
        </w:numPr>
        <w:tabs>
          <w:tab w:val="left" w:pos="945"/>
        </w:tabs>
        <w:spacing w:before="146" w:line="360" w:lineRule="auto"/>
        <w:ind w:right="115"/>
        <w:rPr>
          <w:sz w:val="24"/>
        </w:rPr>
      </w:pPr>
      <w:r w:rsidRPr="000A6607">
        <w:rPr>
          <w:sz w:val="24"/>
        </w:rPr>
        <w:t>first-cycle studies – amounts to at least 180 or at least 210 in case of an engineering degree,</w:t>
      </w:r>
    </w:p>
    <w:p w14:paraId="00F00337" w14:textId="77777777" w:rsidR="00160F1A" w:rsidRPr="000A6607" w:rsidRDefault="00464181" w:rsidP="005C73D9">
      <w:pPr>
        <w:pStyle w:val="Akapitzlist"/>
        <w:numPr>
          <w:ilvl w:val="0"/>
          <w:numId w:val="50"/>
        </w:numPr>
        <w:tabs>
          <w:tab w:val="left" w:pos="945"/>
        </w:tabs>
        <w:spacing w:line="360" w:lineRule="auto"/>
        <w:ind w:right="117"/>
        <w:rPr>
          <w:sz w:val="24"/>
        </w:rPr>
      </w:pPr>
      <w:r w:rsidRPr="000A6607">
        <w:rPr>
          <w:sz w:val="24"/>
        </w:rPr>
        <w:t>second-cycle studies  –  amounts to at least 120 or at least 90 in case of continuing studies after earning an engineering degree.</w:t>
      </w:r>
    </w:p>
    <w:p w14:paraId="12B7F7FA" w14:textId="64C6340F" w:rsidR="00160F1A" w:rsidRPr="002A57D4" w:rsidRDefault="002A57D4" w:rsidP="005C73D9">
      <w:pPr>
        <w:pStyle w:val="Akapitzlist"/>
        <w:numPr>
          <w:ilvl w:val="0"/>
          <w:numId w:val="41"/>
        </w:numPr>
        <w:tabs>
          <w:tab w:val="left" w:pos="597"/>
        </w:tabs>
        <w:spacing w:line="360" w:lineRule="auto"/>
        <w:ind w:right="114"/>
        <w:rPr>
          <w:sz w:val="24"/>
        </w:rPr>
      </w:pPr>
      <w:r w:rsidRPr="002A57D4">
        <w:rPr>
          <w:sz w:val="24"/>
        </w:rPr>
        <w:t>Should</w:t>
      </w:r>
      <w:r w:rsidR="00464181" w:rsidRPr="002A57D4">
        <w:rPr>
          <w:sz w:val="24"/>
        </w:rPr>
        <w:t xml:space="preserve"> specificity of education on a specific major course allow for this, part of the learning outcomes covered by </w:t>
      </w:r>
      <w:r w:rsidRPr="002A57D4">
        <w:rPr>
          <w:sz w:val="24"/>
        </w:rPr>
        <w:t>the</w:t>
      </w:r>
      <w:r w:rsidR="00464181" w:rsidRPr="002A57D4">
        <w:rPr>
          <w:sz w:val="24"/>
        </w:rPr>
        <w:t xml:space="preserve"> </w:t>
      </w:r>
      <w:r w:rsidRPr="002A57D4">
        <w:rPr>
          <w:sz w:val="24"/>
        </w:rPr>
        <w:t>curriculum</w:t>
      </w:r>
      <w:r w:rsidR="00464181" w:rsidRPr="002A57D4">
        <w:rPr>
          <w:sz w:val="24"/>
        </w:rPr>
        <w:t xml:space="preserve"> may be obtained under classes carried out with the use of methods and techniques of distance learning with the use of infrastructure and software allowing for a synchronized and </w:t>
      </w:r>
      <w:r w:rsidRPr="002A57D4">
        <w:rPr>
          <w:sz w:val="24"/>
        </w:rPr>
        <w:t>asynchronized</w:t>
      </w:r>
      <w:r w:rsidR="00464181" w:rsidRPr="002A57D4">
        <w:rPr>
          <w:sz w:val="24"/>
        </w:rPr>
        <w:t xml:space="preserve"> interaction between students and teachers. </w:t>
      </w:r>
    </w:p>
    <w:p w14:paraId="70662DDC" w14:textId="77777777" w:rsidR="00160F1A" w:rsidRDefault="00160F1A">
      <w:pPr>
        <w:jc w:val="both"/>
        <w:rPr>
          <w:sz w:val="24"/>
        </w:rPr>
      </w:pPr>
    </w:p>
    <w:p w14:paraId="05FB81FA" w14:textId="54445F4E" w:rsidR="00160F1A" w:rsidRPr="002A57D4" w:rsidRDefault="00464181" w:rsidP="005C73D9">
      <w:pPr>
        <w:pStyle w:val="Akapitzlist"/>
        <w:numPr>
          <w:ilvl w:val="0"/>
          <w:numId w:val="41"/>
        </w:numPr>
        <w:tabs>
          <w:tab w:val="left" w:pos="597"/>
        </w:tabs>
        <w:spacing w:before="37" w:line="360" w:lineRule="auto"/>
        <w:ind w:right="112"/>
        <w:rPr>
          <w:sz w:val="24"/>
        </w:rPr>
      </w:pPr>
      <w:r w:rsidRPr="002A57D4">
        <w:rPr>
          <w:sz w:val="24"/>
        </w:rPr>
        <w:t>Detailed semest</w:t>
      </w:r>
      <w:r w:rsidR="000A6607">
        <w:rPr>
          <w:sz w:val="24"/>
        </w:rPr>
        <w:t>er</w:t>
      </w:r>
      <w:r w:rsidRPr="002A57D4">
        <w:rPr>
          <w:sz w:val="24"/>
        </w:rPr>
        <w:t xml:space="preserve"> schedules of classes are announced on the University's website within the term of at least one week prior to commencing classes in a given semester of studies.</w:t>
      </w:r>
    </w:p>
    <w:p w14:paraId="1CB614EF" w14:textId="77777777" w:rsidR="00160F1A" w:rsidRPr="002A57D4" w:rsidRDefault="00160F1A">
      <w:pPr>
        <w:pStyle w:val="Tekstpodstawowy"/>
        <w:ind w:left="0"/>
        <w:jc w:val="left"/>
      </w:pPr>
    </w:p>
    <w:p w14:paraId="104DE8BF" w14:textId="77777777" w:rsidR="00160F1A" w:rsidRPr="002A57D4" w:rsidRDefault="00464181">
      <w:pPr>
        <w:pStyle w:val="Tekstpodstawowy"/>
        <w:spacing w:before="148"/>
        <w:ind w:left="4624"/>
      </w:pPr>
      <w:r w:rsidRPr="002A57D4">
        <w:t>§ 8</w:t>
      </w:r>
    </w:p>
    <w:p w14:paraId="17E6ABA6" w14:textId="70C3391F" w:rsidR="00160F1A" w:rsidRDefault="000A6607" w:rsidP="005C73D9">
      <w:pPr>
        <w:pStyle w:val="Akapitzlist"/>
        <w:numPr>
          <w:ilvl w:val="0"/>
          <w:numId w:val="40"/>
        </w:numPr>
        <w:tabs>
          <w:tab w:val="left" w:pos="597"/>
        </w:tabs>
        <w:spacing w:before="146" w:line="360" w:lineRule="auto"/>
        <w:ind w:right="113"/>
        <w:rPr>
          <w:sz w:val="24"/>
        </w:rPr>
      </w:pPr>
      <w:r>
        <w:rPr>
          <w:sz w:val="24"/>
        </w:rPr>
        <w:t>Each student follows the programme of study established for the field of study in which he or she is a student.</w:t>
      </w:r>
    </w:p>
    <w:p w14:paraId="0C7342DD" w14:textId="275873E2" w:rsidR="000A6607" w:rsidRPr="002A57D4" w:rsidRDefault="000A6607" w:rsidP="005C73D9">
      <w:pPr>
        <w:pStyle w:val="Akapitzlist"/>
        <w:numPr>
          <w:ilvl w:val="0"/>
          <w:numId w:val="40"/>
        </w:numPr>
        <w:tabs>
          <w:tab w:val="left" w:pos="597"/>
        </w:tabs>
        <w:spacing w:before="146" w:line="360" w:lineRule="auto"/>
        <w:ind w:right="113"/>
        <w:rPr>
          <w:sz w:val="24"/>
        </w:rPr>
      </w:pPr>
      <w:r>
        <w:rPr>
          <w:sz w:val="24"/>
        </w:rPr>
        <w:t>The courses selected by the student from the group of electives indicated in the study programme become a binding element of the programme pursued by the student.</w:t>
      </w:r>
    </w:p>
    <w:p w14:paraId="0753C4FE" w14:textId="5D1A016B" w:rsidR="00160F1A" w:rsidRPr="002A57D4" w:rsidRDefault="00464181" w:rsidP="005C73D9">
      <w:pPr>
        <w:pStyle w:val="Akapitzlist"/>
        <w:numPr>
          <w:ilvl w:val="0"/>
          <w:numId w:val="40"/>
        </w:numPr>
        <w:tabs>
          <w:tab w:val="left" w:pos="597"/>
        </w:tabs>
        <w:spacing w:before="1" w:line="360" w:lineRule="auto"/>
        <w:ind w:right="112"/>
        <w:rPr>
          <w:sz w:val="24"/>
        </w:rPr>
      </w:pPr>
      <w:r w:rsidRPr="002A57D4">
        <w:rPr>
          <w:sz w:val="24"/>
        </w:rPr>
        <w:t xml:space="preserve">In justified cases the student may request </w:t>
      </w:r>
      <w:r w:rsidR="000A6607">
        <w:rPr>
          <w:sz w:val="24"/>
        </w:rPr>
        <w:t>a change in the range of the chosen electives. The request must be submitted w</w:t>
      </w:r>
      <w:r w:rsidRPr="002A57D4">
        <w:rPr>
          <w:sz w:val="24"/>
        </w:rPr>
        <w:t xml:space="preserve">ithin 14 calendar days from the date the semester commences in the </w:t>
      </w:r>
      <w:r w:rsidR="002A57D4" w:rsidRPr="002A57D4">
        <w:rPr>
          <w:sz w:val="24"/>
        </w:rPr>
        <w:t>relevant</w:t>
      </w:r>
      <w:r w:rsidRPr="002A57D4">
        <w:rPr>
          <w:sz w:val="24"/>
        </w:rPr>
        <w:t xml:space="preserve"> student affairs office. Any changes </w:t>
      </w:r>
      <w:r w:rsidR="000A6607">
        <w:rPr>
          <w:sz w:val="24"/>
        </w:rPr>
        <w:t xml:space="preserve">of electives shall be binding as of </w:t>
      </w:r>
      <w:r w:rsidRPr="002A57D4">
        <w:rPr>
          <w:sz w:val="24"/>
        </w:rPr>
        <w:t xml:space="preserve">the date they are approved by the </w:t>
      </w:r>
      <w:r w:rsidR="002A57D4" w:rsidRPr="002A57D4">
        <w:rPr>
          <w:sz w:val="24"/>
        </w:rPr>
        <w:t>relevant</w:t>
      </w:r>
      <w:r w:rsidRPr="002A57D4">
        <w:rPr>
          <w:sz w:val="24"/>
        </w:rPr>
        <w:t xml:space="preserve"> director of studies.</w:t>
      </w:r>
    </w:p>
    <w:p w14:paraId="3E9AF09A" w14:textId="77777777" w:rsidR="0006118C" w:rsidRDefault="00464181" w:rsidP="005C73D9">
      <w:pPr>
        <w:pStyle w:val="Akapitzlist"/>
        <w:numPr>
          <w:ilvl w:val="0"/>
          <w:numId w:val="40"/>
        </w:numPr>
        <w:tabs>
          <w:tab w:val="left" w:pos="597"/>
        </w:tabs>
        <w:spacing w:before="1" w:line="360" w:lineRule="auto"/>
        <w:ind w:right="112"/>
        <w:rPr>
          <w:sz w:val="23"/>
        </w:rPr>
      </w:pPr>
      <w:r w:rsidRPr="002A57D4">
        <w:rPr>
          <w:sz w:val="24"/>
        </w:rPr>
        <w:t xml:space="preserve">A student may, subject to the consent of the </w:t>
      </w:r>
      <w:r w:rsidR="002A57D4" w:rsidRPr="002A57D4">
        <w:rPr>
          <w:sz w:val="24"/>
        </w:rPr>
        <w:t>relevant</w:t>
      </w:r>
      <w:r w:rsidRPr="002A57D4">
        <w:rPr>
          <w:sz w:val="24"/>
        </w:rPr>
        <w:t xml:space="preserve"> director of studies, include in their study path classes not provided for in the study plan, including classes attended in another academic major course. Credits for classes attended beyond the study plan need to be obtained on general terms. The University may charge </w:t>
      </w:r>
      <w:r w:rsidRPr="002A57D4">
        <w:rPr>
          <w:sz w:val="23"/>
        </w:rPr>
        <w:t>a fee for classes extending beyond the study plan</w:t>
      </w:r>
      <w:r w:rsidR="0006118C">
        <w:rPr>
          <w:sz w:val="23"/>
        </w:rPr>
        <w:t>.</w:t>
      </w:r>
      <w:r w:rsidRPr="002A57D4">
        <w:rPr>
          <w:sz w:val="23"/>
        </w:rPr>
        <w:t xml:space="preserve"> The fee shall be specified in a regulation by t</w:t>
      </w:r>
      <w:r w:rsidR="0006118C">
        <w:rPr>
          <w:sz w:val="23"/>
        </w:rPr>
        <w:t>he Rector.</w:t>
      </w:r>
    </w:p>
    <w:p w14:paraId="73DAB420" w14:textId="368F31B2" w:rsidR="00160F1A" w:rsidRPr="002A57D4" w:rsidRDefault="00160F1A" w:rsidP="0006118C">
      <w:pPr>
        <w:pStyle w:val="Akapitzlist"/>
        <w:tabs>
          <w:tab w:val="left" w:pos="945"/>
        </w:tabs>
        <w:spacing w:line="360" w:lineRule="auto"/>
        <w:ind w:left="944" w:right="117" w:firstLine="0"/>
        <w:jc w:val="left"/>
        <w:rPr>
          <w:sz w:val="24"/>
        </w:rPr>
      </w:pPr>
    </w:p>
    <w:p w14:paraId="209FAC73" w14:textId="77777777" w:rsidR="00160F1A" w:rsidRPr="002A57D4" w:rsidRDefault="00464181">
      <w:pPr>
        <w:pStyle w:val="Tekstpodstawowy"/>
        <w:spacing w:before="1"/>
        <w:ind w:left="4624"/>
      </w:pPr>
      <w:r w:rsidRPr="002A57D4">
        <w:t>§ 9</w:t>
      </w:r>
    </w:p>
    <w:p w14:paraId="28A7779E" w14:textId="77777777" w:rsidR="00160F1A" w:rsidRPr="002A57D4" w:rsidRDefault="00464181" w:rsidP="005C73D9">
      <w:pPr>
        <w:pStyle w:val="Akapitzlist"/>
        <w:numPr>
          <w:ilvl w:val="0"/>
          <w:numId w:val="39"/>
        </w:numPr>
        <w:tabs>
          <w:tab w:val="left" w:pos="597"/>
        </w:tabs>
        <w:spacing w:before="146" w:line="360" w:lineRule="auto"/>
        <w:ind w:right="118"/>
        <w:rPr>
          <w:sz w:val="24"/>
        </w:rPr>
      </w:pPr>
      <w:r w:rsidRPr="002A57D4">
        <w:rPr>
          <w:sz w:val="24"/>
        </w:rPr>
        <w:t>Exceptionally gifted students may apply for the permission to follow their courses or any part thereof pursuant to individual curricula, including study plans. A student seeking to follow courses in that manner needs:</w:t>
      </w:r>
    </w:p>
    <w:p w14:paraId="3BA4B8F2" w14:textId="77777777" w:rsidR="00160F1A" w:rsidRPr="002A57D4" w:rsidRDefault="00464181" w:rsidP="005C73D9">
      <w:pPr>
        <w:pStyle w:val="Akapitzlist"/>
        <w:numPr>
          <w:ilvl w:val="1"/>
          <w:numId w:val="39"/>
        </w:numPr>
        <w:tabs>
          <w:tab w:val="left" w:pos="945"/>
        </w:tabs>
        <w:spacing w:before="2" w:line="360" w:lineRule="auto"/>
        <w:ind w:right="115"/>
        <w:rPr>
          <w:sz w:val="24"/>
        </w:rPr>
      </w:pPr>
      <w:r w:rsidRPr="002A57D4">
        <w:rPr>
          <w:sz w:val="24"/>
        </w:rPr>
        <w:t>in the case of first-cycle studies – a mean grade point average for the first year of studies of at least 4.55,</w:t>
      </w:r>
    </w:p>
    <w:p w14:paraId="3957FFDE" w14:textId="77777777" w:rsidR="00160F1A" w:rsidRPr="002A57D4" w:rsidRDefault="00464181" w:rsidP="005C73D9">
      <w:pPr>
        <w:pStyle w:val="Akapitzlist"/>
        <w:numPr>
          <w:ilvl w:val="1"/>
          <w:numId w:val="39"/>
        </w:numPr>
        <w:tabs>
          <w:tab w:val="left" w:pos="945"/>
        </w:tabs>
        <w:spacing w:line="360" w:lineRule="auto"/>
        <w:ind w:right="113"/>
        <w:rPr>
          <w:sz w:val="24"/>
        </w:rPr>
      </w:pPr>
      <w:r w:rsidRPr="002A57D4">
        <w:rPr>
          <w:sz w:val="24"/>
        </w:rPr>
        <w:t>in the case of second-cycle studies – the final score for first-cycle studies of at least 4.55 and the mean grade point average for the first semester of second-cycle studies of at least 4.55,</w:t>
      </w:r>
    </w:p>
    <w:p w14:paraId="7FFFCD53" w14:textId="77777777" w:rsidR="00160F1A" w:rsidRPr="002A57D4" w:rsidRDefault="00464181" w:rsidP="005C73D9">
      <w:pPr>
        <w:pStyle w:val="Akapitzlist"/>
        <w:numPr>
          <w:ilvl w:val="1"/>
          <w:numId w:val="39"/>
        </w:numPr>
        <w:tabs>
          <w:tab w:val="left" w:pos="945"/>
        </w:tabs>
        <w:spacing w:line="360" w:lineRule="auto"/>
        <w:ind w:right="120"/>
        <w:rPr>
          <w:sz w:val="24"/>
        </w:rPr>
      </w:pPr>
      <w:r w:rsidRPr="002A57D4">
        <w:rPr>
          <w:sz w:val="24"/>
        </w:rPr>
        <w:t>to demonstrate exceptional interest in the field of study represented by the selected research supervisor.</w:t>
      </w:r>
    </w:p>
    <w:p w14:paraId="1374D5A7" w14:textId="1682CF2E" w:rsidR="00160F1A" w:rsidRPr="002A57D4" w:rsidRDefault="00464181" w:rsidP="005C73D9">
      <w:pPr>
        <w:pStyle w:val="Akapitzlist"/>
        <w:numPr>
          <w:ilvl w:val="0"/>
          <w:numId w:val="39"/>
        </w:numPr>
        <w:tabs>
          <w:tab w:val="left" w:pos="597"/>
        </w:tabs>
        <w:spacing w:before="1" w:line="360" w:lineRule="auto"/>
        <w:ind w:right="111"/>
        <w:rPr>
          <w:sz w:val="24"/>
        </w:rPr>
      </w:pPr>
      <w:r w:rsidRPr="002A57D4">
        <w:rPr>
          <w:sz w:val="24"/>
        </w:rPr>
        <w:t xml:space="preserve">A student shall submit the relevant application to the </w:t>
      </w:r>
      <w:r w:rsidR="002A57D4" w:rsidRPr="002A57D4">
        <w:rPr>
          <w:sz w:val="24"/>
        </w:rPr>
        <w:t>relevant</w:t>
      </w:r>
      <w:r w:rsidRPr="002A57D4">
        <w:rPr>
          <w:sz w:val="24"/>
        </w:rPr>
        <w:t xml:space="preserve"> director of studies. The application requires a positive recommendation by a member of academic staff with the habilitated doctor degree or a professor’s title, who, at the same time, agrees to become the student’s research supervisor.</w:t>
      </w:r>
      <w:r w:rsidR="0006118C">
        <w:rPr>
          <w:sz w:val="24"/>
        </w:rPr>
        <w:t xml:space="preserve"> </w:t>
      </w:r>
      <w:r w:rsidRPr="002A57D4">
        <w:rPr>
          <w:sz w:val="24"/>
        </w:rPr>
        <w:t xml:space="preserve">The application shall be supplemented by the draft individual study plan and curriculum prepared by the student and approved by the research supervisor. Studies followed in this manner may not result in the </w:t>
      </w:r>
      <w:r w:rsidR="0006118C">
        <w:rPr>
          <w:sz w:val="24"/>
        </w:rPr>
        <w:t>change in the duration of study.</w:t>
      </w:r>
    </w:p>
    <w:p w14:paraId="04351BBF" w14:textId="77777777" w:rsidR="00160F1A" w:rsidRPr="002A57D4" w:rsidRDefault="00160F1A">
      <w:pPr>
        <w:pStyle w:val="Tekstpodstawowy"/>
        <w:spacing w:before="11"/>
        <w:ind w:left="0"/>
        <w:jc w:val="left"/>
        <w:rPr>
          <w:sz w:val="35"/>
        </w:rPr>
      </w:pPr>
    </w:p>
    <w:p w14:paraId="04762B15" w14:textId="77777777" w:rsidR="00160F1A" w:rsidRPr="002A57D4" w:rsidRDefault="00464181">
      <w:pPr>
        <w:pStyle w:val="Tekstpodstawowy"/>
        <w:ind w:left="4638"/>
      </w:pPr>
      <w:r w:rsidRPr="002A57D4">
        <w:t>§ 10</w:t>
      </w:r>
    </w:p>
    <w:p w14:paraId="445F7D0D" w14:textId="200AA517" w:rsidR="00160F1A" w:rsidRPr="002A57D4" w:rsidRDefault="00464181" w:rsidP="005C73D9">
      <w:pPr>
        <w:pStyle w:val="Akapitzlist"/>
        <w:numPr>
          <w:ilvl w:val="0"/>
          <w:numId w:val="38"/>
        </w:numPr>
        <w:tabs>
          <w:tab w:val="left" w:pos="657"/>
        </w:tabs>
        <w:spacing w:before="146" w:line="360" w:lineRule="auto"/>
        <w:ind w:right="115"/>
        <w:rPr>
          <w:sz w:val="24"/>
        </w:rPr>
      </w:pPr>
      <w:r w:rsidRPr="002A57D4">
        <w:rPr>
          <w:sz w:val="24"/>
        </w:rPr>
        <w:t>First-cycle studies last 6 semesters (in case of B.A. courses) or 7 semesters (in case of Engineering courses)</w:t>
      </w:r>
      <w:r w:rsidR="0006118C">
        <w:rPr>
          <w:sz w:val="24"/>
        </w:rPr>
        <w:t>.</w:t>
      </w:r>
    </w:p>
    <w:p w14:paraId="11C215DC" w14:textId="21405ABC" w:rsidR="00160F1A" w:rsidRPr="002A57D4" w:rsidRDefault="00464181" w:rsidP="005C73D9">
      <w:pPr>
        <w:pStyle w:val="Akapitzlist"/>
        <w:numPr>
          <w:ilvl w:val="0"/>
          <w:numId w:val="38"/>
        </w:numPr>
        <w:tabs>
          <w:tab w:val="left" w:pos="657"/>
        </w:tabs>
        <w:spacing w:before="37" w:line="360" w:lineRule="auto"/>
        <w:ind w:right="114"/>
        <w:rPr>
          <w:sz w:val="24"/>
        </w:rPr>
      </w:pPr>
      <w:r w:rsidRPr="002A57D4">
        <w:rPr>
          <w:sz w:val="24"/>
        </w:rPr>
        <w:t xml:space="preserve">Second-cycle studies last 3 (Master’s degree courses after the completion of Engineering courses) or 4 semesters </w:t>
      </w:r>
      <w:r w:rsidR="0006118C">
        <w:rPr>
          <w:sz w:val="24"/>
        </w:rPr>
        <w:t>(Master’s degree after bachelor’s degree or Engineering).</w:t>
      </w:r>
    </w:p>
    <w:p w14:paraId="5DCD5982" w14:textId="77777777" w:rsidR="00160F1A" w:rsidRPr="002A57D4" w:rsidRDefault="00464181" w:rsidP="005C73D9">
      <w:pPr>
        <w:pStyle w:val="Akapitzlist"/>
        <w:numPr>
          <w:ilvl w:val="0"/>
          <w:numId w:val="38"/>
        </w:numPr>
        <w:tabs>
          <w:tab w:val="left" w:pos="657"/>
        </w:tabs>
        <w:spacing w:before="2" w:line="360" w:lineRule="auto"/>
        <w:ind w:right="118"/>
        <w:rPr>
          <w:sz w:val="24"/>
        </w:rPr>
      </w:pPr>
      <w:r w:rsidRPr="002A57D4">
        <w:rPr>
          <w:sz w:val="24"/>
        </w:rPr>
        <w:t>The number of ECTS credits required to obtain a first-cycle and second-cycle degree is specified in Art. 7 (7) hereof.</w:t>
      </w:r>
    </w:p>
    <w:p w14:paraId="29EFC019" w14:textId="77777777" w:rsidR="00160F1A" w:rsidRPr="002A57D4" w:rsidRDefault="00160F1A">
      <w:pPr>
        <w:pStyle w:val="Tekstpodstawowy"/>
        <w:spacing w:before="11"/>
        <w:ind w:left="0"/>
        <w:jc w:val="left"/>
        <w:rPr>
          <w:sz w:val="35"/>
        </w:rPr>
      </w:pPr>
    </w:p>
    <w:p w14:paraId="6DA939D3" w14:textId="77777777" w:rsidR="00160F1A" w:rsidRPr="002A57D4" w:rsidRDefault="00464181">
      <w:pPr>
        <w:pStyle w:val="Tekstpodstawowy"/>
        <w:ind w:left="4564"/>
      </w:pPr>
      <w:r w:rsidRPr="002A57D4">
        <w:t>§ 11</w:t>
      </w:r>
    </w:p>
    <w:p w14:paraId="101C3D14" w14:textId="1E95537B" w:rsidR="00160F1A" w:rsidRDefault="00464181" w:rsidP="005C73D9">
      <w:pPr>
        <w:pStyle w:val="Akapitzlist"/>
        <w:numPr>
          <w:ilvl w:val="0"/>
          <w:numId w:val="37"/>
        </w:numPr>
        <w:tabs>
          <w:tab w:val="left" w:pos="657"/>
        </w:tabs>
        <w:spacing w:before="146" w:line="360" w:lineRule="auto"/>
        <w:ind w:right="111"/>
        <w:rPr>
          <w:sz w:val="24"/>
        </w:rPr>
      </w:pPr>
      <w:r w:rsidRPr="002A57D4">
        <w:rPr>
          <w:sz w:val="24"/>
        </w:rPr>
        <w:t xml:space="preserve">In justified cases the student is entitled to submit an application to the </w:t>
      </w:r>
      <w:r w:rsidR="002A57D4" w:rsidRPr="002A57D4">
        <w:rPr>
          <w:sz w:val="24"/>
        </w:rPr>
        <w:t>relevant</w:t>
      </w:r>
      <w:r w:rsidRPr="002A57D4">
        <w:rPr>
          <w:sz w:val="24"/>
        </w:rPr>
        <w:t xml:space="preserve"> director of studies for granting consent for </w:t>
      </w:r>
      <w:r w:rsidR="002A57D4" w:rsidRPr="002A57D4">
        <w:rPr>
          <w:sz w:val="24"/>
        </w:rPr>
        <w:t>individual</w:t>
      </w:r>
      <w:r w:rsidRPr="002A57D4">
        <w:rPr>
          <w:sz w:val="24"/>
        </w:rPr>
        <w:t xml:space="preserve"> organization of studies (IOS).</w:t>
      </w:r>
    </w:p>
    <w:p w14:paraId="61B068ED" w14:textId="09A14378" w:rsidR="0065001F" w:rsidRPr="002A57D4" w:rsidRDefault="0065001F" w:rsidP="005C73D9">
      <w:pPr>
        <w:pStyle w:val="Akapitzlist"/>
        <w:numPr>
          <w:ilvl w:val="0"/>
          <w:numId w:val="37"/>
        </w:numPr>
        <w:tabs>
          <w:tab w:val="left" w:pos="657"/>
        </w:tabs>
        <w:spacing w:before="146" w:line="360" w:lineRule="auto"/>
        <w:ind w:right="111"/>
        <w:rPr>
          <w:sz w:val="24"/>
        </w:rPr>
      </w:pPr>
      <w:r>
        <w:rPr>
          <w:sz w:val="24"/>
        </w:rPr>
        <w:t>IOS entitles the student to attend the classes provided for in a given semester of study and to pass these classes on the terms and at the dates individually agreed with the academic staff members, as well as may entitle the student not to participate in the classes in that semester of study, which, however, does not release the student from the obligation to pass them.</w:t>
      </w:r>
    </w:p>
    <w:p w14:paraId="265FF19F" w14:textId="77777777" w:rsidR="00160F1A" w:rsidRPr="002A57D4" w:rsidRDefault="00464181" w:rsidP="005C73D9">
      <w:pPr>
        <w:pStyle w:val="Akapitzlist"/>
        <w:numPr>
          <w:ilvl w:val="0"/>
          <w:numId w:val="37"/>
        </w:numPr>
        <w:tabs>
          <w:tab w:val="left" w:pos="656"/>
          <w:tab w:val="left" w:pos="657"/>
        </w:tabs>
        <w:spacing w:before="2"/>
        <w:ind w:hanging="421"/>
        <w:rPr>
          <w:sz w:val="24"/>
        </w:rPr>
      </w:pPr>
      <w:r w:rsidRPr="002A57D4">
        <w:rPr>
          <w:sz w:val="24"/>
        </w:rPr>
        <w:t>IOS may be applied for in the following cases:</w:t>
      </w:r>
    </w:p>
    <w:p w14:paraId="49C533EF" w14:textId="77777777" w:rsidR="00160F1A" w:rsidRPr="002A57D4" w:rsidRDefault="00464181" w:rsidP="005C73D9">
      <w:pPr>
        <w:pStyle w:val="Akapitzlist"/>
        <w:numPr>
          <w:ilvl w:val="1"/>
          <w:numId w:val="37"/>
        </w:numPr>
        <w:tabs>
          <w:tab w:val="left" w:pos="945"/>
        </w:tabs>
        <w:spacing w:before="147"/>
        <w:ind w:hanging="282"/>
        <w:rPr>
          <w:sz w:val="24"/>
        </w:rPr>
      </w:pPr>
      <w:r w:rsidRPr="002A57D4">
        <w:rPr>
          <w:sz w:val="24"/>
        </w:rPr>
        <w:t xml:space="preserve">poor health (documented by a doctor’s certificate or a disability certificate specifying the </w:t>
      </w:r>
    </w:p>
    <w:p w14:paraId="2D662321" w14:textId="77777777" w:rsidR="00160F1A" w:rsidRPr="002A57D4" w:rsidRDefault="00464181">
      <w:pPr>
        <w:pStyle w:val="Tekstpodstawowy"/>
        <w:spacing w:before="146"/>
        <w:ind w:left="944"/>
        <w:jc w:val="left"/>
      </w:pPr>
      <w:r w:rsidRPr="002A57D4">
        <w:t>degree of disability),</w:t>
      </w:r>
    </w:p>
    <w:p w14:paraId="425E7185" w14:textId="77777777" w:rsidR="00160F1A" w:rsidRPr="002A57D4" w:rsidRDefault="00464181" w:rsidP="005C73D9">
      <w:pPr>
        <w:pStyle w:val="Akapitzlist"/>
        <w:numPr>
          <w:ilvl w:val="1"/>
          <w:numId w:val="37"/>
        </w:numPr>
        <w:tabs>
          <w:tab w:val="left" w:pos="945"/>
        </w:tabs>
        <w:spacing w:before="146"/>
        <w:ind w:hanging="282"/>
        <w:rPr>
          <w:sz w:val="24"/>
        </w:rPr>
      </w:pPr>
      <w:r w:rsidRPr="002A57D4">
        <w:rPr>
          <w:sz w:val="24"/>
        </w:rPr>
        <w:t>pregnancy (documented by a doctor's certificate),</w:t>
      </w:r>
    </w:p>
    <w:p w14:paraId="3C35CE90" w14:textId="77777777" w:rsidR="00160F1A" w:rsidRPr="002A57D4" w:rsidRDefault="00464181" w:rsidP="005C73D9">
      <w:pPr>
        <w:pStyle w:val="Akapitzlist"/>
        <w:numPr>
          <w:ilvl w:val="1"/>
          <w:numId w:val="37"/>
        </w:numPr>
        <w:tabs>
          <w:tab w:val="left" w:pos="945"/>
        </w:tabs>
        <w:spacing w:before="146"/>
        <w:ind w:hanging="282"/>
        <w:rPr>
          <w:sz w:val="24"/>
        </w:rPr>
      </w:pPr>
      <w:r w:rsidRPr="002A57D4">
        <w:rPr>
          <w:sz w:val="24"/>
        </w:rPr>
        <w:t>being a parent (documented by an appropriate extract from the civil register),</w:t>
      </w:r>
    </w:p>
    <w:p w14:paraId="77423C95" w14:textId="77777777" w:rsidR="00160F1A" w:rsidRPr="002A57D4" w:rsidRDefault="00464181" w:rsidP="005C73D9">
      <w:pPr>
        <w:pStyle w:val="Akapitzlist"/>
        <w:numPr>
          <w:ilvl w:val="1"/>
          <w:numId w:val="37"/>
        </w:numPr>
        <w:tabs>
          <w:tab w:val="left" w:pos="945"/>
        </w:tabs>
        <w:spacing w:before="147"/>
        <w:ind w:hanging="282"/>
        <w:rPr>
          <w:sz w:val="24"/>
        </w:rPr>
      </w:pPr>
      <w:r w:rsidRPr="002A57D4">
        <w:rPr>
          <w:sz w:val="24"/>
        </w:rPr>
        <w:t>difficult family situation (i.e. necessity to provide care over a sick family member),</w:t>
      </w:r>
    </w:p>
    <w:p w14:paraId="431B0AE7" w14:textId="77777777" w:rsidR="00160F1A" w:rsidRPr="002A57D4" w:rsidRDefault="00464181" w:rsidP="005C73D9">
      <w:pPr>
        <w:pStyle w:val="Akapitzlist"/>
        <w:numPr>
          <w:ilvl w:val="1"/>
          <w:numId w:val="37"/>
        </w:numPr>
        <w:tabs>
          <w:tab w:val="left" w:pos="945"/>
        </w:tabs>
        <w:spacing w:before="146" w:line="360" w:lineRule="auto"/>
        <w:ind w:right="113"/>
        <w:rPr>
          <w:sz w:val="24"/>
        </w:rPr>
      </w:pPr>
      <w:r w:rsidRPr="002A57D4">
        <w:rPr>
          <w:sz w:val="24"/>
        </w:rPr>
        <w:t>impossibility of continuing studies in the existing major course or speciality for reasons attributable to PUEB.</w:t>
      </w:r>
    </w:p>
    <w:p w14:paraId="7F7E139C" w14:textId="1ED64B9E" w:rsidR="00160F1A" w:rsidRPr="002A57D4" w:rsidRDefault="00464181" w:rsidP="005C73D9">
      <w:pPr>
        <w:pStyle w:val="Akapitzlist"/>
        <w:numPr>
          <w:ilvl w:val="0"/>
          <w:numId w:val="37"/>
        </w:numPr>
        <w:tabs>
          <w:tab w:val="left" w:pos="657"/>
        </w:tabs>
        <w:spacing w:line="360" w:lineRule="auto"/>
        <w:ind w:right="113"/>
        <w:rPr>
          <w:sz w:val="24"/>
        </w:rPr>
      </w:pPr>
      <w:r w:rsidRPr="002A57D4">
        <w:rPr>
          <w:sz w:val="24"/>
        </w:rPr>
        <w:t xml:space="preserve">A student applying for an individual course of studies for reasons other than those listed in Art. </w:t>
      </w:r>
      <w:r w:rsidR="0065001F">
        <w:rPr>
          <w:sz w:val="24"/>
        </w:rPr>
        <w:t>3</w:t>
      </w:r>
      <w:r w:rsidRPr="002A57D4">
        <w:rPr>
          <w:sz w:val="24"/>
        </w:rPr>
        <w:t xml:space="preserve"> needs to demonstrate a mean grade point average for the previous semester of at least 3.80, whereas a student of the first semester of second-cycle studies – the final mean grade point average for first-cycle studies of at least 4.00.</w:t>
      </w:r>
    </w:p>
    <w:p w14:paraId="44201FE6" w14:textId="09E7CD5A" w:rsidR="00160F1A" w:rsidRPr="0065001F" w:rsidRDefault="00464181" w:rsidP="005C73D9">
      <w:pPr>
        <w:pStyle w:val="Akapitzlist"/>
        <w:numPr>
          <w:ilvl w:val="0"/>
          <w:numId w:val="37"/>
        </w:numPr>
        <w:tabs>
          <w:tab w:val="left" w:pos="657"/>
        </w:tabs>
        <w:spacing w:before="1" w:line="360" w:lineRule="auto"/>
        <w:ind w:right="111"/>
        <w:rPr>
          <w:sz w:val="24"/>
        </w:rPr>
      </w:pPr>
      <w:r w:rsidRPr="002A57D4">
        <w:rPr>
          <w:sz w:val="24"/>
        </w:rPr>
        <w:t xml:space="preserve">Subject to the provisions of art. </w:t>
      </w:r>
      <w:r w:rsidR="0065001F">
        <w:rPr>
          <w:sz w:val="24"/>
        </w:rPr>
        <w:t>6</w:t>
      </w:r>
      <w:r w:rsidRPr="002A57D4">
        <w:rPr>
          <w:sz w:val="24"/>
        </w:rPr>
        <w:t xml:space="preserve"> the basis for obtaining consent for IOS from the </w:t>
      </w:r>
      <w:r w:rsidR="002A57D4" w:rsidRPr="002A57D4">
        <w:rPr>
          <w:sz w:val="24"/>
        </w:rPr>
        <w:t>relevant</w:t>
      </w:r>
      <w:r w:rsidRPr="002A57D4">
        <w:rPr>
          <w:sz w:val="24"/>
        </w:rPr>
        <w:t xml:space="preserve"> director of studies  is submission within 21 days from commencing the semester of a written application an integral part of which is an IOS sheet (attachment no. 1 to the Rules and Regulations). The sheet should be signed by the academic staff members in charge of lectures or classes in a given semester, indicating whether they agree on an individual course of studies with respect to their class or not. The teaching staff may also specify the detailed terms of obtaining credits for their course to be observed by the applicant.</w:t>
      </w:r>
    </w:p>
    <w:p w14:paraId="1C379BC4" w14:textId="18B3FA70" w:rsidR="00160F1A" w:rsidRPr="002A57D4" w:rsidRDefault="00464181" w:rsidP="005C73D9">
      <w:pPr>
        <w:pStyle w:val="Akapitzlist"/>
        <w:numPr>
          <w:ilvl w:val="0"/>
          <w:numId w:val="37"/>
        </w:numPr>
        <w:tabs>
          <w:tab w:val="left" w:pos="657"/>
        </w:tabs>
        <w:spacing w:before="37" w:line="360" w:lineRule="auto"/>
        <w:ind w:right="113"/>
        <w:rPr>
          <w:sz w:val="24"/>
        </w:rPr>
      </w:pPr>
      <w:r w:rsidRPr="002A57D4">
        <w:rPr>
          <w:sz w:val="24"/>
        </w:rPr>
        <w:t xml:space="preserve">In case of a Student who applies for IOS in relation to the </w:t>
      </w:r>
      <w:r w:rsidR="002A57D4" w:rsidRPr="002A57D4">
        <w:rPr>
          <w:sz w:val="24"/>
        </w:rPr>
        <w:t>occurrence</w:t>
      </w:r>
      <w:r w:rsidRPr="002A57D4">
        <w:rPr>
          <w:sz w:val="24"/>
        </w:rPr>
        <w:t xml:space="preserve"> of circumstances as specified in art. </w:t>
      </w:r>
      <w:r w:rsidR="0065001F">
        <w:rPr>
          <w:sz w:val="24"/>
        </w:rPr>
        <w:t>3</w:t>
      </w:r>
      <w:r w:rsidRPr="002A57D4">
        <w:rPr>
          <w:sz w:val="24"/>
        </w:rPr>
        <w:t xml:space="preserve"> (1-</w:t>
      </w:r>
      <w:r w:rsidR="0065001F">
        <w:rPr>
          <w:sz w:val="24"/>
        </w:rPr>
        <w:t>5</w:t>
      </w:r>
      <w:r w:rsidRPr="002A57D4">
        <w:rPr>
          <w:sz w:val="24"/>
        </w:rPr>
        <w:t xml:space="preserve">), a written application to the </w:t>
      </w:r>
      <w:r w:rsidR="002A57D4" w:rsidRPr="002A57D4">
        <w:rPr>
          <w:sz w:val="24"/>
        </w:rPr>
        <w:t>relevant</w:t>
      </w:r>
      <w:r w:rsidRPr="002A57D4">
        <w:rPr>
          <w:sz w:val="24"/>
        </w:rPr>
        <w:t xml:space="preserve"> director of studies may be submitted without maintaining the term specified in art. 4.</w:t>
      </w:r>
    </w:p>
    <w:p w14:paraId="1C5F67D3" w14:textId="23F7E60E" w:rsidR="00160F1A" w:rsidRPr="002A57D4" w:rsidRDefault="00464181" w:rsidP="005C73D9">
      <w:pPr>
        <w:pStyle w:val="Akapitzlist"/>
        <w:numPr>
          <w:ilvl w:val="0"/>
          <w:numId w:val="37"/>
        </w:numPr>
        <w:tabs>
          <w:tab w:val="left" w:pos="657"/>
        </w:tabs>
        <w:spacing w:before="2" w:line="360" w:lineRule="auto"/>
        <w:ind w:right="112"/>
        <w:rPr>
          <w:sz w:val="24"/>
        </w:rPr>
      </w:pPr>
      <w:r w:rsidRPr="002A57D4">
        <w:rPr>
          <w:sz w:val="24"/>
        </w:rPr>
        <w:t xml:space="preserve">Subject to the provisions of art. </w:t>
      </w:r>
      <w:r w:rsidR="0065001F">
        <w:rPr>
          <w:sz w:val="24"/>
        </w:rPr>
        <w:t>8</w:t>
      </w:r>
      <w:r w:rsidRPr="002A57D4">
        <w:rPr>
          <w:sz w:val="24"/>
        </w:rPr>
        <w:t xml:space="preserve"> the consent for IOS of </w:t>
      </w:r>
      <w:r w:rsidR="002A57D4" w:rsidRPr="002A57D4">
        <w:rPr>
          <w:sz w:val="24"/>
        </w:rPr>
        <w:t>relevant</w:t>
      </w:r>
      <w:r w:rsidRPr="002A57D4">
        <w:rPr>
          <w:sz w:val="24"/>
        </w:rPr>
        <w:t xml:space="preserve"> director of studies  is issued for a period of one semester and concerns solely those classes the tutor of which has expressed consent for same.</w:t>
      </w:r>
    </w:p>
    <w:p w14:paraId="131ED748" w14:textId="147CC650" w:rsidR="00160F1A" w:rsidRPr="002A57D4" w:rsidRDefault="00464181" w:rsidP="005C73D9">
      <w:pPr>
        <w:pStyle w:val="Akapitzlist"/>
        <w:numPr>
          <w:ilvl w:val="0"/>
          <w:numId w:val="37"/>
        </w:numPr>
        <w:tabs>
          <w:tab w:val="left" w:pos="657"/>
        </w:tabs>
        <w:spacing w:line="360" w:lineRule="auto"/>
        <w:ind w:right="115"/>
        <w:rPr>
          <w:sz w:val="24"/>
        </w:rPr>
      </w:pPr>
      <w:r w:rsidRPr="002A57D4">
        <w:rPr>
          <w:sz w:val="24"/>
        </w:rPr>
        <w:t xml:space="preserve">In case of a female student who is pregnant and a student who is a parent, one cannot reject an application for IOS of a student of full-time studies. Such a consent is issued until completion of studies unless, pursuant to an application of the student, a shorter term has been indicated. A student specified in the preceding sentence is obliged to submit to the </w:t>
      </w:r>
      <w:r w:rsidR="002A57D4" w:rsidRPr="002A57D4">
        <w:rPr>
          <w:sz w:val="24"/>
        </w:rPr>
        <w:t>relevant</w:t>
      </w:r>
      <w:r w:rsidRPr="002A57D4">
        <w:rPr>
          <w:sz w:val="24"/>
        </w:rPr>
        <w:t xml:space="preserve"> director of studies an individual </w:t>
      </w:r>
      <w:r w:rsidR="002A57D4" w:rsidRPr="002A57D4">
        <w:rPr>
          <w:sz w:val="24"/>
        </w:rPr>
        <w:t>organisation</w:t>
      </w:r>
      <w:r w:rsidR="00C809E1">
        <w:rPr>
          <w:sz w:val="24"/>
        </w:rPr>
        <w:t xml:space="preserve"> of studies outline</w:t>
      </w:r>
      <w:r w:rsidRPr="002A57D4">
        <w:rPr>
          <w:sz w:val="24"/>
        </w:rPr>
        <w:t xml:space="preserve"> within the term of 21 days form commencing a given semester.</w:t>
      </w:r>
    </w:p>
    <w:p w14:paraId="21359F87" w14:textId="77777777" w:rsidR="00160F1A" w:rsidRPr="002A57D4" w:rsidRDefault="00160F1A">
      <w:pPr>
        <w:pStyle w:val="Tekstpodstawowy"/>
        <w:ind w:left="0"/>
        <w:jc w:val="left"/>
      </w:pPr>
    </w:p>
    <w:p w14:paraId="2135C4A1" w14:textId="77777777" w:rsidR="00160F1A" w:rsidRPr="002A57D4" w:rsidRDefault="00160F1A">
      <w:pPr>
        <w:pStyle w:val="Tekstpodstawowy"/>
        <w:spacing w:before="12"/>
        <w:ind w:left="0"/>
        <w:jc w:val="left"/>
        <w:rPr>
          <w:sz w:val="17"/>
        </w:rPr>
      </w:pPr>
    </w:p>
    <w:p w14:paraId="26C50C03" w14:textId="77777777" w:rsidR="00160F1A" w:rsidRPr="002A57D4" w:rsidRDefault="00464181" w:rsidP="005C73D9">
      <w:pPr>
        <w:pStyle w:val="Akapitzlist"/>
        <w:numPr>
          <w:ilvl w:val="1"/>
          <w:numId w:val="48"/>
        </w:numPr>
        <w:tabs>
          <w:tab w:val="left" w:pos="938"/>
        </w:tabs>
        <w:ind w:left="937" w:hanging="484"/>
        <w:jc w:val="left"/>
        <w:rPr>
          <w:b/>
          <w:sz w:val="32"/>
        </w:rPr>
      </w:pPr>
      <w:bookmarkStart w:id="2" w:name="_bookmark2"/>
      <w:bookmarkEnd w:id="2"/>
      <w:r w:rsidRPr="002A57D4">
        <w:rPr>
          <w:b/>
          <w:sz w:val="32"/>
        </w:rPr>
        <w:t>DOMESTIC AND INTERNATIONAL STUDENT MOBILITY</w:t>
      </w:r>
    </w:p>
    <w:p w14:paraId="706A996B" w14:textId="77777777" w:rsidR="00160F1A" w:rsidRPr="002A57D4" w:rsidRDefault="00464181">
      <w:pPr>
        <w:pStyle w:val="Tekstpodstawowy"/>
        <w:spacing w:before="194"/>
        <w:ind w:left="4564"/>
      </w:pPr>
      <w:r w:rsidRPr="002A57D4">
        <w:t>§ 12</w:t>
      </w:r>
    </w:p>
    <w:p w14:paraId="448C7EE7" w14:textId="77777777" w:rsidR="00160F1A" w:rsidRPr="002A57D4" w:rsidRDefault="00464181" w:rsidP="005C73D9">
      <w:pPr>
        <w:pStyle w:val="Akapitzlist"/>
        <w:numPr>
          <w:ilvl w:val="0"/>
          <w:numId w:val="36"/>
        </w:numPr>
        <w:tabs>
          <w:tab w:val="left" w:pos="597"/>
        </w:tabs>
        <w:spacing w:before="149" w:line="360" w:lineRule="auto"/>
        <w:ind w:right="115"/>
        <w:rPr>
          <w:sz w:val="24"/>
        </w:rPr>
      </w:pPr>
      <w:r w:rsidRPr="002A57D4">
        <w:rPr>
          <w:sz w:val="24"/>
        </w:rPr>
        <w:t>PUEB students may follow some of their courses provided for in the curriculum at another domestic or foreign accepting institution, hereinafter referred to as the accepting university, pursuant to, in particular:</w:t>
      </w:r>
    </w:p>
    <w:p w14:paraId="5CED4672" w14:textId="77777777" w:rsidR="00160F1A" w:rsidRPr="002A57D4" w:rsidRDefault="00464181" w:rsidP="005C73D9">
      <w:pPr>
        <w:pStyle w:val="Akapitzlist"/>
        <w:numPr>
          <w:ilvl w:val="1"/>
          <w:numId w:val="36"/>
        </w:numPr>
        <w:tabs>
          <w:tab w:val="left" w:pos="945"/>
        </w:tabs>
        <w:spacing w:line="293" w:lineRule="exact"/>
        <w:ind w:hanging="282"/>
        <w:rPr>
          <w:sz w:val="24"/>
        </w:rPr>
      </w:pPr>
      <w:r w:rsidRPr="002A57D4">
        <w:rPr>
          <w:sz w:val="24"/>
        </w:rPr>
        <w:t>university exchange agreements,</w:t>
      </w:r>
    </w:p>
    <w:p w14:paraId="15B47E26" w14:textId="77777777" w:rsidR="00160F1A" w:rsidRPr="002A57D4" w:rsidRDefault="00464181" w:rsidP="005C73D9">
      <w:pPr>
        <w:pStyle w:val="Akapitzlist"/>
        <w:numPr>
          <w:ilvl w:val="1"/>
          <w:numId w:val="36"/>
        </w:numPr>
        <w:tabs>
          <w:tab w:val="left" w:pos="945"/>
        </w:tabs>
        <w:spacing w:before="146"/>
        <w:ind w:hanging="282"/>
        <w:rPr>
          <w:sz w:val="24"/>
        </w:rPr>
      </w:pPr>
      <w:r w:rsidRPr="002A57D4">
        <w:rPr>
          <w:sz w:val="24"/>
        </w:rPr>
        <w:t>domestic and international programmes and projects,</w:t>
      </w:r>
    </w:p>
    <w:p w14:paraId="48583F83" w14:textId="77777777" w:rsidR="00160F1A" w:rsidRPr="002A57D4" w:rsidRDefault="00464181" w:rsidP="005C73D9">
      <w:pPr>
        <w:pStyle w:val="Akapitzlist"/>
        <w:numPr>
          <w:ilvl w:val="1"/>
          <w:numId w:val="36"/>
        </w:numPr>
        <w:tabs>
          <w:tab w:val="left" w:pos="945"/>
        </w:tabs>
        <w:spacing w:before="146"/>
        <w:ind w:hanging="282"/>
        <w:rPr>
          <w:sz w:val="24"/>
        </w:rPr>
      </w:pPr>
      <w:r w:rsidRPr="002A57D4">
        <w:rPr>
          <w:sz w:val="24"/>
        </w:rPr>
        <w:t>government grants,</w:t>
      </w:r>
    </w:p>
    <w:p w14:paraId="7C8957E8" w14:textId="7B48A6A1" w:rsidR="00160F1A" w:rsidRPr="002A57D4" w:rsidRDefault="00464181" w:rsidP="005C73D9">
      <w:pPr>
        <w:pStyle w:val="Akapitzlist"/>
        <w:numPr>
          <w:ilvl w:val="1"/>
          <w:numId w:val="36"/>
        </w:numPr>
        <w:tabs>
          <w:tab w:val="left" w:pos="945"/>
        </w:tabs>
        <w:spacing w:before="147"/>
        <w:ind w:hanging="282"/>
        <w:rPr>
          <w:sz w:val="24"/>
        </w:rPr>
      </w:pPr>
      <w:r w:rsidRPr="002A57D4">
        <w:rPr>
          <w:sz w:val="24"/>
        </w:rPr>
        <w:t xml:space="preserve">decision of the </w:t>
      </w:r>
      <w:r w:rsidR="002A57D4" w:rsidRPr="002A57D4">
        <w:rPr>
          <w:sz w:val="24"/>
        </w:rPr>
        <w:t>relevant</w:t>
      </w:r>
      <w:r w:rsidRPr="002A57D4">
        <w:rPr>
          <w:sz w:val="24"/>
        </w:rPr>
        <w:t xml:space="preserve"> director of studies issued at the student’s personal request.</w:t>
      </w:r>
    </w:p>
    <w:p w14:paraId="3BFE5EE2" w14:textId="52D1C657" w:rsidR="00160F1A" w:rsidRDefault="00464181" w:rsidP="005C73D9">
      <w:pPr>
        <w:pStyle w:val="Akapitzlist"/>
        <w:numPr>
          <w:ilvl w:val="0"/>
          <w:numId w:val="36"/>
        </w:numPr>
        <w:tabs>
          <w:tab w:val="left" w:pos="597"/>
        </w:tabs>
        <w:spacing w:before="146" w:line="360" w:lineRule="auto"/>
        <w:ind w:right="112"/>
        <w:rPr>
          <w:sz w:val="24"/>
        </w:rPr>
      </w:pPr>
      <w:r w:rsidRPr="002A57D4">
        <w:rPr>
          <w:sz w:val="24"/>
        </w:rPr>
        <w:t xml:space="preserve">Studies at accepting universities referred to in Art. 1 (1-3) may not be undertaken by students </w:t>
      </w:r>
      <w:r w:rsidR="0065001F">
        <w:rPr>
          <w:sz w:val="24"/>
        </w:rPr>
        <w:t>during</w:t>
      </w:r>
      <w:r w:rsidR="00AE29B1">
        <w:rPr>
          <w:sz w:val="24"/>
        </w:rPr>
        <w:t xml:space="preserve"> </w:t>
      </w:r>
      <w:r w:rsidR="0065001F">
        <w:rPr>
          <w:sz w:val="24"/>
        </w:rPr>
        <w:t>a study break</w:t>
      </w:r>
      <w:r w:rsidRPr="002A57D4">
        <w:rPr>
          <w:sz w:val="24"/>
        </w:rPr>
        <w:t>, unless stipulated otherwise in the terms of agreement/programme/project etc.</w:t>
      </w:r>
    </w:p>
    <w:p w14:paraId="54B2E8D2" w14:textId="2039223F" w:rsidR="005B7AA2" w:rsidRDefault="005B7AA2" w:rsidP="005C73D9">
      <w:pPr>
        <w:pStyle w:val="Akapitzlist"/>
        <w:numPr>
          <w:ilvl w:val="0"/>
          <w:numId w:val="36"/>
        </w:numPr>
        <w:tabs>
          <w:tab w:val="left" w:pos="597"/>
        </w:tabs>
        <w:spacing w:before="146" w:line="360" w:lineRule="auto"/>
        <w:ind w:right="112"/>
        <w:rPr>
          <w:sz w:val="24"/>
        </w:rPr>
      </w:pPr>
      <w:r>
        <w:rPr>
          <w:sz w:val="24"/>
        </w:rPr>
        <w:t>A student can take part in:</w:t>
      </w:r>
    </w:p>
    <w:p w14:paraId="4AE38A0D" w14:textId="62BB2C85" w:rsidR="005B7AA2" w:rsidRDefault="005B7AA2" w:rsidP="005C73D9">
      <w:pPr>
        <w:pStyle w:val="Akapitzlist"/>
        <w:numPr>
          <w:ilvl w:val="0"/>
          <w:numId w:val="51"/>
        </w:numPr>
        <w:tabs>
          <w:tab w:val="left" w:pos="597"/>
        </w:tabs>
        <w:spacing w:before="146" w:line="360" w:lineRule="auto"/>
        <w:ind w:right="112"/>
        <w:jc w:val="left"/>
        <w:rPr>
          <w:sz w:val="24"/>
        </w:rPr>
      </w:pPr>
      <w:r>
        <w:rPr>
          <w:sz w:val="24"/>
        </w:rPr>
        <w:t>Long-term mobility which lasts minimum 1 semester or</w:t>
      </w:r>
    </w:p>
    <w:p w14:paraId="41A7E0DA" w14:textId="7AF36B9A" w:rsidR="005B7AA2" w:rsidRDefault="005B7AA2" w:rsidP="005C73D9">
      <w:pPr>
        <w:pStyle w:val="Akapitzlist"/>
        <w:numPr>
          <w:ilvl w:val="0"/>
          <w:numId w:val="51"/>
        </w:numPr>
        <w:tabs>
          <w:tab w:val="left" w:pos="597"/>
        </w:tabs>
        <w:spacing w:before="146" w:line="360" w:lineRule="auto"/>
        <w:ind w:right="112"/>
        <w:jc w:val="left"/>
        <w:rPr>
          <w:sz w:val="24"/>
        </w:rPr>
      </w:pPr>
      <w:r>
        <w:rPr>
          <w:sz w:val="24"/>
        </w:rPr>
        <w:t>Short-term blended mobility (physical mixed up with virtual) where student’s stay at another institution lasts from 5 to 30 days.</w:t>
      </w:r>
    </w:p>
    <w:p w14:paraId="6773E98E" w14:textId="714A885C" w:rsidR="005B7AA2" w:rsidRDefault="005B7AA2" w:rsidP="005C73D9">
      <w:pPr>
        <w:pStyle w:val="Akapitzlist"/>
        <w:numPr>
          <w:ilvl w:val="0"/>
          <w:numId w:val="36"/>
        </w:numPr>
        <w:tabs>
          <w:tab w:val="left" w:pos="597"/>
        </w:tabs>
        <w:spacing w:before="146" w:line="360" w:lineRule="auto"/>
        <w:ind w:right="112"/>
        <w:rPr>
          <w:sz w:val="24"/>
        </w:rPr>
      </w:pPr>
      <w:r>
        <w:rPr>
          <w:sz w:val="24"/>
        </w:rPr>
        <w:t>A consent for a short-term blended mobility is granted only once per academic year.</w:t>
      </w:r>
    </w:p>
    <w:p w14:paraId="535E36A5" w14:textId="62B35640" w:rsidR="005B7AA2" w:rsidRDefault="005B7AA2" w:rsidP="005C73D9">
      <w:pPr>
        <w:pStyle w:val="Akapitzlist"/>
        <w:numPr>
          <w:ilvl w:val="0"/>
          <w:numId w:val="36"/>
        </w:numPr>
        <w:tabs>
          <w:tab w:val="left" w:pos="597"/>
        </w:tabs>
        <w:spacing w:before="146" w:line="360" w:lineRule="auto"/>
        <w:ind w:right="112"/>
        <w:rPr>
          <w:sz w:val="24"/>
        </w:rPr>
      </w:pPr>
      <w:r>
        <w:rPr>
          <w:sz w:val="24"/>
        </w:rPr>
        <w:t>A short-term blended mobility does not entitle to extend the session for semester credit.</w:t>
      </w:r>
    </w:p>
    <w:p w14:paraId="3FF701DE" w14:textId="1BAB4FB4" w:rsidR="005B7AA2" w:rsidRDefault="00464181" w:rsidP="005C73D9">
      <w:pPr>
        <w:pStyle w:val="Akapitzlist"/>
        <w:numPr>
          <w:ilvl w:val="0"/>
          <w:numId w:val="36"/>
        </w:numPr>
        <w:tabs>
          <w:tab w:val="left" w:pos="597"/>
        </w:tabs>
        <w:spacing w:before="37" w:line="360" w:lineRule="auto"/>
        <w:ind w:right="115"/>
        <w:rPr>
          <w:sz w:val="24"/>
        </w:rPr>
      </w:pPr>
      <w:r w:rsidRPr="001935F5">
        <w:rPr>
          <w:sz w:val="24"/>
        </w:rPr>
        <w:t xml:space="preserve">The basis for realization of the programme of studies in </w:t>
      </w:r>
      <w:r w:rsidR="002A57D4" w:rsidRPr="001935F5">
        <w:rPr>
          <w:sz w:val="24"/>
        </w:rPr>
        <w:t>an</w:t>
      </w:r>
      <w:r w:rsidRPr="001935F5">
        <w:rPr>
          <w:sz w:val="24"/>
        </w:rPr>
        <w:t xml:space="preserve"> accepting university, except for studies referred to in Art. 1 (4), shall be a learning agreement, developed in co-operation with the faculty’s ECTS co-ordinator and approved by the </w:t>
      </w:r>
      <w:r w:rsidR="002A57D4" w:rsidRPr="001935F5">
        <w:rPr>
          <w:sz w:val="24"/>
        </w:rPr>
        <w:t>relevant</w:t>
      </w:r>
      <w:r w:rsidRPr="001935F5">
        <w:rPr>
          <w:sz w:val="24"/>
        </w:rPr>
        <w:t xml:space="preserve"> director of studies and by the accepting university. </w:t>
      </w:r>
      <w:r w:rsidR="00631D14">
        <w:rPr>
          <w:sz w:val="24"/>
        </w:rPr>
        <w:t>The total number of ECTS credits in the programme of study set for the semester in which the student participates in a short-term blended mobility or in a long-term mobility, must be at least 30.</w:t>
      </w:r>
    </w:p>
    <w:p w14:paraId="6A462839" w14:textId="757728EC" w:rsidR="001935F5" w:rsidRDefault="001935F5" w:rsidP="005C73D9">
      <w:pPr>
        <w:pStyle w:val="Akapitzlist"/>
        <w:numPr>
          <w:ilvl w:val="0"/>
          <w:numId w:val="36"/>
        </w:numPr>
        <w:tabs>
          <w:tab w:val="left" w:pos="597"/>
        </w:tabs>
        <w:spacing w:before="37" w:line="360" w:lineRule="auto"/>
        <w:ind w:right="115"/>
        <w:rPr>
          <w:sz w:val="24"/>
        </w:rPr>
      </w:pPr>
      <w:r>
        <w:rPr>
          <w:sz w:val="24"/>
        </w:rPr>
        <w:t xml:space="preserve">During the long-term mobility a student must earn at least 20 ECTS credits, while in a short-term blended </w:t>
      </w:r>
      <w:r w:rsidR="003B75B0">
        <w:rPr>
          <w:sz w:val="24"/>
        </w:rPr>
        <w:t xml:space="preserve">– </w:t>
      </w:r>
      <w:r>
        <w:rPr>
          <w:sz w:val="24"/>
        </w:rPr>
        <w:t>3 ECTS.</w:t>
      </w:r>
    </w:p>
    <w:p w14:paraId="016C2862" w14:textId="7139D9B6" w:rsidR="00631D14" w:rsidRPr="001935F5" w:rsidRDefault="00631D14" w:rsidP="005C73D9">
      <w:pPr>
        <w:pStyle w:val="Akapitzlist"/>
        <w:numPr>
          <w:ilvl w:val="0"/>
          <w:numId w:val="36"/>
        </w:numPr>
        <w:tabs>
          <w:tab w:val="left" w:pos="597"/>
        </w:tabs>
        <w:spacing w:before="37" w:line="360" w:lineRule="auto"/>
        <w:ind w:right="115"/>
        <w:rPr>
          <w:sz w:val="24"/>
        </w:rPr>
      </w:pPr>
      <w:r>
        <w:rPr>
          <w:sz w:val="24"/>
        </w:rPr>
        <w:t xml:space="preserve">Detailed rules for student participation in </w:t>
      </w:r>
      <w:r w:rsidR="00E040C7">
        <w:rPr>
          <w:sz w:val="24"/>
        </w:rPr>
        <w:t xml:space="preserve">a blended </w:t>
      </w:r>
      <w:r>
        <w:rPr>
          <w:sz w:val="24"/>
        </w:rPr>
        <w:t>short and long-term mobility for a given academic year are announced by the Rector.</w:t>
      </w:r>
    </w:p>
    <w:p w14:paraId="0528EF8E" w14:textId="00CADCD7" w:rsidR="00160F1A" w:rsidRPr="002A57D4" w:rsidRDefault="00464181" w:rsidP="005C73D9">
      <w:pPr>
        <w:pStyle w:val="Akapitzlist"/>
        <w:numPr>
          <w:ilvl w:val="0"/>
          <w:numId w:val="36"/>
        </w:numPr>
        <w:tabs>
          <w:tab w:val="left" w:pos="597"/>
          <w:tab w:val="left" w:pos="1092"/>
          <w:tab w:val="left" w:pos="2591"/>
          <w:tab w:val="left" w:pos="4019"/>
          <w:tab w:val="left" w:pos="5036"/>
          <w:tab w:val="left" w:pos="5343"/>
          <w:tab w:val="left" w:pos="6518"/>
          <w:tab w:val="left" w:pos="7883"/>
          <w:tab w:val="left" w:pos="8307"/>
        </w:tabs>
        <w:spacing w:before="146" w:line="360" w:lineRule="auto"/>
        <w:ind w:right="113"/>
        <w:rPr>
          <w:sz w:val="24"/>
        </w:rPr>
      </w:pPr>
      <w:r w:rsidRPr="002A57D4">
        <w:rPr>
          <w:sz w:val="24"/>
        </w:rPr>
        <w:t xml:space="preserve">A student who qualifies to follow part of the curriculum at another domestic or foreign university is required to obtain the consent from the </w:t>
      </w:r>
      <w:r w:rsidR="002A57D4" w:rsidRPr="002A57D4">
        <w:rPr>
          <w:sz w:val="24"/>
        </w:rPr>
        <w:t>relevant</w:t>
      </w:r>
      <w:r w:rsidRPr="002A57D4">
        <w:rPr>
          <w:sz w:val="24"/>
        </w:rPr>
        <w:t xml:space="preserve"> director of studies. The prerequisite for such a consent being granted is the successful completion of the semester preceding the semester in which the studies abroad are to be undertaken. Such a student may apply to the </w:t>
      </w:r>
      <w:r w:rsidR="002A57D4" w:rsidRPr="002A57D4">
        <w:rPr>
          <w:sz w:val="24"/>
        </w:rPr>
        <w:t>relevant</w:t>
      </w:r>
      <w:r w:rsidRPr="002A57D4">
        <w:rPr>
          <w:sz w:val="24"/>
        </w:rPr>
        <w:t xml:space="preserve"> director of studies for permission to obtain credits and take exams sooner in the semester preceding the studies abroad.</w:t>
      </w:r>
      <w:r w:rsidR="009E389F">
        <w:rPr>
          <w:sz w:val="24"/>
        </w:rPr>
        <w:t xml:space="preserve"> If the permission is granted, relevant teaching staff is required to schedule end-of-semester test, exams etc. at an earlier date for such a student.</w:t>
      </w:r>
    </w:p>
    <w:p w14:paraId="0E7AC779" w14:textId="60CEE9F0" w:rsidR="00160F1A" w:rsidRPr="002A57D4" w:rsidRDefault="00464181" w:rsidP="005C73D9">
      <w:pPr>
        <w:pStyle w:val="Akapitzlist"/>
        <w:numPr>
          <w:ilvl w:val="0"/>
          <w:numId w:val="36"/>
        </w:numPr>
        <w:tabs>
          <w:tab w:val="left" w:pos="597"/>
        </w:tabs>
        <w:spacing w:before="1" w:line="360" w:lineRule="auto"/>
        <w:ind w:right="115"/>
        <w:rPr>
          <w:sz w:val="24"/>
        </w:rPr>
      </w:pPr>
      <w:r w:rsidRPr="002A57D4">
        <w:rPr>
          <w:sz w:val="24"/>
        </w:rPr>
        <w:t xml:space="preserve">Courses completed at another university and the ECTS credits allocated thereto are recognised by the </w:t>
      </w:r>
      <w:r w:rsidR="002A57D4" w:rsidRPr="002A57D4">
        <w:rPr>
          <w:sz w:val="24"/>
        </w:rPr>
        <w:t>relevant</w:t>
      </w:r>
      <w:r w:rsidRPr="002A57D4">
        <w:rPr>
          <w:sz w:val="24"/>
        </w:rPr>
        <w:t xml:space="preserve"> director of studies pursuant to a credits report forwarded by the accepting university, incorporating: the list of subjects, the grades earned, the number of ECTS credits, the number of realized hours of tuition for each subject and the overview of the grading scale applied at the accepting university.</w:t>
      </w:r>
    </w:p>
    <w:p w14:paraId="174318DE" w14:textId="59EFF22F" w:rsidR="00160F1A" w:rsidRPr="002A57D4" w:rsidRDefault="00464181" w:rsidP="005C73D9">
      <w:pPr>
        <w:pStyle w:val="Akapitzlist"/>
        <w:numPr>
          <w:ilvl w:val="0"/>
          <w:numId w:val="36"/>
        </w:numPr>
        <w:tabs>
          <w:tab w:val="left" w:pos="597"/>
        </w:tabs>
        <w:spacing w:line="360" w:lineRule="auto"/>
        <w:ind w:right="115"/>
        <w:rPr>
          <w:sz w:val="24"/>
        </w:rPr>
      </w:pPr>
      <w:r w:rsidRPr="002A57D4">
        <w:rPr>
          <w:sz w:val="24"/>
        </w:rPr>
        <w:t xml:space="preserve">If a student has passed part of the curriculum at a foreign university which has not introduced the ECTS system, the manner in which the grades and hours of tuition will be converted into the system in force at PUEB shall be decided upon by the </w:t>
      </w:r>
      <w:r w:rsidR="002A57D4" w:rsidRPr="002A57D4">
        <w:rPr>
          <w:sz w:val="24"/>
        </w:rPr>
        <w:t>relevant</w:t>
      </w:r>
      <w:r w:rsidRPr="002A57D4">
        <w:rPr>
          <w:sz w:val="24"/>
        </w:rPr>
        <w:t xml:space="preserve"> director of studies.</w:t>
      </w:r>
    </w:p>
    <w:p w14:paraId="041DC110" w14:textId="0A3521EA" w:rsidR="00160F1A" w:rsidRPr="002A57D4" w:rsidRDefault="002C0ABE" w:rsidP="005C73D9">
      <w:pPr>
        <w:pStyle w:val="Akapitzlist"/>
        <w:numPr>
          <w:ilvl w:val="0"/>
          <w:numId w:val="36"/>
        </w:numPr>
        <w:tabs>
          <w:tab w:val="left" w:pos="597"/>
        </w:tabs>
        <w:spacing w:before="1" w:line="360" w:lineRule="auto"/>
        <w:ind w:right="116"/>
        <w:rPr>
          <w:sz w:val="24"/>
        </w:rPr>
      </w:pPr>
      <w:r>
        <w:rPr>
          <w:noProof/>
          <w:lang w:val="pl-PL" w:bidi="ar-SA"/>
        </w:rPr>
        <mc:AlternateContent>
          <mc:Choice Requires="wps">
            <w:drawing>
              <wp:anchor distT="0" distB="0" distL="114300" distR="114300" simplePos="0" relativeHeight="250639360" behindDoc="1" locked="0" layoutInCell="1" allowOverlap="1" wp14:anchorId="0792696A" wp14:editId="0AD43655">
                <wp:simplePos x="0" y="0"/>
                <wp:positionH relativeFrom="page">
                  <wp:posOffset>1934845</wp:posOffset>
                </wp:positionH>
                <wp:positionV relativeFrom="paragraph">
                  <wp:posOffset>837565</wp:posOffset>
                </wp:positionV>
                <wp:extent cx="0" cy="18605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line">
                          <a:avLst/>
                        </a:prstGeom>
                        <a:noFill/>
                        <a:ln w="38100">
                          <a:solidFill>
                            <a:srgbClr val="E6FF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713E6" id="Line 3" o:spid="_x0000_s1026" style="position:absolute;z-index:-25267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2.35pt,65.95pt" to="152.3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" strokecolor="#e6ffe6" strokeweight="3pt">
                <w10:wrap anchorx="page"/>
              </v:line>
            </w:pict>
          </mc:Fallback>
        </mc:AlternateContent>
      </w:r>
      <w:r w:rsidR="00464181" w:rsidRPr="002A57D4">
        <w:rPr>
          <w:sz w:val="24"/>
        </w:rPr>
        <w:t>A student wishing to transfer the credits obtained at a university other than the home university, including foreign accepting universities, shall be allocated the number of ECTS credits assigned to the learning outcomes achieved as a result of following the relevant classes and internships at the accepting university.</w:t>
      </w:r>
    </w:p>
    <w:p w14:paraId="04843013" w14:textId="77777777" w:rsidR="00160F1A" w:rsidRPr="002A57D4" w:rsidRDefault="00464181" w:rsidP="005C73D9">
      <w:pPr>
        <w:pStyle w:val="Akapitzlist"/>
        <w:numPr>
          <w:ilvl w:val="0"/>
          <w:numId w:val="36"/>
        </w:numPr>
        <w:tabs>
          <w:tab w:val="left" w:pos="597"/>
        </w:tabs>
        <w:spacing w:line="360" w:lineRule="auto"/>
        <w:ind w:right="112"/>
        <w:rPr>
          <w:sz w:val="24"/>
        </w:rPr>
      </w:pPr>
      <w:r w:rsidRPr="002A57D4">
        <w:rPr>
          <w:sz w:val="24"/>
        </w:rPr>
        <w:t>The prerequisite for recognizing the courses and classes followed away from the home university, including at foreign accepting universities, and transferring the credits obtained there in place of the credits allocated to the classes and internships specified in the curriculum and study programme, is determining, based on the syllabus, the similarity of the learning outcomes achieved.</w:t>
      </w:r>
    </w:p>
    <w:p w14:paraId="5E34F14A" w14:textId="32E9952C" w:rsidR="00160F1A" w:rsidRDefault="00464181" w:rsidP="005C73D9">
      <w:pPr>
        <w:pStyle w:val="Akapitzlist"/>
        <w:numPr>
          <w:ilvl w:val="0"/>
          <w:numId w:val="36"/>
        </w:numPr>
        <w:tabs>
          <w:tab w:val="left" w:pos="597"/>
        </w:tabs>
        <w:spacing w:line="360" w:lineRule="auto"/>
        <w:ind w:right="111"/>
        <w:rPr>
          <w:sz w:val="24"/>
        </w:rPr>
      </w:pPr>
      <w:r w:rsidRPr="002A57D4">
        <w:rPr>
          <w:sz w:val="24"/>
        </w:rPr>
        <w:t xml:space="preserve">If a student fails to successfully complete a course in a subject listed in the learning agreement, the student is required to obtain credits at PUEB for the subject(s) indicated by the </w:t>
      </w:r>
      <w:r w:rsidR="002A57D4" w:rsidRPr="002A57D4">
        <w:rPr>
          <w:sz w:val="24"/>
        </w:rPr>
        <w:t>relevant</w:t>
      </w:r>
      <w:r w:rsidRPr="002A57D4">
        <w:rPr>
          <w:sz w:val="24"/>
        </w:rPr>
        <w:t xml:space="preserve"> director of studies, in order to bring the number of ECTS credits to the total of at least 30 per semester</w:t>
      </w:r>
      <w:r w:rsidR="00631D14">
        <w:rPr>
          <w:sz w:val="24"/>
        </w:rPr>
        <w:t>, subject to the provisions of Art. 15.</w:t>
      </w:r>
    </w:p>
    <w:p w14:paraId="5C6C1A37" w14:textId="10B633D0" w:rsidR="00160F1A" w:rsidRPr="002A57D4" w:rsidRDefault="00464181" w:rsidP="005C73D9">
      <w:pPr>
        <w:pStyle w:val="Akapitzlist"/>
        <w:numPr>
          <w:ilvl w:val="0"/>
          <w:numId w:val="36"/>
        </w:numPr>
        <w:tabs>
          <w:tab w:val="left" w:pos="597"/>
        </w:tabs>
        <w:spacing w:before="37" w:line="360" w:lineRule="auto"/>
        <w:ind w:right="112"/>
        <w:rPr>
          <w:sz w:val="24"/>
        </w:rPr>
      </w:pPr>
      <w:r w:rsidRPr="002A57D4">
        <w:rPr>
          <w:sz w:val="24"/>
        </w:rPr>
        <w:t xml:space="preserve">A student who obtains less than 10 ECTS credits per semester at </w:t>
      </w:r>
      <w:r w:rsidR="002A57D4" w:rsidRPr="002A57D4">
        <w:rPr>
          <w:sz w:val="24"/>
        </w:rPr>
        <w:t>an</w:t>
      </w:r>
      <w:r w:rsidRPr="002A57D4">
        <w:rPr>
          <w:sz w:val="24"/>
        </w:rPr>
        <w:t xml:space="preserve"> accepting university </w:t>
      </w:r>
      <w:r w:rsidR="00631D14">
        <w:rPr>
          <w:sz w:val="24"/>
        </w:rPr>
        <w:t xml:space="preserve">during long-term mobility </w:t>
      </w:r>
      <w:r w:rsidRPr="002A57D4">
        <w:rPr>
          <w:sz w:val="24"/>
        </w:rPr>
        <w:t xml:space="preserve">shall, upon submitting the relevant request to the </w:t>
      </w:r>
      <w:r w:rsidR="002A57D4" w:rsidRPr="002A57D4">
        <w:rPr>
          <w:sz w:val="24"/>
        </w:rPr>
        <w:t>relevant</w:t>
      </w:r>
      <w:r w:rsidRPr="002A57D4">
        <w:rPr>
          <w:sz w:val="24"/>
        </w:rPr>
        <w:t xml:space="preserve"> director of studies and getting permission, repeat that semester at PUEB. Failure to submit such an application to the </w:t>
      </w:r>
      <w:r w:rsidR="002A57D4" w:rsidRPr="002A57D4">
        <w:rPr>
          <w:sz w:val="24"/>
        </w:rPr>
        <w:t>relevant</w:t>
      </w:r>
      <w:r w:rsidRPr="002A57D4">
        <w:rPr>
          <w:sz w:val="24"/>
        </w:rPr>
        <w:t xml:space="preserve"> director of studies shall result in deletion from the </w:t>
      </w:r>
      <w:r w:rsidR="002A57D4">
        <w:rPr>
          <w:sz w:val="24"/>
        </w:rPr>
        <w:t>body</w:t>
      </w:r>
      <w:r w:rsidRPr="002A57D4">
        <w:rPr>
          <w:sz w:val="24"/>
        </w:rPr>
        <w:t xml:space="preserve"> of students due to failure to credit the semester.</w:t>
      </w:r>
    </w:p>
    <w:p w14:paraId="3A36937C" w14:textId="38EE70FB" w:rsidR="00160F1A" w:rsidRDefault="00160F1A">
      <w:pPr>
        <w:pStyle w:val="Tekstpodstawowy"/>
        <w:ind w:left="0"/>
        <w:jc w:val="left"/>
      </w:pPr>
    </w:p>
    <w:p w14:paraId="2E710C6D" w14:textId="77777777" w:rsidR="00631D14" w:rsidRPr="002A57D4" w:rsidRDefault="00631D14">
      <w:pPr>
        <w:pStyle w:val="Tekstpodstawowy"/>
        <w:ind w:left="0"/>
        <w:jc w:val="left"/>
      </w:pPr>
    </w:p>
    <w:p w14:paraId="5AC4DE47" w14:textId="77777777" w:rsidR="00160F1A" w:rsidRPr="002A57D4" w:rsidRDefault="00464181">
      <w:pPr>
        <w:pStyle w:val="Tekstpodstawowy"/>
        <w:spacing w:before="148"/>
        <w:ind w:left="4564"/>
      </w:pPr>
      <w:r w:rsidRPr="002A57D4">
        <w:t>§ 13</w:t>
      </w:r>
    </w:p>
    <w:p w14:paraId="4D9028A7" w14:textId="77777777" w:rsidR="00160F1A" w:rsidRPr="002A57D4" w:rsidRDefault="00464181" w:rsidP="005C73D9">
      <w:pPr>
        <w:pStyle w:val="Akapitzlist"/>
        <w:numPr>
          <w:ilvl w:val="0"/>
          <w:numId w:val="35"/>
        </w:numPr>
        <w:tabs>
          <w:tab w:val="left" w:pos="597"/>
        </w:tabs>
        <w:spacing w:before="146" w:line="360" w:lineRule="auto"/>
        <w:ind w:right="119"/>
        <w:rPr>
          <w:sz w:val="24"/>
        </w:rPr>
      </w:pPr>
      <w:r w:rsidRPr="002A57D4">
        <w:rPr>
          <w:sz w:val="24"/>
        </w:rPr>
        <w:t>PUEB welcomes visiting students from other Polish or foreign universities who can follow some of their courses at PUEB.</w:t>
      </w:r>
    </w:p>
    <w:p w14:paraId="2E7466DC" w14:textId="77777777" w:rsidR="00160F1A" w:rsidRPr="002A57D4" w:rsidRDefault="00464181" w:rsidP="005C73D9">
      <w:pPr>
        <w:pStyle w:val="Akapitzlist"/>
        <w:numPr>
          <w:ilvl w:val="0"/>
          <w:numId w:val="35"/>
        </w:numPr>
        <w:tabs>
          <w:tab w:val="left" w:pos="597"/>
        </w:tabs>
        <w:spacing w:line="360" w:lineRule="auto"/>
        <w:ind w:right="116"/>
        <w:rPr>
          <w:sz w:val="24"/>
        </w:rPr>
      </w:pPr>
      <w:r w:rsidRPr="002A57D4">
        <w:rPr>
          <w:sz w:val="24"/>
        </w:rPr>
        <w:t>Visiting students can follow courses at PUEB, in particular, pursuant to:</w:t>
      </w:r>
    </w:p>
    <w:p w14:paraId="429AD7BE" w14:textId="77777777" w:rsidR="00160F1A" w:rsidRPr="002A57D4" w:rsidRDefault="00464181" w:rsidP="005C73D9">
      <w:pPr>
        <w:pStyle w:val="Akapitzlist"/>
        <w:numPr>
          <w:ilvl w:val="1"/>
          <w:numId w:val="35"/>
        </w:numPr>
        <w:tabs>
          <w:tab w:val="left" w:pos="945"/>
        </w:tabs>
        <w:spacing w:before="2"/>
        <w:ind w:hanging="282"/>
        <w:rPr>
          <w:sz w:val="24"/>
        </w:rPr>
      </w:pPr>
      <w:r w:rsidRPr="002A57D4">
        <w:rPr>
          <w:sz w:val="24"/>
        </w:rPr>
        <w:t>university exchange agreements,</w:t>
      </w:r>
    </w:p>
    <w:p w14:paraId="49537B59" w14:textId="77777777" w:rsidR="00160F1A" w:rsidRPr="002A57D4" w:rsidRDefault="00464181" w:rsidP="005C73D9">
      <w:pPr>
        <w:pStyle w:val="Akapitzlist"/>
        <w:numPr>
          <w:ilvl w:val="1"/>
          <w:numId w:val="35"/>
        </w:numPr>
        <w:tabs>
          <w:tab w:val="left" w:pos="945"/>
        </w:tabs>
        <w:spacing w:before="146"/>
        <w:ind w:hanging="282"/>
        <w:rPr>
          <w:sz w:val="24"/>
        </w:rPr>
      </w:pPr>
      <w:r w:rsidRPr="002A57D4">
        <w:rPr>
          <w:sz w:val="24"/>
        </w:rPr>
        <w:t>domestic and international programmes and projects,</w:t>
      </w:r>
    </w:p>
    <w:p w14:paraId="22AFF1AE" w14:textId="77777777" w:rsidR="00160F1A" w:rsidRPr="002A57D4" w:rsidRDefault="00464181" w:rsidP="005C73D9">
      <w:pPr>
        <w:pStyle w:val="Akapitzlist"/>
        <w:numPr>
          <w:ilvl w:val="1"/>
          <w:numId w:val="35"/>
        </w:numPr>
        <w:tabs>
          <w:tab w:val="left" w:pos="945"/>
        </w:tabs>
        <w:spacing w:before="146"/>
        <w:ind w:hanging="282"/>
        <w:rPr>
          <w:sz w:val="24"/>
        </w:rPr>
      </w:pPr>
      <w:r w:rsidRPr="002A57D4">
        <w:rPr>
          <w:sz w:val="24"/>
        </w:rPr>
        <w:t>government grants,</w:t>
      </w:r>
    </w:p>
    <w:p w14:paraId="52D76CB6" w14:textId="05C06187" w:rsidR="00160F1A" w:rsidRPr="002A57D4" w:rsidRDefault="00464181" w:rsidP="005C73D9">
      <w:pPr>
        <w:pStyle w:val="Akapitzlist"/>
        <w:numPr>
          <w:ilvl w:val="1"/>
          <w:numId w:val="35"/>
        </w:numPr>
        <w:tabs>
          <w:tab w:val="left" w:pos="945"/>
        </w:tabs>
        <w:spacing w:before="146" w:line="360" w:lineRule="auto"/>
        <w:ind w:right="115"/>
        <w:rPr>
          <w:sz w:val="24"/>
        </w:rPr>
      </w:pPr>
      <w:r w:rsidRPr="002A57D4">
        <w:rPr>
          <w:sz w:val="24"/>
        </w:rPr>
        <w:t xml:space="preserve">the </w:t>
      </w:r>
      <w:r w:rsidR="002A57D4" w:rsidRPr="002A57D4">
        <w:rPr>
          <w:sz w:val="24"/>
        </w:rPr>
        <w:t>relevant</w:t>
      </w:r>
      <w:r w:rsidRPr="002A57D4">
        <w:rPr>
          <w:sz w:val="24"/>
        </w:rPr>
        <w:t xml:space="preserve"> director of studies’ decision issued at the student’s personal request.</w:t>
      </w:r>
    </w:p>
    <w:p w14:paraId="2D726D6A" w14:textId="3ECAA765" w:rsidR="00160F1A" w:rsidRDefault="00464181" w:rsidP="005C73D9">
      <w:pPr>
        <w:pStyle w:val="Akapitzlist"/>
        <w:numPr>
          <w:ilvl w:val="0"/>
          <w:numId w:val="35"/>
        </w:numPr>
        <w:tabs>
          <w:tab w:val="left" w:pos="597"/>
        </w:tabs>
        <w:spacing w:line="360" w:lineRule="auto"/>
        <w:ind w:right="114"/>
        <w:rPr>
          <w:sz w:val="24"/>
        </w:rPr>
      </w:pPr>
      <w:r w:rsidRPr="002A57D4">
        <w:rPr>
          <w:sz w:val="24"/>
        </w:rPr>
        <w:t>Visiting students may follow courses at PUEB pursuant to the procedure and the terms of the agreement/programme/project etc.</w:t>
      </w:r>
    </w:p>
    <w:p w14:paraId="7F849F0F" w14:textId="361DA84D" w:rsidR="009C363F" w:rsidRPr="002A57D4" w:rsidRDefault="009C363F" w:rsidP="005C73D9">
      <w:pPr>
        <w:pStyle w:val="Akapitzlist"/>
        <w:numPr>
          <w:ilvl w:val="0"/>
          <w:numId w:val="35"/>
        </w:numPr>
        <w:tabs>
          <w:tab w:val="left" w:pos="597"/>
        </w:tabs>
        <w:spacing w:line="360" w:lineRule="auto"/>
        <w:ind w:right="114"/>
        <w:rPr>
          <w:sz w:val="24"/>
        </w:rPr>
      </w:pPr>
      <w:r>
        <w:rPr>
          <w:sz w:val="24"/>
        </w:rPr>
        <w:t>At the request of the visiting student the University shall provide them with the Student ID card.</w:t>
      </w:r>
    </w:p>
    <w:p w14:paraId="19DC598C" w14:textId="77777777" w:rsidR="00160F1A" w:rsidRPr="002A57D4" w:rsidRDefault="00464181" w:rsidP="005C73D9">
      <w:pPr>
        <w:pStyle w:val="Akapitzlist"/>
        <w:numPr>
          <w:ilvl w:val="0"/>
          <w:numId w:val="35"/>
        </w:numPr>
        <w:tabs>
          <w:tab w:val="left" w:pos="597"/>
        </w:tabs>
        <w:spacing w:line="360" w:lineRule="auto"/>
        <w:ind w:right="116"/>
        <w:rPr>
          <w:sz w:val="24"/>
        </w:rPr>
      </w:pPr>
      <w:r w:rsidRPr="002A57D4">
        <w:rPr>
          <w:sz w:val="24"/>
        </w:rPr>
        <w:t>Upon the completion of each semester of studies at PUEB the visiting student receives a credits report incorporating the list of subjects taken, the grades earned, the number of ECTS credits, the number of hours of tuition for each subject and the overview of the grading scale applied at PUEB.</w:t>
      </w:r>
    </w:p>
    <w:p w14:paraId="58A46EA1" w14:textId="77777777" w:rsidR="00160F1A" w:rsidRPr="002A57D4" w:rsidRDefault="00160F1A">
      <w:pPr>
        <w:pStyle w:val="Tekstpodstawowy"/>
        <w:ind w:left="0"/>
        <w:jc w:val="left"/>
      </w:pPr>
    </w:p>
    <w:p w14:paraId="3734F9B2" w14:textId="77777777" w:rsidR="00160F1A" w:rsidRPr="002A57D4" w:rsidRDefault="00464181" w:rsidP="009C363F">
      <w:pPr>
        <w:pStyle w:val="Nagwek1"/>
        <w:tabs>
          <w:tab w:val="left" w:pos="3408"/>
        </w:tabs>
        <w:spacing w:before="146"/>
        <w:ind w:hanging="716"/>
        <w:jc w:val="center"/>
      </w:pPr>
      <w:bookmarkStart w:id="3" w:name="_bookmark3"/>
      <w:bookmarkEnd w:id="3"/>
      <w:r w:rsidRPr="002A57D4">
        <w:t>IV. TUITION FEES</w:t>
      </w:r>
    </w:p>
    <w:p w14:paraId="065BE807" w14:textId="77777777" w:rsidR="00160F1A" w:rsidRPr="002A57D4" w:rsidRDefault="00464181">
      <w:pPr>
        <w:pStyle w:val="Tekstpodstawowy"/>
        <w:spacing w:before="172"/>
        <w:ind w:left="4564"/>
        <w:jc w:val="left"/>
      </w:pPr>
      <w:r w:rsidRPr="002A57D4">
        <w:t>§ 14</w:t>
      </w:r>
    </w:p>
    <w:p w14:paraId="0EE0F72A" w14:textId="5D03A212" w:rsidR="00160F1A" w:rsidRPr="002A57D4" w:rsidRDefault="00464181" w:rsidP="005C73D9">
      <w:pPr>
        <w:pStyle w:val="Akapitzlist"/>
        <w:numPr>
          <w:ilvl w:val="0"/>
          <w:numId w:val="34"/>
        </w:numPr>
        <w:tabs>
          <w:tab w:val="left" w:pos="656"/>
          <w:tab w:val="left" w:pos="657"/>
        </w:tabs>
        <w:spacing w:before="147" w:line="360" w:lineRule="auto"/>
        <w:ind w:right="113"/>
        <w:rPr>
          <w:sz w:val="24"/>
        </w:rPr>
      </w:pPr>
      <w:r w:rsidRPr="002A57D4">
        <w:rPr>
          <w:sz w:val="24"/>
        </w:rPr>
        <w:t>The level of tuition fees for studies or educational services provided by PUEB is established by the rector prior to commencing recruitment for the subsequent academic year</w:t>
      </w:r>
      <w:r w:rsidR="009C363F">
        <w:rPr>
          <w:sz w:val="24"/>
        </w:rPr>
        <w:t xml:space="preserve"> after consulting with the Student Parliament.</w:t>
      </w:r>
    </w:p>
    <w:p w14:paraId="50477866" w14:textId="0FF78762" w:rsidR="00160F1A" w:rsidRPr="002A57D4" w:rsidRDefault="00464181" w:rsidP="005C73D9">
      <w:pPr>
        <w:pStyle w:val="Akapitzlist"/>
        <w:numPr>
          <w:ilvl w:val="0"/>
          <w:numId w:val="34"/>
        </w:numPr>
        <w:tabs>
          <w:tab w:val="left" w:pos="656"/>
          <w:tab w:val="left" w:pos="657"/>
          <w:tab w:val="left" w:pos="1474"/>
          <w:tab w:val="left" w:pos="2639"/>
          <w:tab w:val="left" w:pos="3011"/>
          <w:tab w:val="left" w:pos="4007"/>
          <w:tab w:val="left" w:pos="5270"/>
          <w:tab w:val="left" w:pos="5641"/>
          <w:tab w:val="left" w:pos="6495"/>
          <w:tab w:val="left" w:pos="7590"/>
          <w:tab w:val="left" w:pos="8490"/>
        </w:tabs>
        <w:spacing w:line="360" w:lineRule="auto"/>
        <w:ind w:right="113"/>
      </w:pPr>
      <w:r w:rsidRPr="002A57D4">
        <w:rPr>
          <w:sz w:val="24"/>
        </w:rPr>
        <w:t>Conditions related to tuition fees for studies or educational services, as specified in art. 1, may be defined in the agreement contained in a written form between the University and</w:t>
      </w:r>
      <w:r w:rsidR="009C363F">
        <w:rPr>
          <w:sz w:val="24"/>
        </w:rPr>
        <w:t xml:space="preserve"> </w:t>
      </w:r>
      <w:r w:rsidRPr="002A57D4">
        <w:t>the Student.</w:t>
      </w:r>
    </w:p>
    <w:p w14:paraId="780893C1" w14:textId="77777777" w:rsidR="00160F1A" w:rsidRPr="002A57D4" w:rsidRDefault="00464181" w:rsidP="005C73D9">
      <w:pPr>
        <w:pStyle w:val="Akapitzlist"/>
        <w:numPr>
          <w:ilvl w:val="0"/>
          <w:numId w:val="34"/>
        </w:numPr>
        <w:tabs>
          <w:tab w:val="left" w:pos="657"/>
        </w:tabs>
        <w:spacing w:before="37" w:line="360" w:lineRule="auto"/>
        <w:ind w:right="112"/>
        <w:rPr>
          <w:sz w:val="24"/>
        </w:rPr>
      </w:pPr>
      <w:r w:rsidRPr="002A57D4">
        <w:rPr>
          <w:sz w:val="24"/>
        </w:rPr>
        <w:t>Detailed principles governing the charging of tuition fees, including the manner of and grounds for exempting students – in full or in part – from paying for studies or education services are set forth by the Rector in relevant regulations.</w:t>
      </w:r>
    </w:p>
    <w:p w14:paraId="7C193FAE" w14:textId="77777777" w:rsidR="00160F1A" w:rsidRPr="002A57D4" w:rsidRDefault="00160F1A">
      <w:pPr>
        <w:pStyle w:val="Tekstpodstawowy"/>
        <w:ind w:left="0"/>
        <w:jc w:val="left"/>
      </w:pPr>
    </w:p>
    <w:p w14:paraId="6FACFE0E" w14:textId="7747D65A" w:rsidR="00160F1A" w:rsidRPr="002A57D4" w:rsidRDefault="00464181" w:rsidP="005C73D9">
      <w:pPr>
        <w:pStyle w:val="Nagwek1"/>
        <w:numPr>
          <w:ilvl w:val="0"/>
          <w:numId w:val="53"/>
        </w:numPr>
        <w:tabs>
          <w:tab w:val="left" w:pos="2959"/>
        </w:tabs>
        <w:spacing w:before="148"/>
      </w:pPr>
      <w:bookmarkStart w:id="4" w:name="_bookmark4"/>
      <w:bookmarkEnd w:id="4"/>
      <w:r w:rsidRPr="002A57D4">
        <w:t>STUDENT’S RIGHTS AND RESPONSIBILITIES</w:t>
      </w:r>
    </w:p>
    <w:p w14:paraId="5A9B4510" w14:textId="77777777" w:rsidR="00160F1A" w:rsidRPr="002A57D4" w:rsidRDefault="00464181">
      <w:pPr>
        <w:pStyle w:val="Tekstpodstawowy"/>
        <w:spacing w:before="169"/>
        <w:ind w:left="4564"/>
      </w:pPr>
      <w:r w:rsidRPr="002A57D4">
        <w:t>§ 15</w:t>
      </w:r>
    </w:p>
    <w:p w14:paraId="11B558E6" w14:textId="77777777" w:rsidR="00160F1A" w:rsidRPr="002A57D4" w:rsidRDefault="00464181" w:rsidP="005C73D9">
      <w:pPr>
        <w:pStyle w:val="Akapitzlist"/>
        <w:numPr>
          <w:ilvl w:val="0"/>
          <w:numId w:val="33"/>
        </w:numPr>
        <w:tabs>
          <w:tab w:val="left" w:pos="597"/>
        </w:tabs>
        <w:spacing w:before="149" w:line="360" w:lineRule="auto"/>
        <w:ind w:right="120"/>
        <w:rPr>
          <w:sz w:val="24"/>
        </w:rPr>
      </w:pPr>
      <w:r w:rsidRPr="002A57D4">
        <w:rPr>
          <w:sz w:val="24"/>
        </w:rPr>
        <w:t>A student has the right to study and gain knowledge in a given major course, as well as the right to:</w:t>
      </w:r>
    </w:p>
    <w:p w14:paraId="75201A1C" w14:textId="77777777" w:rsidR="00160F1A" w:rsidRPr="002A57D4" w:rsidRDefault="00464181" w:rsidP="005C73D9">
      <w:pPr>
        <w:pStyle w:val="Akapitzlist"/>
        <w:numPr>
          <w:ilvl w:val="1"/>
          <w:numId w:val="33"/>
        </w:numPr>
        <w:tabs>
          <w:tab w:val="left" w:pos="945"/>
        </w:tabs>
        <w:spacing w:line="360" w:lineRule="auto"/>
        <w:ind w:right="116"/>
        <w:rPr>
          <w:sz w:val="24"/>
        </w:rPr>
      </w:pPr>
      <w:r w:rsidRPr="002A57D4">
        <w:rPr>
          <w:sz w:val="24"/>
        </w:rPr>
        <w:t>attend classes as part of other major courses at another university or a number of universities; the relevant director of studies may permit a student to obtain credits for classes taken as part of other major courses provided that the student fulfils all responsibilities related to their primary major course,</w:t>
      </w:r>
    </w:p>
    <w:p w14:paraId="6B96AAF7" w14:textId="77777777" w:rsidR="00160F1A" w:rsidRPr="002A57D4" w:rsidRDefault="00464181" w:rsidP="005C73D9">
      <w:pPr>
        <w:pStyle w:val="Akapitzlist"/>
        <w:numPr>
          <w:ilvl w:val="1"/>
          <w:numId w:val="33"/>
        </w:numPr>
        <w:tabs>
          <w:tab w:val="left" w:pos="945"/>
        </w:tabs>
        <w:spacing w:line="293" w:lineRule="exact"/>
        <w:ind w:hanging="282"/>
        <w:rPr>
          <w:sz w:val="24"/>
        </w:rPr>
      </w:pPr>
      <w:r w:rsidRPr="002A57D4">
        <w:rPr>
          <w:sz w:val="24"/>
        </w:rPr>
        <w:t>participate in the University’s research activities,</w:t>
      </w:r>
    </w:p>
    <w:p w14:paraId="0E29BD3F" w14:textId="5A7A45C7" w:rsidR="00160F1A" w:rsidRDefault="00464181" w:rsidP="005C73D9">
      <w:pPr>
        <w:pStyle w:val="Akapitzlist"/>
        <w:numPr>
          <w:ilvl w:val="1"/>
          <w:numId w:val="33"/>
        </w:numPr>
        <w:tabs>
          <w:tab w:val="left" w:pos="945"/>
        </w:tabs>
        <w:spacing w:before="146" w:line="360" w:lineRule="auto"/>
        <w:ind w:right="113"/>
        <w:rPr>
          <w:sz w:val="24"/>
        </w:rPr>
      </w:pPr>
      <w:r w:rsidRPr="002A57D4">
        <w:rPr>
          <w:sz w:val="24"/>
        </w:rPr>
        <w:t xml:space="preserve">submit, by means of student self-government organs, to the rector or the </w:t>
      </w:r>
      <w:r w:rsidR="002A57D4" w:rsidRPr="002A57D4">
        <w:rPr>
          <w:sz w:val="24"/>
        </w:rPr>
        <w:t>relevant</w:t>
      </w:r>
      <w:r w:rsidRPr="002A57D4">
        <w:rPr>
          <w:sz w:val="24"/>
        </w:rPr>
        <w:t xml:space="preserve"> director of studies postulates concerning the curriculums and </w:t>
      </w:r>
      <w:r w:rsidR="002A57D4" w:rsidRPr="002A57D4">
        <w:rPr>
          <w:sz w:val="24"/>
        </w:rPr>
        <w:t>organization</w:t>
      </w:r>
      <w:r w:rsidRPr="002A57D4">
        <w:rPr>
          <w:sz w:val="24"/>
        </w:rPr>
        <w:t xml:space="preserve"> of the teaching process.</w:t>
      </w:r>
    </w:p>
    <w:p w14:paraId="05886A0B" w14:textId="7BFBA64F" w:rsidR="009C363F" w:rsidRDefault="009C363F" w:rsidP="009C363F">
      <w:pPr>
        <w:pStyle w:val="Tekstpodstawowy"/>
        <w:spacing w:before="169"/>
        <w:jc w:val="center"/>
      </w:pPr>
      <w:r w:rsidRPr="002A57D4">
        <w:t>§ 1</w:t>
      </w:r>
      <w:r>
        <w:t>6</w:t>
      </w:r>
    </w:p>
    <w:p w14:paraId="00280FED" w14:textId="77777777" w:rsidR="00C941AB" w:rsidRPr="002A57D4" w:rsidRDefault="00C941AB" w:rsidP="009C363F">
      <w:pPr>
        <w:pStyle w:val="Tekstpodstawowy"/>
        <w:spacing w:before="169"/>
        <w:jc w:val="center"/>
      </w:pPr>
    </w:p>
    <w:p w14:paraId="724DC292" w14:textId="2D6A3943" w:rsidR="00160F1A" w:rsidRPr="00C941AB" w:rsidRDefault="00464181" w:rsidP="005C73D9">
      <w:pPr>
        <w:pStyle w:val="Akapitzlist"/>
        <w:numPr>
          <w:ilvl w:val="0"/>
          <w:numId w:val="52"/>
        </w:numPr>
        <w:tabs>
          <w:tab w:val="left" w:pos="284"/>
        </w:tabs>
        <w:spacing w:before="1" w:line="360" w:lineRule="auto"/>
        <w:ind w:right="112"/>
        <w:rPr>
          <w:sz w:val="24"/>
        </w:rPr>
      </w:pPr>
      <w:r w:rsidRPr="00C941AB">
        <w:rPr>
          <w:sz w:val="24"/>
        </w:rPr>
        <w:t xml:space="preserve">Subject to the consent of the relevant directors of studies and in accordance with the terms specified by them, a student may, upon successfully completing the first semester, change their major course. In such case, having approved the student’s transfer, the director of studies of the major where the student intends to follow courses after changing the transfer may recognise the credits for classes and internships already obtained by the student.  The prerequisite for deeming the classes and internships equivalent to the classes and internships provided for in the study plan and curriculum of the new major course is determining, based on the syllabuses, the similarity of the learning outcomes achieved. If the classes are recognised in that manner by the </w:t>
      </w:r>
      <w:r w:rsidR="002A57D4" w:rsidRPr="00C941AB">
        <w:rPr>
          <w:sz w:val="24"/>
        </w:rPr>
        <w:t>relevant</w:t>
      </w:r>
      <w:r w:rsidRPr="00C941AB">
        <w:rPr>
          <w:sz w:val="24"/>
        </w:rPr>
        <w:t xml:space="preserve"> director of studies for the given major, the student is awarded the same number of ECTS credits as allocated to the learning outcomes achieved in the relevant classes and internships in the previous major course. In case of curriculum differences the </w:t>
      </w:r>
      <w:r w:rsidR="002A57D4" w:rsidRPr="00C941AB">
        <w:rPr>
          <w:sz w:val="24"/>
        </w:rPr>
        <w:t>relevant</w:t>
      </w:r>
      <w:r w:rsidRPr="00C941AB">
        <w:rPr>
          <w:sz w:val="24"/>
        </w:rPr>
        <w:t xml:space="preserve"> director of studies may oblige a student to make up for the relevant credits and exams within the period specified by him.</w:t>
      </w:r>
    </w:p>
    <w:p w14:paraId="2C2E4D15" w14:textId="77777777" w:rsidR="00160F1A" w:rsidRPr="002A57D4" w:rsidRDefault="00464181" w:rsidP="005C73D9">
      <w:pPr>
        <w:pStyle w:val="Akapitzlist"/>
        <w:numPr>
          <w:ilvl w:val="0"/>
          <w:numId w:val="52"/>
        </w:numPr>
        <w:tabs>
          <w:tab w:val="left" w:pos="597"/>
        </w:tabs>
        <w:spacing w:before="1" w:line="360" w:lineRule="auto"/>
        <w:ind w:right="112"/>
        <w:rPr>
          <w:sz w:val="24"/>
        </w:rPr>
      </w:pPr>
      <w:r w:rsidRPr="002A57D4">
        <w:rPr>
          <w:sz w:val="24"/>
        </w:rPr>
        <w:t>A Student may apply for transfer from full-time studies to extramural studies within the same major and  – upon completion of the first year of studies  – from extramural</w:t>
      </w:r>
    </w:p>
    <w:p w14:paraId="73AD1144" w14:textId="30AD9165" w:rsidR="00160F1A" w:rsidRPr="002A57D4" w:rsidRDefault="00C941AB" w:rsidP="00C941AB">
      <w:pPr>
        <w:pStyle w:val="Tekstpodstawowy"/>
        <w:spacing w:line="360" w:lineRule="auto"/>
        <w:ind w:left="720"/>
      </w:pPr>
      <w:r>
        <w:t>s</w:t>
      </w:r>
      <w:r w:rsidR="00464181" w:rsidRPr="002A57D4">
        <w:t>tudies to full-time studies within the same major. The transfer of</w:t>
      </w:r>
      <w:r>
        <w:t xml:space="preserve"> t</w:t>
      </w:r>
      <w:r w:rsidR="00464181" w:rsidRPr="002A57D4">
        <w:t xml:space="preserve">he student is approved by the </w:t>
      </w:r>
      <w:r w:rsidR="002A57D4" w:rsidRPr="002A57D4">
        <w:t>relevant</w:t>
      </w:r>
      <w:r w:rsidR="00464181" w:rsidRPr="002A57D4">
        <w:t xml:space="preserve"> directors of studies. A director of studies, while undertaking such a decision, is guided in particular by the achievements of the student in the course of education. In case of curriculum differences the </w:t>
      </w:r>
      <w:r w:rsidR="002A57D4" w:rsidRPr="002A57D4">
        <w:t>relevant</w:t>
      </w:r>
      <w:r w:rsidR="00464181" w:rsidRPr="002A57D4">
        <w:t xml:space="preserve"> director of studies may oblige a student to make up for the relevant credits and exams within the period specified by him.</w:t>
      </w:r>
    </w:p>
    <w:p w14:paraId="2B2E3ED3" w14:textId="0ADD9F3F" w:rsidR="00160F1A" w:rsidRPr="002A57D4" w:rsidRDefault="00464181" w:rsidP="005C73D9">
      <w:pPr>
        <w:pStyle w:val="Akapitzlist"/>
        <w:numPr>
          <w:ilvl w:val="0"/>
          <w:numId w:val="52"/>
        </w:numPr>
        <w:tabs>
          <w:tab w:val="left" w:pos="597"/>
        </w:tabs>
        <w:spacing w:line="360" w:lineRule="auto"/>
        <w:ind w:right="112"/>
        <w:jc w:val="left"/>
        <w:rPr>
          <w:sz w:val="24"/>
        </w:rPr>
      </w:pPr>
      <w:r w:rsidRPr="002A57D4">
        <w:rPr>
          <w:sz w:val="24"/>
        </w:rPr>
        <w:t xml:space="preserve">In order to continue studying as part of second-cycle programme, a student has the right to take the first-cycle diploma examination on a date that enables the student to comply with the </w:t>
      </w:r>
      <w:r w:rsidR="00C941AB" w:rsidRPr="002A57D4">
        <w:rPr>
          <w:sz w:val="24"/>
        </w:rPr>
        <w:t>enrol</w:t>
      </w:r>
      <w:r w:rsidR="00C941AB">
        <w:rPr>
          <w:sz w:val="24"/>
        </w:rPr>
        <w:t>m</w:t>
      </w:r>
      <w:r w:rsidR="00C941AB" w:rsidRPr="002A57D4">
        <w:rPr>
          <w:sz w:val="24"/>
        </w:rPr>
        <w:t>ent</w:t>
      </w:r>
      <w:r w:rsidRPr="002A57D4">
        <w:rPr>
          <w:sz w:val="24"/>
        </w:rPr>
        <w:t xml:space="preserve"> requirements for second-cycle studies commencing at PUEB in the following academic year or, in case of students following the engineering degree course - to second-cycle studies commencing at PUEB in the following semester.</w:t>
      </w:r>
    </w:p>
    <w:p w14:paraId="282CF9EC" w14:textId="77777777" w:rsidR="00160F1A" w:rsidRPr="002A57D4" w:rsidRDefault="00160F1A">
      <w:pPr>
        <w:pStyle w:val="Tekstpodstawowy"/>
        <w:ind w:left="0"/>
        <w:jc w:val="left"/>
      </w:pPr>
    </w:p>
    <w:p w14:paraId="01A95A8F" w14:textId="01182231" w:rsidR="00C941AB" w:rsidRDefault="00C941AB" w:rsidP="00C941AB">
      <w:pPr>
        <w:pStyle w:val="Tekstpodstawowy"/>
        <w:spacing w:before="169"/>
        <w:jc w:val="center"/>
      </w:pPr>
      <w:r w:rsidRPr="002A57D4">
        <w:t>§ 1</w:t>
      </w:r>
      <w:r>
        <w:t>7</w:t>
      </w:r>
    </w:p>
    <w:p w14:paraId="607CA155" w14:textId="0EA0FA62" w:rsidR="00160F1A" w:rsidRPr="002A57D4" w:rsidRDefault="00160F1A" w:rsidP="00C941AB">
      <w:pPr>
        <w:pStyle w:val="Tekstpodstawowy"/>
        <w:spacing w:before="147"/>
        <w:ind w:left="0"/>
      </w:pPr>
    </w:p>
    <w:p w14:paraId="2846287A" w14:textId="77777777" w:rsidR="00160F1A" w:rsidRPr="002A57D4" w:rsidRDefault="00464181" w:rsidP="005C73D9">
      <w:pPr>
        <w:pStyle w:val="Akapitzlist"/>
        <w:numPr>
          <w:ilvl w:val="0"/>
          <w:numId w:val="32"/>
        </w:numPr>
        <w:tabs>
          <w:tab w:val="left" w:pos="657"/>
        </w:tabs>
        <w:spacing w:before="146" w:line="360" w:lineRule="auto"/>
        <w:ind w:right="112"/>
        <w:rPr>
          <w:sz w:val="24"/>
        </w:rPr>
      </w:pPr>
      <w:r w:rsidRPr="002A57D4">
        <w:rPr>
          <w:sz w:val="24"/>
        </w:rPr>
        <w:t>A PUEB student, upon successfully completing the first semester of studies, may apply to be transferred to another university, subject to the consent of such university’s relevant bodies, on condition that the student has complied with all responsibilities towards PUEB as provided for in the regulations in force.</w:t>
      </w:r>
    </w:p>
    <w:p w14:paraId="51E1740E" w14:textId="251C8A73" w:rsidR="00160F1A" w:rsidRPr="002A57D4" w:rsidRDefault="00464181" w:rsidP="005C73D9">
      <w:pPr>
        <w:pStyle w:val="Akapitzlist"/>
        <w:numPr>
          <w:ilvl w:val="0"/>
          <w:numId w:val="32"/>
        </w:numPr>
        <w:tabs>
          <w:tab w:val="left" w:pos="657"/>
        </w:tabs>
        <w:spacing w:before="1" w:line="360" w:lineRule="auto"/>
        <w:ind w:right="117"/>
      </w:pPr>
      <w:r w:rsidRPr="002A57D4">
        <w:rPr>
          <w:sz w:val="24"/>
        </w:rPr>
        <w:t>A student of another university, upon successfully completing the first semester of studies, may apply to be transferred to PUEB. Decision</w:t>
      </w:r>
      <w:r w:rsidR="002C1ABF">
        <w:rPr>
          <w:sz w:val="24"/>
        </w:rPr>
        <w:t xml:space="preserve"> r</w:t>
      </w:r>
      <w:r w:rsidRPr="002A57D4">
        <w:t xml:space="preserve">egarding the acceptance or refusal to accept the Student is taken by the Rector, upon obtaining an opinion from the </w:t>
      </w:r>
      <w:r w:rsidR="002A57D4" w:rsidRPr="002A57D4">
        <w:t>relevant</w:t>
      </w:r>
      <w:r w:rsidRPr="002A57D4">
        <w:t xml:space="preserve"> director of studies</w:t>
      </w:r>
      <w:r w:rsidR="002C1ABF">
        <w:t>, t</w:t>
      </w:r>
      <w:r w:rsidRPr="002A57D4">
        <w:t>he terms and conditions of admission, as well as the date and manner of making up for curriculum differences are specified by the Rector.</w:t>
      </w:r>
    </w:p>
    <w:p w14:paraId="512E265C" w14:textId="77777777" w:rsidR="00160F1A" w:rsidRPr="002A57D4" w:rsidRDefault="00464181" w:rsidP="005C73D9">
      <w:pPr>
        <w:pStyle w:val="Akapitzlist"/>
        <w:numPr>
          <w:ilvl w:val="0"/>
          <w:numId w:val="32"/>
        </w:numPr>
        <w:tabs>
          <w:tab w:val="left" w:pos="657"/>
        </w:tabs>
        <w:spacing w:line="360" w:lineRule="auto"/>
        <w:ind w:right="112"/>
        <w:rPr>
          <w:sz w:val="24"/>
        </w:rPr>
      </w:pPr>
      <w:r w:rsidRPr="002A57D4">
        <w:rPr>
          <w:sz w:val="24"/>
        </w:rPr>
        <w:t>Having approved the student’s admission, the Rector may recognise the credits for classes and internships already obtained by the student. The prerequisite for deeming the classes and internships equivalent to the classes and internships provided for in the study plan and curriculum of the major course selected by the student at PUEB is determining the similarity of the learning outcomes achieved. If the classes are recognised the student is awarded the same number of ECTS credits as allocated to the learning outcomes achieved in the relevant classes and internships at the student’s former university.</w:t>
      </w:r>
    </w:p>
    <w:p w14:paraId="126DBB70" w14:textId="139AC6B1" w:rsidR="00160F1A" w:rsidRPr="002A57D4" w:rsidRDefault="00464181">
      <w:pPr>
        <w:pStyle w:val="Tekstpodstawowy"/>
        <w:spacing w:before="37"/>
        <w:ind w:left="4564"/>
        <w:jc w:val="left"/>
      </w:pPr>
      <w:r w:rsidRPr="002A57D4">
        <w:t>§ 1</w:t>
      </w:r>
      <w:r w:rsidR="002C1ABF">
        <w:t>8</w:t>
      </w:r>
    </w:p>
    <w:p w14:paraId="16BC6014" w14:textId="77777777" w:rsidR="00160F1A" w:rsidRPr="002A57D4" w:rsidRDefault="00464181">
      <w:pPr>
        <w:pStyle w:val="Tekstpodstawowy"/>
        <w:spacing w:before="149" w:line="360" w:lineRule="auto"/>
        <w:ind w:left="656" w:right="119"/>
        <w:jc w:val="left"/>
      </w:pPr>
      <w:r w:rsidRPr="002A57D4">
        <w:t>Provided that no binding provisions of law state otherwise, a student is entitled to:</w:t>
      </w:r>
    </w:p>
    <w:p w14:paraId="53BE8F12" w14:textId="77777777" w:rsidR="00160F1A" w:rsidRPr="002A57D4" w:rsidRDefault="00464181" w:rsidP="005C73D9">
      <w:pPr>
        <w:pStyle w:val="Akapitzlist"/>
        <w:numPr>
          <w:ilvl w:val="1"/>
          <w:numId w:val="32"/>
        </w:numPr>
        <w:tabs>
          <w:tab w:val="left" w:pos="1137"/>
        </w:tabs>
        <w:spacing w:line="292" w:lineRule="exact"/>
        <w:ind w:hanging="335"/>
        <w:rPr>
          <w:sz w:val="24"/>
        </w:rPr>
      </w:pPr>
      <w:r w:rsidRPr="002A57D4">
        <w:rPr>
          <w:sz w:val="24"/>
        </w:rPr>
        <w:t>apply to the University for regular or incidental financial assistance,</w:t>
      </w:r>
    </w:p>
    <w:p w14:paraId="50837B08" w14:textId="77777777" w:rsidR="00160F1A" w:rsidRPr="002A57D4" w:rsidRDefault="00464181" w:rsidP="005C73D9">
      <w:pPr>
        <w:pStyle w:val="Akapitzlist"/>
        <w:numPr>
          <w:ilvl w:val="1"/>
          <w:numId w:val="32"/>
        </w:numPr>
        <w:tabs>
          <w:tab w:val="left" w:pos="1137"/>
        </w:tabs>
        <w:spacing w:before="146"/>
        <w:ind w:hanging="361"/>
        <w:rPr>
          <w:sz w:val="24"/>
        </w:rPr>
      </w:pPr>
      <w:r w:rsidRPr="002A57D4">
        <w:rPr>
          <w:sz w:val="24"/>
        </w:rPr>
        <w:t>use health care and medical assistance services as provided for in separate regulations.</w:t>
      </w:r>
    </w:p>
    <w:p w14:paraId="5F13C569" w14:textId="77777777" w:rsidR="00160F1A" w:rsidRPr="002A57D4" w:rsidRDefault="00160F1A">
      <w:pPr>
        <w:pStyle w:val="Tekstpodstawowy"/>
        <w:ind w:left="0"/>
        <w:jc w:val="left"/>
      </w:pPr>
    </w:p>
    <w:p w14:paraId="14892F61" w14:textId="77777777" w:rsidR="00160F1A" w:rsidRPr="002A57D4" w:rsidRDefault="00160F1A">
      <w:pPr>
        <w:pStyle w:val="Tekstpodstawowy"/>
        <w:spacing w:before="12"/>
        <w:ind w:left="0"/>
        <w:jc w:val="left"/>
        <w:rPr>
          <w:sz w:val="23"/>
        </w:rPr>
      </w:pPr>
    </w:p>
    <w:p w14:paraId="6DEB54BB" w14:textId="2DDBABBC" w:rsidR="00160F1A" w:rsidRPr="002A57D4" w:rsidRDefault="00464181">
      <w:pPr>
        <w:pStyle w:val="Tekstpodstawowy"/>
        <w:ind w:left="4564"/>
      </w:pPr>
      <w:r w:rsidRPr="002A57D4">
        <w:t>§ 1</w:t>
      </w:r>
      <w:r w:rsidR="002C1ABF">
        <w:t>9</w:t>
      </w:r>
    </w:p>
    <w:p w14:paraId="781E887C" w14:textId="5EF903B5" w:rsidR="00160F1A" w:rsidRPr="002A57D4" w:rsidRDefault="00464181" w:rsidP="005C73D9">
      <w:pPr>
        <w:pStyle w:val="Akapitzlist"/>
        <w:numPr>
          <w:ilvl w:val="0"/>
          <w:numId w:val="31"/>
        </w:numPr>
        <w:tabs>
          <w:tab w:val="left" w:pos="597"/>
        </w:tabs>
        <w:spacing w:before="146" w:line="360" w:lineRule="auto"/>
        <w:ind w:right="115"/>
        <w:rPr>
          <w:sz w:val="24"/>
        </w:rPr>
      </w:pPr>
      <w:r w:rsidRPr="002A57D4">
        <w:rPr>
          <w:sz w:val="24"/>
        </w:rPr>
        <w:t xml:space="preserve">At the request of a student holding a disability certificate opinionated by the Rector’s Representative for Disabled Students the </w:t>
      </w:r>
      <w:r w:rsidR="002A57D4" w:rsidRPr="002A57D4">
        <w:rPr>
          <w:sz w:val="24"/>
        </w:rPr>
        <w:t>relevant</w:t>
      </w:r>
      <w:r w:rsidRPr="002A57D4">
        <w:rPr>
          <w:sz w:val="24"/>
        </w:rPr>
        <w:t xml:space="preserve"> director of studies may agree to change the terms on which a disabled student attends classes, in particular:</w:t>
      </w:r>
    </w:p>
    <w:p w14:paraId="4666F54F" w14:textId="77777777" w:rsidR="00160F1A" w:rsidRPr="002A57D4" w:rsidRDefault="00464181" w:rsidP="005C73D9">
      <w:pPr>
        <w:pStyle w:val="Akapitzlist"/>
        <w:numPr>
          <w:ilvl w:val="1"/>
          <w:numId w:val="31"/>
        </w:numPr>
        <w:tabs>
          <w:tab w:val="left" w:pos="945"/>
        </w:tabs>
        <w:spacing w:line="360" w:lineRule="auto"/>
        <w:ind w:right="113"/>
        <w:rPr>
          <w:sz w:val="24"/>
        </w:rPr>
      </w:pPr>
      <w:r w:rsidRPr="002A57D4">
        <w:rPr>
          <w:sz w:val="24"/>
        </w:rPr>
        <w:t>permitting the presence in class of third parties acting as assistants to a disabled person, such as a sign language interpreter, a reader, a shorthand typist or a laboratory aid,</w:t>
      </w:r>
    </w:p>
    <w:p w14:paraId="76DD9FB4" w14:textId="77777777" w:rsidR="00160F1A" w:rsidRPr="002A57D4" w:rsidRDefault="00464181" w:rsidP="005C73D9">
      <w:pPr>
        <w:pStyle w:val="Akapitzlist"/>
        <w:numPr>
          <w:ilvl w:val="1"/>
          <w:numId w:val="31"/>
        </w:numPr>
        <w:tabs>
          <w:tab w:val="left" w:pos="945"/>
        </w:tabs>
        <w:spacing w:before="1" w:line="360" w:lineRule="auto"/>
        <w:ind w:right="113"/>
        <w:rPr>
          <w:sz w:val="24"/>
        </w:rPr>
      </w:pPr>
      <w:r w:rsidRPr="002A57D4">
        <w:rPr>
          <w:sz w:val="24"/>
        </w:rPr>
        <w:t>permitting the use of alternative recording techniques (e.g. Braille, large-size font, audio recordings, video recordings, electronic or digital recordings) and the use of additional technological devices (voice recorders, computers, tablets, screen readers, Braille devices, alternative keyboards and real-time translators),</w:t>
      </w:r>
    </w:p>
    <w:p w14:paraId="2F44AB96" w14:textId="77777777" w:rsidR="00160F1A" w:rsidRPr="002A57D4" w:rsidRDefault="00464181" w:rsidP="005C73D9">
      <w:pPr>
        <w:pStyle w:val="Akapitzlist"/>
        <w:numPr>
          <w:ilvl w:val="1"/>
          <w:numId w:val="31"/>
        </w:numPr>
        <w:tabs>
          <w:tab w:val="left" w:pos="945"/>
        </w:tabs>
        <w:spacing w:line="292" w:lineRule="exact"/>
        <w:ind w:hanging="282"/>
        <w:rPr>
          <w:sz w:val="24"/>
        </w:rPr>
      </w:pPr>
      <w:r w:rsidRPr="002A57D4">
        <w:rPr>
          <w:sz w:val="24"/>
        </w:rPr>
        <w:t>changing organization of classes, consisting in particular of:</w:t>
      </w:r>
    </w:p>
    <w:p w14:paraId="7877623F" w14:textId="77777777" w:rsidR="00160F1A" w:rsidRPr="002A57D4" w:rsidRDefault="00464181" w:rsidP="005C73D9">
      <w:pPr>
        <w:pStyle w:val="Akapitzlist"/>
        <w:numPr>
          <w:ilvl w:val="2"/>
          <w:numId w:val="31"/>
        </w:numPr>
        <w:tabs>
          <w:tab w:val="left" w:pos="1230"/>
        </w:tabs>
        <w:spacing w:before="147" w:line="362" w:lineRule="auto"/>
        <w:ind w:right="113"/>
        <w:rPr>
          <w:sz w:val="24"/>
        </w:rPr>
      </w:pPr>
      <w:r w:rsidRPr="002A57D4">
        <w:rPr>
          <w:sz w:val="24"/>
        </w:rPr>
        <w:t>allowing a student to exceed the standard limit of absences or modifying the forms of testing in the course of classes,</w:t>
      </w:r>
    </w:p>
    <w:p w14:paraId="1700F30A" w14:textId="04C07BE9" w:rsidR="00160F1A" w:rsidRPr="002A57D4" w:rsidRDefault="00464181" w:rsidP="005C73D9">
      <w:pPr>
        <w:pStyle w:val="Akapitzlist"/>
        <w:numPr>
          <w:ilvl w:val="2"/>
          <w:numId w:val="31"/>
        </w:numPr>
        <w:tabs>
          <w:tab w:val="left" w:pos="1230"/>
        </w:tabs>
        <w:spacing w:line="289" w:lineRule="exact"/>
        <w:rPr>
          <w:sz w:val="24"/>
        </w:rPr>
      </w:pPr>
      <w:r w:rsidRPr="002A57D4">
        <w:rPr>
          <w:sz w:val="24"/>
        </w:rPr>
        <w:t xml:space="preserve">other equivalent </w:t>
      </w:r>
      <w:r w:rsidR="002A57D4" w:rsidRPr="002A57D4">
        <w:rPr>
          <w:sz w:val="24"/>
        </w:rPr>
        <w:t>actions</w:t>
      </w:r>
      <w:r w:rsidRPr="002A57D4">
        <w:rPr>
          <w:sz w:val="24"/>
        </w:rPr>
        <w:t xml:space="preserve"> consisting, for instance, in participation in other classes,</w:t>
      </w:r>
    </w:p>
    <w:p w14:paraId="1A788CB2" w14:textId="77777777" w:rsidR="00160F1A" w:rsidRPr="002A57D4" w:rsidRDefault="00464181" w:rsidP="005C73D9">
      <w:pPr>
        <w:pStyle w:val="Akapitzlist"/>
        <w:numPr>
          <w:ilvl w:val="2"/>
          <w:numId w:val="31"/>
        </w:numPr>
        <w:tabs>
          <w:tab w:val="left" w:pos="1230"/>
        </w:tabs>
        <w:spacing w:before="146" w:line="360" w:lineRule="auto"/>
        <w:ind w:right="118"/>
        <w:rPr>
          <w:sz w:val="24"/>
        </w:rPr>
      </w:pPr>
      <w:r w:rsidRPr="002A57D4">
        <w:rPr>
          <w:sz w:val="24"/>
        </w:rPr>
        <w:t>modifying the standard form of internship if a student is unable to complete it due to their disability.</w:t>
      </w:r>
    </w:p>
    <w:p w14:paraId="1DBA35C6" w14:textId="77777777" w:rsidR="00160F1A" w:rsidRPr="002A57D4" w:rsidRDefault="00160F1A">
      <w:pPr>
        <w:pStyle w:val="Tekstpodstawowy"/>
        <w:spacing w:before="11"/>
        <w:ind w:left="0"/>
        <w:jc w:val="left"/>
        <w:rPr>
          <w:sz w:val="35"/>
        </w:rPr>
      </w:pPr>
    </w:p>
    <w:p w14:paraId="0BADADBF" w14:textId="2DCF5E8B" w:rsidR="00160F1A" w:rsidRDefault="00464181">
      <w:pPr>
        <w:pStyle w:val="Tekstpodstawowy"/>
        <w:ind w:left="4564"/>
        <w:jc w:val="left"/>
      </w:pPr>
      <w:r w:rsidRPr="002A57D4">
        <w:t xml:space="preserve">§ </w:t>
      </w:r>
      <w:r w:rsidR="002C1ABF">
        <w:t>20</w:t>
      </w:r>
    </w:p>
    <w:p w14:paraId="076ABCD0" w14:textId="24DA2186" w:rsidR="002C1ABF" w:rsidRDefault="002C1ABF">
      <w:pPr>
        <w:pStyle w:val="Tekstpodstawowy"/>
        <w:ind w:left="4564"/>
        <w:jc w:val="left"/>
      </w:pPr>
    </w:p>
    <w:p w14:paraId="5F44E0BA" w14:textId="06857165" w:rsidR="002C1ABF" w:rsidRPr="002A57D4" w:rsidRDefault="002C1ABF" w:rsidP="002C1ABF">
      <w:pPr>
        <w:pStyle w:val="Tekstpodstawowy"/>
        <w:spacing w:line="360" w:lineRule="auto"/>
        <w:ind w:left="567"/>
      </w:pPr>
      <w:r>
        <w:t>The students undertaking of gainful employment cannot be the basis for claiming an excuse for the student’s failure to fulfil his/her obligations as a student.</w:t>
      </w:r>
    </w:p>
    <w:p w14:paraId="03CE4CC9" w14:textId="77777777" w:rsidR="00552CC3" w:rsidRDefault="00552CC3" w:rsidP="00552CC3">
      <w:pPr>
        <w:pStyle w:val="Tekstpodstawowy"/>
        <w:ind w:left="4564"/>
        <w:jc w:val="left"/>
      </w:pPr>
    </w:p>
    <w:p w14:paraId="30B5FE1F" w14:textId="1DE20B0A" w:rsidR="00160F1A" w:rsidRDefault="00552CC3" w:rsidP="00552CC3">
      <w:pPr>
        <w:pStyle w:val="Tekstpodstawowy"/>
        <w:ind w:left="4564"/>
        <w:jc w:val="left"/>
      </w:pPr>
      <w:r w:rsidRPr="002A57D4">
        <w:t xml:space="preserve">§ </w:t>
      </w:r>
      <w:r>
        <w:t>21</w:t>
      </w:r>
    </w:p>
    <w:p w14:paraId="13A0E0F0" w14:textId="77777777" w:rsidR="00552CC3" w:rsidRPr="002A57D4" w:rsidRDefault="00552CC3" w:rsidP="00552CC3">
      <w:pPr>
        <w:pStyle w:val="Tekstpodstawowy"/>
        <w:ind w:left="4564"/>
        <w:jc w:val="left"/>
      </w:pPr>
    </w:p>
    <w:p w14:paraId="50E2C088" w14:textId="4A9D22B8" w:rsidR="00160F1A" w:rsidRPr="002A57D4" w:rsidRDefault="00464181">
      <w:pPr>
        <w:pStyle w:val="Akapitzlist"/>
        <w:numPr>
          <w:ilvl w:val="0"/>
          <w:numId w:val="30"/>
        </w:numPr>
        <w:tabs>
          <w:tab w:val="left" w:pos="657"/>
        </w:tabs>
        <w:spacing w:before="146" w:line="360" w:lineRule="auto"/>
        <w:ind w:right="111"/>
        <w:rPr>
          <w:sz w:val="24"/>
        </w:rPr>
      </w:pPr>
      <w:r w:rsidRPr="002A57D4">
        <w:rPr>
          <w:sz w:val="24"/>
        </w:rPr>
        <w:t xml:space="preserve">Subject to the provisions of § 22, upon non-conditional crediting of the first semester of studies a student may apply for obtaining student leave of absence or student leave of absence with a possibility of attending verification of the obtained learning effects, </w:t>
      </w:r>
      <w:r w:rsidR="002A57D4" w:rsidRPr="002A57D4">
        <w:rPr>
          <w:sz w:val="24"/>
        </w:rPr>
        <w:t>specified</w:t>
      </w:r>
      <w:r w:rsidRPr="002A57D4">
        <w:rPr>
          <w:sz w:val="24"/>
        </w:rPr>
        <w:t xml:space="preserve"> in the curriculum of studies, should in their opinion </w:t>
      </w:r>
      <w:r w:rsidR="002A57D4" w:rsidRPr="002A57D4">
        <w:rPr>
          <w:sz w:val="24"/>
        </w:rPr>
        <w:t>circumstances</w:t>
      </w:r>
      <w:r w:rsidRPr="002A57D4">
        <w:rPr>
          <w:sz w:val="24"/>
        </w:rPr>
        <w:t xml:space="preserve"> occur which prevent their continuing education in accordance with the established plan of studies.</w:t>
      </w:r>
    </w:p>
    <w:p w14:paraId="2600F002" w14:textId="69A48666" w:rsidR="00160F1A" w:rsidRPr="002A57D4" w:rsidRDefault="00464181">
      <w:pPr>
        <w:pStyle w:val="Akapitzlist"/>
        <w:numPr>
          <w:ilvl w:val="0"/>
          <w:numId w:val="30"/>
        </w:numPr>
        <w:tabs>
          <w:tab w:val="left" w:pos="657"/>
        </w:tabs>
        <w:spacing w:line="360" w:lineRule="auto"/>
        <w:ind w:right="113"/>
        <w:rPr>
          <w:sz w:val="24"/>
        </w:rPr>
      </w:pPr>
      <w:r w:rsidRPr="002A57D4">
        <w:rPr>
          <w:sz w:val="24"/>
        </w:rPr>
        <w:t>Leaves of absence specified above shall be granted in a semestral dimension, for the period not exceeding 2 consecutive semester</w:t>
      </w:r>
      <w:r w:rsidR="00552CC3">
        <w:rPr>
          <w:sz w:val="24"/>
        </w:rPr>
        <w:t>s</w:t>
      </w:r>
      <w:r w:rsidRPr="002A57D4">
        <w:rPr>
          <w:sz w:val="24"/>
        </w:rPr>
        <w:t xml:space="preserve">, regardless of the type of leave of absence granted, subject to the provisions of  </w:t>
      </w:r>
      <w:r w:rsidR="00552CC3">
        <w:rPr>
          <w:sz w:val="24"/>
        </w:rPr>
        <w:t xml:space="preserve">Art. 3 and </w:t>
      </w:r>
      <w:r w:rsidRPr="002A57D4">
        <w:rPr>
          <w:sz w:val="24"/>
        </w:rPr>
        <w:t>§ 22.</w:t>
      </w:r>
    </w:p>
    <w:p w14:paraId="0D0444F6" w14:textId="6F6C65B3" w:rsidR="00160F1A" w:rsidRPr="002A57D4" w:rsidRDefault="00464181">
      <w:pPr>
        <w:pStyle w:val="Akapitzlist"/>
        <w:numPr>
          <w:ilvl w:val="0"/>
          <w:numId w:val="30"/>
        </w:numPr>
        <w:tabs>
          <w:tab w:val="left" w:pos="595"/>
        </w:tabs>
        <w:spacing w:before="1" w:line="360" w:lineRule="auto"/>
        <w:ind w:left="594" w:right="115" w:hanging="358"/>
        <w:rPr>
          <w:sz w:val="24"/>
        </w:rPr>
      </w:pPr>
      <w:r w:rsidRPr="002A57D4">
        <w:rPr>
          <w:sz w:val="24"/>
        </w:rPr>
        <w:t xml:space="preserve">In exceptional, properly documented cases dictated by health </w:t>
      </w:r>
      <w:r w:rsidR="002A57D4" w:rsidRPr="002A57D4">
        <w:rPr>
          <w:sz w:val="24"/>
        </w:rPr>
        <w:t>circumstances</w:t>
      </w:r>
      <w:r w:rsidRPr="002A57D4">
        <w:rPr>
          <w:sz w:val="24"/>
        </w:rPr>
        <w:t xml:space="preserve"> of a given student, the </w:t>
      </w:r>
      <w:r w:rsidR="002A57D4" w:rsidRPr="002A57D4">
        <w:rPr>
          <w:sz w:val="24"/>
        </w:rPr>
        <w:t>relevant</w:t>
      </w:r>
      <w:r w:rsidRPr="002A57D4">
        <w:rPr>
          <w:sz w:val="24"/>
        </w:rPr>
        <w:t xml:space="preserve"> director of studies may grant them a leave of </w:t>
      </w:r>
      <w:r w:rsidR="002A57D4" w:rsidRPr="002A57D4">
        <w:rPr>
          <w:sz w:val="24"/>
        </w:rPr>
        <w:t>absence</w:t>
      </w:r>
      <w:r w:rsidRPr="002A57D4">
        <w:rPr>
          <w:sz w:val="24"/>
        </w:rPr>
        <w:t xml:space="preserve"> also in the first semester of studies or prolong the period of granting a leave of </w:t>
      </w:r>
      <w:r w:rsidR="002A57D4" w:rsidRPr="002A57D4">
        <w:rPr>
          <w:sz w:val="24"/>
        </w:rPr>
        <w:t>absence</w:t>
      </w:r>
      <w:r w:rsidRPr="002A57D4">
        <w:rPr>
          <w:sz w:val="24"/>
        </w:rPr>
        <w:t>, however, not longer than up to 4 consecutive semesters.</w:t>
      </w:r>
    </w:p>
    <w:p w14:paraId="77D648BC" w14:textId="03DA8FD4" w:rsidR="00160F1A" w:rsidRPr="002A57D4" w:rsidRDefault="00464181">
      <w:pPr>
        <w:pStyle w:val="Akapitzlist"/>
        <w:numPr>
          <w:ilvl w:val="0"/>
          <w:numId w:val="30"/>
        </w:numPr>
        <w:tabs>
          <w:tab w:val="left" w:pos="595"/>
        </w:tabs>
        <w:spacing w:line="360" w:lineRule="auto"/>
        <w:ind w:left="594" w:right="113" w:hanging="358"/>
        <w:rPr>
          <w:sz w:val="24"/>
        </w:rPr>
      </w:pPr>
      <w:r w:rsidRPr="002A57D4">
        <w:rPr>
          <w:sz w:val="24"/>
        </w:rPr>
        <w:t xml:space="preserve">Subject to the provisions of § 22, a written </w:t>
      </w:r>
      <w:r w:rsidR="002A57D4" w:rsidRPr="002A57D4">
        <w:rPr>
          <w:sz w:val="24"/>
        </w:rPr>
        <w:t>application</w:t>
      </w:r>
      <w:r w:rsidRPr="002A57D4">
        <w:rPr>
          <w:sz w:val="24"/>
        </w:rPr>
        <w:t xml:space="preserve"> for obtaining a leave of absence, containing causes of applying for such a leave of absence, is submitted by the student to the </w:t>
      </w:r>
      <w:r w:rsidR="002A57D4" w:rsidRPr="002A57D4">
        <w:rPr>
          <w:sz w:val="24"/>
        </w:rPr>
        <w:t>relevant</w:t>
      </w:r>
      <w:r w:rsidRPr="002A57D4">
        <w:rPr>
          <w:sz w:val="24"/>
        </w:rPr>
        <w:t xml:space="preserve"> director of studies no later than within 28 days from the date of commencing classes in a given semester. In case of applying by a student for a leave of absence due to causes related to health, which </w:t>
      </w:r>
      <w:r w:rsidR="002A57D4" w:rsidRPr="002A57D4">
        <w:rPr>
          <w:sz w:val="24"/>
        </w:rPr>
        <w:t>occurred</w:t>
      </w:r>
      <w:r w:rsidRPr="002A57D4">
        <w:rPr>
          <w:sz w:val="24"/>
        </w:rPr>
        <w:t xml:space="preserve"> after the expiry of the term specified in the preceding sentence of the hereby paragraph, the application along with justification ought to be submitted to the </w:t>
      </w:r>
      <w:r w:rsidR="002A57D4" w:rsidRPr="002A57D4">
        <w:rPr>
          <w:sz w:val="24"/>
        </w:rPr>
        <w:t>relevant</w:t>
      </w:r>
      <w:r w:rsidRPr="002A57D4">
        <w:rPr>
          <w:sz w:val="24"/>
        </w:rPr>
        <w:t xml:space="preserve"> director of studies no later than 14 days from </w:t>
      </w:r>
      <w:r w:rsidR="002A57D4" w:rsidRPr="002A57D4">
        <w:rPr>
          <w:sz w:val="24"/>
        </w:rPr>
        <w:t>occurrence</w:t>
      </w:r>
      <w:r w:rsidRPr="002A57D4">
        <w:rPr>
          <w:sz w:val="24"/>
        </w:rPr>
        <w:t xml:space="preserve"> of an event preventing the given student from continuing tuition in </w:t>
      </w:r>
      <w:r w:rsidR="002A57D4" w:rsidRPr="002A57D4">
        <w:rPr>
          <w:sz w:val="24"/>
        </w:rPr>
        <w:t>accordance</w:t>
      </w:r>
      <w:r w:rsidRPr="002A57D4">
        <w:rPr>
          <w:sz w:val="24"/>
        </w:rPr>
        <w:t xml:space="preserve"> with the plan of studies.</w:t>
      </w:r>
    </w:p>
    <w:p w14:paraId="72B15D6A" w14:textId="362C9ECE" w:rsidR="00160F1A" w:rsidRPr="002A57D4" w:rsidRDefault="00464181">
      <w:pPr>
        <w:pStyle w:val="Akapitzlist"/>
        <w:numPr>
          <w:ilvl w:val="0"/>
          <w:numId w:val="30"/>
        </w:numPr>
        <w:tabs>
          <w:tab w:val="left" w:pos="657"/>
        </w:tabs>
        <w:spacing w:line="360" w:lineRule="auto"/>
        <w:ind w:right="119"/>
        <w:rPr>
          <w:sz w:val="24"/>
        </w:rPr>
      </w:pPr>
      <w:r w:rsidRPr="002A57D4">
        <w:rPr>
          <w:sz w:val="24"/>
        </w:rPr>
        <w:t xml:space="preserve">Decision regarding granting of the leave of absence from classes and refusal to grant such a leave of absence occurs in a form of a decision issued by the </w:t>
      </w:r>
      <w:r w:rsidR="002A57D4" w:rsidRPr="002A57D4">
        <w:rPr>
          <w:sz w:val="24"/>
        </w:rPr>
        <w:t>relevant</w:t>
      </w:r>
      <w:r w:rsidRPr="002A57D4">
        <w:rPr>
          <w:sz w:val="24"/>
        </w:rPr>
        <w:t xml:space="preserve"> director of studies.</w:t>
      </w:r>
    </w:p>
    <w:p w14:paraId="2830DDE2" w14:textId="34F1E302" w:rsidR="00160F1A" w:rsidRPr="00552CC3" w:rsidRDefault="00464181" w:rsidP="00552CC3">
      <w:pPr>
        <w:pStyle w:val="Akapitzlist"/>
        <w:numPr>
          <w:ilvl w:val="0"/>
          <w:numId w:val="30"/>
        </w:numPr>
        <w:tabs>
          <w:tab w:val="left" w:pos="597"/>
        </w:tabs>
        <w:spacing w:before="37" w:line="362" w:lineRule="auto"/>
        <w:ind w:left="596" w:right="117" w:hanging="360"/>
        <w:rPr>
          <w:sz w:val="24"/>
          <w:szCs w:val="24"/>
        </w:rPr>
      </w:pPr>
      <w:r w:rsidRPr="002A57D4">
        <w:rPr>
          <w:sz w:val="24"/>
        </w:rPr>
        <w:t>In case of a leave of absence with the possibility of verification of the obtained learning effects, the student must specify within the application for obtaining a leave of absence the subjects which he/she intends to pass during the leave of absence. A student is not obliged to participate in classes</w:t>
      </w:r>
      <w:r w:rsidR="00552CC3">
        <w:rPr>
          <w:sz w:val="24"/>
        </w:rPr>
        <w:t xml:space="preserve"> </w:t>
      </w:r>
      <w:r w:rsidRPr="00552CC3">
        <w:rPr>
          <w:sz w:val="24"/>
          <w:szCs w:val="24"/>
        </w:rPr>
        <w:t xml:space="preserve">within these subjects, whilst he/she should attempt to pass them within the term agreed individually with the </w:t>
      </w:r>
      <w:r w:rsidR="002A57D4" w:rsidRPr="00552CC3">
        <w:rPr>
          <w:sz w:val="24"/>
          <w:szCs w:val="24"/>
        </w:rPr>
        <w:t>relevant</w:t>
      </w:r>
      <w:r w:rsidRPr="00552CC3">
        <w:rPr>
          <w:sz w:val="24"/>
          <w:szCs w:val="24"/>
        </w:rPr>
        <w:t xml:space="preserve"> class tutors.</w:t>
      </w:r>
    </w:p>
    <w:p w14:paraId="75BCF267" w14:textId="25C643A6" w:rsidR="00160F1A" w:rsidRPr="002A57D4" w:rsidRDefault="00464181">
      <w:pPr>
        <w:pStyle w:val="Akapitzlist"/>
        <w:numPr>
          <w:ilvl w:val="0"/>
          <w:numId w:val="30"/>
        </w:numPr>
        <w:tabs>
          <w:tab w:val="left" w:pos="597"/>
        </w:tabs>
        <w:spacing w:line="360" w:lineRule="auto"/>
        <w:ind w:left="596" w:right="113" w:hanging="360"/>
        <w:rPr>
          <w:sz w:val="24"/>
        </w:rPr>
      </w:pPr>
      <w:r w:rsidRPr="002A57D4">
        <w:rPr>
          <w:sz w:val="24"/>
        </w:rPr>
        <w:t xml:space="preserve">With regards to the subjects the passing of which has been </w:t>
      </w:r>
      <w:r w:rsidR="002A57D4" w:rsidRPr="002A57D4">
        <w:rPr>
          <w:sz w:val="24"/>
        </w:rPr>
        <w:t>declared</w:t>
      </w:r>
      <w:r w:rsidRPr="002A57D4">
        <w:rPr>
          <w:sz w:val="24"/>
        </w:rPr>
        <w:t xml:space="preserve"> by the student in the course of his/her leave of absence, general principles concerning crediting them and passing exams with  the exception of deleting the student due to lack of participation in obligatory classes shall apply.</w:t>
      </w:r>
    </w:p>
    <w:p w14:paraId="6CAC484F" w14:textId="665BD2BB" w:rsidR="00160F1A" w:rsidRPr="002A57D4" w:rsidRDefault="00464181">
      <w:pPr>
        <w:pStyle w:val="Akapitzlist"/>
        <w:numPr>
          <w:ilvl w:val="0"/>
          <w:numId w:val="30"/>
        </w:numPr>
        <w:tabs>
          <w:tab w:val="left" w:pos="597"/>
        </w:tabs>
        <w:spacing w:line="360" w:lineRule="auto"/>
        <w:ind w:left="596" w:right="113" w:hanging="360"/>
        <w:rPr>
          <w:sz w:val="24"/>
        </w:rPr>
      </w:pPr>
      <w:r w:rsidRPr="002A57D4">
        <w:rPr>
          <w:sz w:val="24"/>
        </w:rPr>
        <w:t xml:space="preserve">Upon completion of the leave of absence with the possibility of verification of the obtained learning effects, the </w:t>
      </w:r>
      <w:r w:rsidR="002A57D4" w:rsidRPr="002A57D4">
        <w:rPr>
          <w:sz w:val="24"/>
        </w:rPr>
        <w:t>relevant</w:t>
      </w:r>
      <w:r w:rsidRPr="002A57D4">
        <w:rPr>
          <w:sz w:val="24"/>
        </w:rPr>
        <w:t xml:space="preserve"> director of studies confirms in </w:t>
      </w:r>
      <w:r w:rsidR="002A57D4" w:rsidRPr="002A57D4">
        <w:rPr>
          <w:sz w:val="24"/>
        </w:rPr>
        <w:t>writing</w:t>
      </w:r>
      <w:r w:rsidRPr="002A57D4">
        <w:rPr>
          <w:sz w:val="24"/>
        </w:rPr>
        <w:t xml:space="preserve"> obtaining by the given student </w:t>
      </w:r>
      <w:r w:rsidR="002A57D4" w:rsidRPr="002A57D4">
        <w:rPr>
          <w:sz w:val="24"/>
        </w:rPr>
        <w:t>of</w:t>
      </w:r>
      <w:r w:rsidRPr="002A57D4">
        <w:rPr>
          <w:sz w:val="24"/>
        </w:rPr>
        <w:t xml:space="preserve"> the declared credits in the course of the assigned leave of absence. Marks and ECTS credits allocated to the </w:t>
      </w:r>
      <w:r w:rsidR="002A57D4" w:rsidRPr="002A57D4">
        <w:rPr>
          <w:sz w:val="24"/>
        </w:rPr>
        <w:t>relevant</w:t>
      </w:r>
      <w:r w:rsidRPr="002A57D4">
        <w:rPr>
          <w:sz w:val="24"/>
        </w:rPr>
        <w:t xml:space="preserve"> subjects as per the plan of studies that have been obtained by the student are assigned to these subjects.</w:t>
      </w:r>
    </w:p>
    <w:p w14:paraId="285EF84F" w14:textId="77777777" w:rsidR="00160F1A" w:rsidRPr="002A57D4" w:rsidRDefault="00464181">
      <w:pPr>
        <w:pStyle w:val="Akapitzlist"/>
        <w:numPr>
          <w:ilvl w:val="0"/>
          <w:numId w:val="30"/>
        </w:numPr>
        <w:tabs>
          <w:tab w:val="left" w:pos="597"/>
        </w:tabs>
        <w:spacing w:line="360" w:lineRule="auto"/>
        <w:ind w:left="596" w:right="112" w:hanging="360"/>
        <w:rPr>
          <w:sz w:val="24"/>
        </w:rPr>
      </w:pPr>
      <w:r w:rsidRPr="002A57D4">
        <w:rPr>
          <w:sz w:val="24"/>
        </w:rPr>
        <w:t>Subjects declared by the student and not credited by them in the course of their leave of absence from classes with the possibility of verification of obtained learning effects are upon completion of the leave of absence according to the general rules provided for in the hereby Rules and Regulations.</w:t>
      </w:r>
    </w:p>
    <w:p w14:paraId="5E68C10B" w14:textId="77777777" w:rsidR="00160F1A" w:rsidRPr="002A57D4" w:rsidRDefault="00160F1A">
      <w:pPr>
        <w:pStyle w:val="Tekstpodstawowy"/>
        <w:spacing w:before="8"/>
        <w:ind w:left="0"/>
        <w:jc w:val="left"/>
        <w:rPr>
          <w:sz w:val="35"/>
        </w:rPr>
      </w:pPr>
    </w:p>
    <w:p w14:paraId="73C2B4BC" w14:textId="77777777" w:rsidR="00160F1A" w:rsidRPr="002A57D4" w:rsidRDefault="00464181">
      <w:pPr>
        <w:pStyle w:val="Tekstpodstawowy"/>
        <w:ind w:left="4564"/>
        <w:jc w:val="left"/>
      </w:pPr>
      <w:r w:rsidRPr="002A57D4">
        <w:t>§ 22</w:t>
      </w:r>
    </w:p>
    <w:p w14:paraId="0F9C862A" w14:textId="52A423D7" w:rsidR="00160F1A" w:rsidRPr="002A57D4" w:rsidRDefault="002A57D4">
      <w:pPr>
        <w:pStyle w:val="Akapitzlist"/>
        <w:numPr>
          <w:ilvl w:val="0"/>
          <w:numId w:val="29"/>
        </w:numPr>
        <w:tabs>
          <w:tab w:val="left" w:pos="597"/>
        </w:tabs>
        <w:spacing w:before="146" w:line="360" w:lineRule="auto"/>
        <w:ind w:right="112"/>
        <w:rPr>
          <w:sz w:val="24"/>
        </w:rPr>
      </w:pPr>
      <w:r w:rsidRPr="002A57D4">
        <w:rPr>
          <w:sz w:val="24"/>
        </w:rPr>
        <w:t>Applications</w:t>
      </w:r>
      <w:r w:rsidR="00464181" w:rsidRPr="002A57D4">
        <w:rPr>
          <w:sz w:val="24"/>
        </w:rPr>
        <w:t xml:space="preserve"> for the leave of </w:t>
      </w:r>
      <w:r w:rsidRPr="002A57D4">
        <w:rPr>
          <w:sz w:val="24"/>
        </w:rPr>
        <w:t>absence</w:t>
      </w:r>
      <w:r w:rsidR="00464181" w:rsidRPr="002A57D4">
        <w:rPr>
          <w:sz w:val="24"/>
        </w:rPr>
        <w:t xml:space="preserve"> submitted by pregnant students and students who are parents cannot be rejected, as specified in § 21.</w:t>
      </w:r>
    </w:p>
    <w:p w14:paraId="02D3A219" w14:textId="77777777" w:rsidR="00160F1A" w:rsidRPr="002A57D4" w:rsidRDefault="00464181">
      <w:pPr>
        <w:pStyle w:val="Akapitzlist"/>
        <w:numPr>
          <w:ilvl w:val="0"/>
          <w:numId w:val="29"/>
        </w:numPr>
        <w:tabs>
          <w:tab w:val="left" w:pos="597"/>
        </w:tabs>
        <w:spacing w:line="362" w:lineRule="auto"/>
        <w:ind w:right="118"/>
        <w:rPr>
          <w:sz w:val="24"/>
        </w:rPr>
      </w:pPr>
      <w:r w:rsidRPr="002A57D4">
        <w:rPr>
          <w:sz w:val="24"/>
        </w:rPr>
        <w:t>Students who are parents submit an application for the leave of absence in the period of 1 year from the date of child's birth.</w:t>
      </w:r>
    </w:p>
    <w:p w14:paraId="0BFE4C56" w14:textId="77777777" w:rsidR="00160F1A" w:rsidRPr="002A57D4" w:rsidRDefault="00464181">
      <w:pPr>
        <w:pStyle w:val="Akapitzlist"/>
        <w:numPr>
          <w:ilvl w:val="0"/>
          <w:numId w:val="29"/>
        </w:numPr>
        <w:tabs>
          <w:tab w:val="left" w:pos="597"/>
        </w:tabs>
        <w:spacing w:line="289" w:lineRule="exact"/>
        <w:ind w:hanging="361"/>
        <w:rPr>
          <w:sz w:val="24"/>
        </w:rPr>
      </w:pPr>
      <w:r w:rsidRPr="002A57D4">
        <w:rPr>
          <w:sz w:val="24"/>
        </w:rPr>
        <w:t>Leave of absence for:</w:t>
      </w:r>
    </w:p>
    <w:p w14:paraId="35C33C03" w14:textId="5984B54F" w:rsidR="00160F1A" w:rsidRPr="002A57D4" w:rsidRDefault="00464181">
      <w:pPr>
        <w:pStyle w:val="Akapitzlist"/>
        <w:numPr>
          <w:ilvl w:val="1"/>
          <w:numId w:val="29"/>
        </w:numPr>
        <w:tabs>
          <w:tab w:val="left" w:pos="945"/>
        </w:tabs>
        <w:spacing w:before="146"/>
        <w:ind w:hanging="282"/>
        <w:rPr>
          <w:sz w:val="24"/>
        </w:rPr>
      </w:pPr>
      <w:r w:rsidRPr="002A57D4">
        <w:rPr>
          <w:sz w:val="24"/>
        </w:rPr>
        <w:t xml:space="preserve">pregnant students are granted for </w:t>
      </w:r>
      <w:r w:rsidR="002A57D4" w:rsidRPr="002A57D4">
        <w:rPr>
          <w:sz w:val="24"/>
        </w:rPr>
        <w:t>the</w:t>
      </w:r>
      <w:r w:rsidRPr="002A57D4">
        <w:rPr>
          <w:sz w:val="24"/>
        </w:rPr>
        <w:t xml:space="preserve"> period until the date of child birth,</w:t>
      </w:r>
    </w:p>
    <w:p w14:paraId="1DE2157A" w14:textId="77777777" w:rsidR="00160F1A" w:rsidRPr="002A57D4" w:rsidRDefault="00464181">
      <w:pPr>
        <w:pStyle w:val="Akapitzlist"/>
        <w:numPr>
          <w:ilvl w:val="1"/>
          <w:numId w:val="29"/>
        </w:numPr>
        <w:tabs>
          <w:tab w:val="left" w:pos="945"/>
        </w:tabs>
        <w:spacing w:before="146"/>
        <w:ind w:hanging="282"/>
        <w:rPr>
          <w:sz w:val="24"/>
        </w:rPr>
      </w:pPr>
      <w:r w:rsidRPr="002A57D4">
        <w:rPr>
          <w:sz w:val="24"/>
        </w:rPr>
        <w:t>students who are parents are granted for the period up to 1 year,</w:t>
      </w:r>
    </w:p>
    <w:p w14:paraId="055E9E13" w14:textId="77777777" w:rsidR="00160F1A" w:rsidRPr="002A57D4" w:rsidRDefault="00464181">
      <w:pPr>
        <w:pStyle w:val="Tekstpodstawowy"/>
        <w:spacing w:before="147" w:line="360" w:lineRule="auto"/>
        <w:ind w:left="663" w:right="113"/>
        <w:jc w:val="left"/>
      </w:pPr>
      <w:r w:rsidRPr="002A57D4">
        <w:t>However, should the final date of the leave of absence fall in the course of the semester, such a leave may be prolonged until the end of that semester.</w:t>
      </w:r>
    </w:p>
    <w:p w14:paraId="19E2ED96" w14:textId="77777777" w:rsidR="00160F1A" w:rsidRPr="002A57D4" w:rsidRDefault="00160F1A">
      <w:pPr>
        <w:pStyle w:val="Tekstpodstawowy"/>
        <w:spacing w:before="12"/>
        <w:ind w:left="0"/>
        <w:jc w:val="left"/>
        <w:rPr>
          <w:sz w:val="35"/>
        </w:rPr>
      </w:pPr>
    </w:p>
    <w:p w14:paraId="31C14D30" w14:textId="77777777" w:rsidR="00160F1A" w:rsidRPr="002A57D4" w:rsidRDefault="00464181">
      <w:pPr>
        <w:pStyle w:val="Tekstpodstawowy"/>
        <w:ind w:left="4564"/>
        <w:jc w:val="left"/>
      </w:pPr>
      <w:r w:rsidRPr="002A57D4">
        <w:t>§ 23</w:t>
      </w:r>
    </w:p>
    <w:p w14:paraId="5FBAFF08" w14:textId="77777777" w:rsidR="00160F1A" w:rsidRPr="002A57D4" w:rsidRDefault="00464181">
      <w:pPr>
        <w:pStyle w:val="Tekstpodstawowy"/>
        <w:spacing w:before="146" w:line="360" w:lineRule="auto"/>
        <w:ind w:left="236" w:right="113"/>
        <w:jc w:val="left"/>
      </w:pPr>
      <w:r w:rsidRPr="002A57D4">
        <w:t>During the leave the student retains a valid student ID and the right to health care.</w:t>
      </w:r>
    </w:p>
    <w:p w14:paraId="23D6B285" w14:textId="77777777" w:rsidR="00160F1A" w:rsidRPr="002A57D4" w:rsidRDefault="00160F1A">
      <w:pPr>
        <w:pStyle w:val="Tekstpodstawowy"/>
        <w:ind w:left="0"/>
        <w:jc w:val="left"/>
      </w:pPr>
    </w:p>
    <w:p w14:paraId="7E8B5F45" w14:textId="45A10085" w:rsidR="00160F1A" w:rsidRDefault="00464181">
      <w:pPr>
        <w:pStyle w:val="Tekstpodstawowy"/>
        <w:spacing w:before="148"/>
        <w:ind w:left="4564"/>
        <w:jc w:val="left"/>
      </w:pPr>
      <w:r w:rsidRPr="002A57D4">
        <w:t>§ 24</w:t>
      </w:r>
    </w:p>
    <w:p w14:paraId="4C9DD126" w14:textId="77777777" w:rsidR="00F1029F" w:rsidRPr="002A57D4" w:rsidRDefault="00F1029F">
      <w:pPr>
        <w:pStyle w:val="Tekstpodstawowy"/>
        <w:spacing w:before="148"/>
        <w:ind w:left="4564"/>
        <w:jc w:val="left"/>
      </w:pPr>
    </w:p>
    <w:p w14:paraId="0B2079FD" w14:textId="77777777" w:rsidR="00160F1A" w:rsidRPr="002A57D4" w:rsidRDefault="00464181">
      <w:pPr>
        <w:pStyle w:val="Akapitzlist"/>
        <w:numPr>
          <w:ilvl w:val="0"/>
          <w:numId w:val="28"/>
        </w:numPr>
        <w:tabs>
          <w:tab w:val="left" w:pos="597"/>
        </w:tabs>
        <w:spacing w:before="37" w:line="360" w:lineRule="auto"/>
        <w:ind w:right="111"/>
        <w:rPr>
          <w:sz w:val="24"/>
        </w:rPr>
      </w:pPr>
      <w:r w:rsidRPr="002A57D4">
        <w:rPr>
          <w:sz w:val="24"/>
        </w:rPr>
        <w:t>In exceptional cases, caused by health, family or  random situations, a student who successfully completed the first year of studies only to be dismissed from the student body in subsequent years, may apply to resume their studies (to be reinstated as a student) no later than 3 years from dismissal, provided that the University continues to offer studies in the major course selected by the student prior to their dismissal. This entitlement shall not be granted to the student, as specified in § 49 par. 4 of the Rules and Regulations.</w:t>
      </w:r>
    </w:p>
    <w:p w14:paraId="77F48306" w14:textId="2ACD1B30" w:rsidR="00160F1A" w:rsidRPr="002A57D4" w:rsidRDefault="00464181">
      <w:pPr>
        <w:pStyle w:val="Akapitzlist"/>
        <w:numPr>
          <w:ilvl w:val="0"/>
          <w:numId w:val="28"/>
        </w:numPr>
        <w:tabs>
          <w:tab w:val="left" w:pos="597"/>
        </w:tabs>
        <w:spacing w:before="1" w:line="360" w:lineRule="auto"/>
        <w:ind w:right="114"/>
        <w:rPr>
          <w:sz w:val="24"/>
        </w:rPr>
      </w:pPr>
      <w:r w:rsidRPr="002A57D4">
        <w:rPr>
          <w:sz w:val="24"/>
        </w:rPr>
        <w:t xml:space="preserve">A written application for reinstating studies must contain justification indicating </w:t>
      </w:r>
      <w:r w:rsidR="002A57D4" w:rsidRPr="002A57D4">
        <w:rPr>
          <w:sz w:val="24"/>
        </w:rPr>
        <w:t>occurrence</w:t>
      </w:r>
      <w:r w:rsidRPr="002A57D4">
        <w:rPr>
          <w:sz w:val="24"/>
        </w:rPr>
        <w:t xml:space="preserve"> of circumstances specified in par. 1 and, furthermore, it must be supported by </w:t>
      </w:r>
      <w:r w:rsidR="002A57D4" w:rsidRPr="002A57D4">
        <w:rPr>
          <w:sz w:val="24"/>
        </w:rPr>
        <w:t>relevant</w:t>
      </w:r>
      <w:r w:rsidRPr="002A57D4">
        <w:rPr>
          <w:sz w:val="24"/>
        </w:rPr>
        <w:t xml:space="preserve"> </w:t>
      </w:r>
      <w:r w:rsidR="002A57D4" w:rsidRPr="002A57D4">
        <w:rPr>
          <w:sz w:val="24"/>
        </w:rPr>
        <w:t>documents</w:t>
      </w:r>
      <w:r w:rsidRPr="002A57D4">
        <w:rPr>
          <w:sz w:val="24"/>
        </w:rPr>
        <w:t xml:space="preserve">, evidencing the </w:t>
      </w:r>
      <w:r w:rsidR="002A57D4" w:rsidRPr="002A57D4">
        <w:rPr>
          <w:sz w:val="24"/>
        </w:rPr>
        <w:t>occurrence</w:t>
      </w:r>
      <w:r w:rsidRPr="002A57D4">
        <w:rPr>
          <w:sz w:val="24"/>
        </w:rPr>
        <w:t xml:space="preserve"> of such </w:t>
      </w:r>
      <w:r w:rsidR="002A57D4" w:rsidRPr="002A57D4">
        <w:rPr>
          <w:sz w:val="24"/>
        </w:rPr>
        <w:t>circumstances</w:t>
      </w:r>
      <w:r w:rsidRPr="002A57D4">
        <w:rPr>
          <w:sz w:val="24"/>
        </w:rPr>
        <w:t>.</w:t>
      </w:r>
    </w:p>
    <w:p w14:paraId="7A536C25" w14:textId="5AE92532" w:rsidR="00160F1A" w:rsidRPr="002A57D4" w:rsidRDefault="00464181">
      <w:pPr>
        <w:pStyle w:val="Akapitzlist"/>
        <w:numPr>
          <w:ilvl w:val="0"/>
          <w:numId w:val="28"/>
        </w:numPr>
        <w:tabs>
          <w:tab w:val="left" w:pos="597"/>
        </w:tabs>
        <w:spacing w:line="360" w:lineRule="auto"/>
        <w:ind w:right="117"/>
        <w:rPr>
          <w:sz w:val="24"/>
        </w:rPr>
      </w:pPr>
      <w:r w:rsidRPr="002A57D4">
        <w:rPr>
          <w:sz w:val="24"/>
        </w:rPr>
        <w:t xml:space="preserve">Reinstating of studies may only occur once. Conditions of reinstating studies (reactivating) are specified in appropriate form by the </w:t>
      </w:r>
      <w:r w:rsidR="002A57D4" w:rsidRPr="002A57D4">
        <w:rPr>
          <w:sz w:val="24"/>
        </w:rPr>
        <w:t>relevant</w:t>
      </w:r>
      <w:r w:rsidRPr="002A57D4">
        <w:rPr>
          <w:sz w:val="24"/>
        </w:rPr>
        <w:t xml:space="preserve"> director of studies.</w:t>
      </w:r>
    </w:p>
    <w:p w14:paraId="6D68C817" w14:textId="09F48FCA" w:rsidR="00160F1A" w:rsidRPr="002A57D4" w:rsidRDefault="00464181">
      <w:pPr>
        <w:pStyle w:val="Akapitzlist"/>
        <w:numPr>
          <w:ilvl w:val="0"/>
          <w:numId w:val="28"/>
        </w:numPr>
        <w:tabs>
          <w:tab w:val="left" w:pos="597"/>
        </w:tabs>
        <w:spacing w:before="2" w:line="360" w:lineRule="auto"/>
        <w:ind w:right="110"/>
        <w:rPr>
          <w:sz w:val="24"/>
        </w:rPr>
      </w:pPr>
      <w:r w:rsidRPr="002A57D4">
        <w:rPr>
          <w:sz w:val="24"/>
        </w:rPr>
        <w:t xml:space="preserve">Reinstating studies (reactivating) means entering a given student onto the </w:t>
      </w:r>
      <w:r w:rsidR="002A57D4">
        <w:rPr>
          <w:sz w:val="24"/>
        </w:rPr>
        <w:t xml:space="preserve">body </w:t>
      </w:r>
      <w:r w:rsidRPr="002A57D4">
        <w:rPr>
          <w:sz w:val="24"/>
        </w:rPr>
        <w:t>of students in the semester following the semester which the student successfully and unconditionally completed</w:t>
      </w:r>
      <w:r w:rsidR="00F1029F">
        <w:rPr>
          <w:sz w:val="24"/>
        </w:rPr>
        <w:t>.</w:t>
      </w:r>
    </w:p>
    <w:p w14:paraId="67D115E9" w14:textId="5FFBE560" w:rsidR="00160F1A" w:rsidRPr="002A57D4" w:rsidRDefault="00464181">
      <w:pPr>
        <w:pStyle w:val="Akapitzlist"/>
        <w:numPr>
          <w:ilvl w:val="0"/>
          <w:numId w:val="28"/>
        </w:numPr>
        <w:tabs>
          <w:tab w:val="left" w:pos="597"/>
        </w:tabs>
        <w:spacing w:line="360" w:lineRule="auto"/>
        <w:ind w:right="112"/>
        <w:rPr>
          <w:sz w:val="24"/>
        </w:rPr>
      </w:pPr>
      <w:r w:rsidRPr="002A57D4">
        <w:rPr>
          <w:sz w:val="24"/>
        </w:rPr>
        <w:t xml:space="preserve">In case of curriculum differences the </w:t>
      </w:r>
      <w:r w:rsidR="002A57D4" w:rsidRPr="002A57D4">
        <w:rPr>
          <w:sz w:val="24"/>
        </w:rPr>
        <w:t>relevant</w:t>
      </w:r>
      <w:r w:rsidRPr="002A57D4">
        <w:rPr>
          <w:sz w:val="24"/>
        </w:rPr>
        <w:t xml:space="preserve"> director of studies may oblige a student to make up for the relevant credits and exams within the period specified by him. If the number of curriculum differences that need to be made up for as a result of reinstatement is deemed by the </w:t>
      </w:r>
      <w:r w:rsidR="002A57D4" w:rsidRPr="002A57D4">
        <w:rPr>
          <w:sz w:val="24"/>
        </w:rPr>
        <w:t>relevant</w:t>
      </w:r>
      <w:r w:rsidRPr="002A57D4">
        <w:rPr>
          <w:sz w:val="24"/>
        </w:rPr>
        <w:t xml:space="preserve"> director of studies to be too significant to be made up, they may reinstate a student to a lower semester than provided for in par. 4.</w:t>
      </w:r>
    </w:p>
    <w:p w14:paraId="5B4279B6" w14:textId="1E53BBCC" w:rsidR="00160F1A" w:rsidRPr="002A57D4" w:rsidRDefault="00464181">
      <w:pPr>
        <w:pStyle w:val="Akapitzlist"/>
        <w:numPr>
          <w:ilvl w:val="0"/>
          <w:numId w:val="28"/>
        </w:numPr>
        <w:tabs>
          <w:tab w:val="left" w:pos="597"/>
        </w:tabs>
        <w:spacing w:line="360" w:lineRule="auto"/>
        <w:ind w:right="112"/>
        <w:rPr>
          <w:sz w:val="24"/>
        </w:rPr>
      </w:pPr>
      <w:r w:rsidRPr="002A57D4">
        <w:rPr>
          <w:sz w:val="24"/>
        </w:rPr>
        <w:t xml:space="preserve">Refusal to reinstate studies occurs in the form of a decision issued by the Rector upon </w:t>
      </w:r>
      <w:r w:rsidR="002A57D4" w:rsidRPr="002A57D4">
        <w:rPr>
          <w:sz w:val="24"/>
        </w:rPr>
        <w:t>obtaining</w:t>
      </w:r>
      <w:r w:rsidRPr="002A57D4">
        <w:rPr>
          <w:sz w:val="24"/>
        </w:rPr>
        <w:t xml:space="preserve"> an </w:t>
      </w:r>
      <w:r w:rsidR="002A57D4" w:rsidRPr="002A57D4">
        <w:rPr>
          <w:sz w:val="24"/>
        </w:rPr>
        <w:t>opinion</w:t>
      </w:r>
      <w:r w:rsidRPr="002A57D4">
        <w:rPr>
          <w:sz w:val="24"/>
        </w:rPr>
        <w:t xml:space="preserve"> from the </w:t>
      </w:r>
      <w:r w:rsidR="002A57D4" w:rsidRPr="002A57D4">
        <w:rPr>
          <w:sz w:val="24"/>
        </w:rPr>
        <w:t>relevant</w:t>
      </w:r>
      <w:r w:rsidRPr="002A57D4">
        <w:rPr>
          <w:sz w:val="24"/>
        </w:rPr>
        <w:t xml:space="preserve"> director of studies.</w:t>
      </w:r>
    </w:p>
    <w:p w14:paraId="204434CE" w14:textId="77777777" w:rsidR="00160F1A" w:rsidRPr="002A57D4" w:rsidRDefault="00160F1A">
      <w:pPr>
        <w:pStyle w:val="Tekstpodstawowy"/>
        <w:ind w:left="0"/>
        <w:jc w:val="left"/>
        <w:rPr>
          <w:sz w:val="20"/>
        </w:rPr>
      </w:pPr>
    </w:p>
    <w:p w14:paraId="73AA75B6" w14:textId="77777777" w:rsidR="00160F1A" w:rsidRPr="002A57D4" w:rsidRDefault="00464181">
      <w:pPr>
        <w:pStyle w:val="Tekstpodstawowy"/>
        <w:spacing w:before="195"/>
        <w:ind w:left="4564"/>
        <w:jc w:val="left"/>
      </w:pPr>
      <w:r w:rsidRPr="002A57D4">
        <w:t>§ 25</w:t>
      </w:r>
    </w:p>
    <w:p w14:paraId="6D72ADC4" w14:textId="77777777" w:rsidR="00160F1A" w:rsidRPr="002A57D4" w:rsidRDefault="00464181">
      <w:pPr>
        <w:pStyle w:val="Akapitzlist"/>
        <w:numPr>
          <w:ilvl w:val="0"/>
          <w:numId w:val="27"/>
        </w:numPr>
        <w:tabs>
          <w:tab w:val="left" w:pos="597"/>
        </w:tabs>
        <w:spacing w:before="146"/>
        <w:ind w:hanging="361"/>
        <w:rPr>
          <w:sz w:val="24"/>
        </w:rPr>
      </w:pPr>
      <w:r w:rsidRPr="002A57D4">
        <w:rPr>
          <w:sz w:val="24"/>
        </w:rPr>
        <w:t>A student is obliged to:</w:t>
      </w:r>
    </w:p>
    <w:p w14:paraId="638132B6" w14:textId="0C3DDC39" w:rsidR="00160F1A" w:rsidRPr="002A57D4" w:rsidRDefault="00464181">
      <w:pPr>
        <w:pStyle w:val="Akapitzlist"/>
        <w:numPr>
          <w:ilvl w:val="1"/>
          <w:numId w:val="27"/>
        </w:numPr>
        <w:tabs>
          <w:tab w:val="left" w:pos="945"/>
        </w:tabs>
        <w:spacing w:before="146" w:line="360" w:lineRule="auto"/>
        <w:ind w:right="114"/>
        <w:rPr>
          <w:sz w:val="24"/>
        </w:rPr>
      </w:pPr>
      <w:r w:rsidRPr="002A57D4">
        <w:rPr>
          <w:sz w:val="24"/>
        </w:rPr>
        <w:t xml:space="preserve">follow the provisions of the oath, generally binding </w:t>
      </w:r>
      <w:r w:rsidR="002A57D4" w:rsidRPr="002A57D4">
        <w:rPr>
          <w:sz w:val="24"/>
        </w:rPr>
        <w:t>provisions</w:t>
      </w:r>
      <w:r w:rsidRPr="002A57D4">
        <w:rPr>
          <w:sz w:val="24"/>
        </w:rPr>
        <w:t xml:space="preserve"> of the law and internal regulations of the University, including the Rules and Regulations of studies,</w:t>
      </w:r>
    </w:p>
    <w:p w14:paraId="6E83495B" w14:textId="77777777" w:rsidR="00160F1A" w:rsidRPr="002A57D4" w:rsidRDefault="00464181">
      <w:pPr>
        <w:pStyle w:val="Akapitzlist"/>
        <w:numPr>
          <w:ilvl w:val="1"/>
          <w:numId w:val="27"/>
        </w:numPr>
        <w:tabs>
          <w:tab w:val="left" w:pos="945"/>
        </w:tabs>
        <w:spacing w:line="362" w:lineRule="auto"/>
        <w:ind w:right="115"/>
        <w:rPr>
          <w:sz w:val="24"/>
        </w:rPr>
      </w:pPr>
      <w:r w:rsidRPr="002A57D4">
        <w:rPr>
          <w:sz w:val="24"/>
        </w:rPr>
        <w:t>attend classes deemed mandatory by the faculty council in a given major course,</w:t>
      </w:r>
    </w:p>
    <w:p w14:paraId="0D1B3044" w14:textId="53B45358" w:rsidR="00160F1A" w:rsidRPr="002A57D4" w:rsidRDefault="00464181">
      <w:pPr>
        <w:pStyle w:val="Akapitzlist"/>
        <w:numPr>
          <w:ilvl w:val="1"/>
          <w:numId w:val="27"/>
        </w:numPr>
        <w:tabs>
          <w:tab w:val="left" w:pos="945"/>
        </w:tabs>
        <w:spacing w:before="37" w:line="360" w:lineRule="auto"/>
        <w:ind w:right="112"/>
        <w:rPr>
          <w:sz w:val="24"/>
        </w:rPr>
      </w:pPr>
      <w:r w:rsidRPr="002A57D4">
        <w:rPr>
          <w:sz w:val="24"/>
        </w:rPr>
        <w:t xml:space="preserve">notify the </w:t>
      </w:r>
      <w:r w:rsidR="002A57D4" w:rsidRPr="002A57D4">
        <w:rPr>
          <w:sz w:val="24"/>
        </w:rPr>
        <w:t>relevant</w:t>
      </w:r>
      <w:r w:rsidRPr="002A57D4">
        <w:rPr>
          <w:sz w:val="24"/>
        </w:rPr>
        <w:t xml:space="preserve"> director of studies immediately of any change of name, marital status or address, as well as any changes to the student’s financial situation, if such changes affect the entitlement to or the amount of financial assistance,</w:t>
      </w:r>
    </w:p>
    <w:p w14:paraId="67175381" w14:textId="0120493B" w:rsidR="00160F1A" w:rsidRDefault="00464181">
      <w:pPr>
        <w:pStyle w:val="Akapitzlist"/>
        <w:numPr>
          <w:ilvl w:val="1"/>
          <w:numId w:val="27"/>
        </w:numPr>
        <w:tabs>
          <w:tab w:val="left" w:pos="945"/>
        </w:tabs>
        <w:spacing w:before="2" w:line="360" w:lineRule="auto"/>
        <w:ind w:right="121"/>
        <w:rPr>
          <w:sz w:val="24"/>
        </w:rPr>
      </w:pPr>
      <w:r w:rsidRPr="002A57D4">
        <w:rPr>
          <w:sz w:val="24"/>
        </w:rPr>
        <w:t>evaluate the quality of teaching by academic staff at the date and in the form specified by the University</w:t>
      </w:r>
      <w:r w:rsidR="00F1029F">
        <w:rPr>
          <w:sz w:val="24"/>
        </w:rPr>
        <w:t>,</w:t>
      </w:r>
    </w:p>
    <w:p w14:paraId="4EA61813" w14:textId="5B4E07FC" w:rsidR="00F1029F" w:rsidRDefault="00F1029F">
      <w:pPr>
        <w:pStyle w:val="Akapitzlist"/>
        <w:numPr>
          <w:ilvl w:val="1"/>
          <w:numId w:val="27"/>
        </w:numPr>
        <w:tabs>
          <w:tab w:val="left" w:pos="945"/>
        </w:tabs>
        <w:spacing w:before="2" w:line="360" w:lineRule="auto"/>
        <w:ind w:right="121"/>
        <w:rPr>
          <w:sz w:val="24"/>
        </w:rPr>
      </w:pPr>
      <w:r>
        <w:rPr>
          <w:sz w:val="24"/>
        </w:rPr>
        <w:t xml:space="preserve">use the university’s e-mail for official </w:t>
      </w:r>
      <w:r w:rsidR="00A56FE0">
        <w:rPr>
          <w:sz w:val="24"/>
        </w:rPr>
        <w:t>intra-university contacts,</w:t>
      </w:r>
    </w:p>
    <w:p w14:paraId="5B952EAE" w14:textId="0DF81995" w:rsidR="00A56FE0" w:rsidRPr="002A57D4" w:rsidRDefault="00A56FE0">
      <w:pPr>
        <w:pStyle w:val="Akapitzlist"/>
        <w:numPr>
          <w:ilvl w:val="1"/>
          <w:numId w:val="27"/>
        </w:numPr>
        <w:tabs>
          <w:tab w:val="left" w:pos="945"/>
        </w:tabs>
        <w:spacing w:before="2" w:line="360" w:lineRule="auto"/>
        <w:ind w:right="121"/>
        <w:rPr>
          <w:sz w:val="24"/>
        </w:rPr>
      </w:pPr>
      <w:r>
        <w:rPr>
          <w:sz w:val="24"/>
        </w:rPr>
        <w:t>use the electronic student service system introduced at the university.</w:t>
      </w:r>
    </w:p>
    <w:p w14:paraId="04EB5B8D" w14:textId="5C9EA973" w:rsidR="00160F1A" w:rsidRPr="002A57D4" w:rsidRDefault="00464181">
      <w:pPr>
        <w:pStyle w:val="Akapitzlist"/>
        <w:numPr>
          <w:ilvl w:val="0"/>
          <w:numId w:val="27"/>
        </w:numPr>
        <w:tabs>
          <w:tab w:val="left" w:pos="597"/>
        </w:tabs>
        <w:spacing w:line="360" w:lineRule="auto"/>
        <w:ind w:right="114"/>
        <w:rPr>
          <w:sz w:val="24"/>
        </w:rPr>
      </w:pPr>
      <w:r w:rsidRPr="002A57D4">
        <w:rPr>
          <w:sz w:val="24"/>
        </w:rPr>
        <w:t xml:space="preserve">In case of introduction by the Rector of an </w:t>
      </w:r>
      <w:r w:rsidR="002A57D4" w:rsidRPr="002A57D4">
        <w:rPr>
          <w:sz w:val="24"/>
        </w:rPr>
        <w:t>obligation</w:t>
      </w:r>
      <w:r w:rsidRPr="002A57D4">
        <w:rPr>
          <w:sz w:val="24"/>
        </w:rPr>
        <w:t xml:space="preserve"> of concluding </w:t>
      </w:r>
      <w:r w:rsidR="002A57D4" w:rsidRPr="002A57D4">
        <w:rPr>
          <w:sz w:val="24"/>
        </w:rPr>
        <w:t>agreements</w:t>
      </w:r>
      <w:r w:rsidRPr="002A57D4">
        <w:rPr>
          <w:sz w:val="24"/>
        </w:rPr>
        <w:t xml:space="preserve"> between students and the University regarding tuition payments for studies and educational </w:t>
      </w:r>
      <w:r w:rsidR="002A57D4" w:rsidRPr="002A57D4">
        <w:rPr>
          <w:sz w:val="24"/>
        </w:rPr>
        <w:t>services</w:t>
      </w:r>
      <w:r w:rsidRPr="002A57D4">
        <w:rPr>
          <w:sz w:val="24"/>
        </w:rPr>
        <w:t xml:space="preserve">, a student is obliged to conclude such an agreement regarding </w:t>
      </w:r>
      <w:r w:rsidR="002A57D4" w:rsidRPr="002A57D4">
        <w:rPr>
          <w:sz w:val="24"/>
        </w:rPr>
        <w:t>payment</w:t>
      </w:r>
      <w:r w:rsidRPr="002A57D4">
        <w:rPr>
          <w:sz w:val="24"/>
        </w:rPr>
        <w:t xml:space="preserve"> terms for studies or educational services and submit it at the </w:t>
      </w:r>
      <w:r w:rsidR="002A57D4" w:rsidRPr="002A57D4">
        <w:rPr>
          <w:sz w:val="24"/>
        </w:rPr>
        <w:t>relevant</w:t>
      </w:r>
      <w:r w:rsidRPr="002A57D4">
        <w:rPr>
          <w:sz w:val="24"/>
        </w:rPr>
        <w:t xml:space="preserve"> office for student affairs no later than within 30 days from the date of commencing classes and, furthermore, to conduct </w:t>
      </w:r>
      <w:r w:rsidR="002A57D4" w:rsidRPr="002A57D4">
        <w:rPr>
          <w:sz w:val="24"/>
        </w:rPr>
        <w:t>payments</w:t>
      </w:r>
      <w:r w:rsidRPr="002A57D4">
        <w:rPr>
          <w:sz w:val="24"/>
        </w:rPr>
        <w:t xml:space="preserve"> for studies in a timely manner.</w:t>
      </w:r>
    </w:p>
    <w:p w14:paraId="5423E1F9" w14:textId="41641060" w:rsidR="00160F1A" w:rsidRPr="002A57D4" w:rsidRDefault="00464181">
      <w:pPr>
        <w:pStyle w:val="Akapitzlist"/>
        <w:numPr>
          <w:ilvl w:val="0"/>
          <w:numId w:val="27"/>
        </w:numPr>
        <w:tabs>
          <w:tab w:val="left" w:pos="597"/>
        </w:tabs>
        <w:spacing w:line="360" w:lineRule="auto"/>
        <w:ind w:right="112"/>
        <w:rPr>
          <w:sz w:val="24"/>
        </w:rPr>
      </w:pPr>
      <w:r w:rsidRPr="002A57D4">
        <w:rPr>
          <w:sz w:val="24"/>
        </w:rPr>
        <w:t xml:space="preserve">Students, who in the course of their studies may be exposed to harmful, toxic or hazardous substances, shall be subject to periodical medical check-ups based on the referral by the </w:t>
      </w:r>
      <w:r w:rsidR="002A57D4" w:rsidRPr="002A57D4">
        <w:rPr>
          <w:sz w:val="24"/>
        </w:rPr>
        <w:t>relevant</w:t>
      </w:r>
      <w:r w:rsidRPr="002A57D4">
        <w:rPr>
          <w:sz w:val="24"/>
        </w:rPr>
        <w:t xml:space="preserve"> director of studies. In case of noting within a doctoral certificate the </w:t>
      </w:r>
      <w:r w:rsidR="002A57D4" w:rsidRPr="002A57D4">
        <w:rPr>
          <w:sz w:val="24"/>
        </w:rPr>
        <w:t>occurrence</w:t>
      </w:r>
      <w:r w:rsidRPr="002A57D4">
        <w:rPr>
          <w:sz w:val="24"/>
        </w:rPr>
        <w:t xml:space="preserve"> of health counterindications to attend a given major of studies, the student may apply to be transferred, upon consent of the </w:t>
      </w:r>
      <w:r w:rsidR="002A57D4" w:rsidRPr="002A57D4">
        <w:rPr>
          <w:sz w:val="24"/>
        </w:rPr>
        <w:t>relevant</w:t>
      </w:r>
      <w:r w:rsidRPr="002A57D4">
        <w:rPr>
          <w:sz w:val="24"/>
        </w:rPr>
        <w:t xml:space="preserve"> directors of studies, to another major of studies related to the </w:t>
      </w:r>
      <w:r w:rsidR="002A57D4" w:rsidRPr="002A57D4">
        <w:rPr>
          <w:sz w:val="24"/>
        </w:rPr>
        <w:t>discipline</w:t>
      </w:r>
      <w:r w:rsidRPr="002A57D4">
        <w:rPr>
          <w:sz w:val="24"/>
        </w:rPr>
        <w:t xml:space="preserve"> to which they were allocated previously. In such a case the </w:t>
      </w:r>
      <w:r w:rsidR="002A57D4" w:rsidRPr="002A57D4">
        <w:rPr>
          <w:sz w:val="24"/>
        </w:rPr>
        <w:t>relevant</w:t>
      </w:r>
      <w:r w:rsidRPr="002A57D4">
        <w:rPr>
          <w:sz w:val="24"/>
        </w:rPr>
        <w:t xml:space="preserve"> director of studies of the major on which the student is transferred specifies by way of a decision the conditions of such a transfer.</w:t>
      </w:r>
    </w:p>
    <w:p w14:paraId="7FA0FEAC" w14:textId="77777777" w:rsidR="00160F1A" w:rsidRPr="002A57D4" w:rsidRDefault="00160F1A">
      <w:pPr>
        <w:pStyle w:val="Tekstpodstawowy"/>
        <w:ind w:left="0"/>
        <w:jc w:val="left"/>
      </w:pPr>
    </w:p>
    <w:p w14:paraId="5E56F7EE" w14:textId="77777777" w:rsidR="00160F1A" w:rsidRPr="002A57D4" w:rsidRDefault="00464181">
      <w:pPr>
        <w:pStyle w:val="Tekstpodstawowy"/>
        <w:spacing w:before="148"/>
        <w:ind w:left="4564"/>
      </w:pPr>
      <w:r w:rsidRPr="002A57D4">
        <w:t>§ 26</w:t>
      </w:r>
    </w:p>
    <w:p w14:paraId="49725195" w14:textId="77777777" w:rsidR="00160F1A" w:rsidRPr="002A57D4" w:rsidRDefault="00464181">
      <w:pPr>
        <w:pStyle w:val="Tekstpodstawowy"/>
        <w:tabs>
          <w:tab w:val="left" w:pos="1231"/>
          <w:tab w:val="left" w:pos="3354"/>
          <w:tab w:val="left" w:pos="5081"/>
          <w:tab w:val="left" w:pos="6455"/>
          <w:tab w:val="left" w:pos="7201"/>
          <w:tab w:val="left" w:pos="7923"/>
        </w:tabs>
        <w:spacing w:before="146" w:line="360" w:lineRule="auto"/>
        <w:ind w:left="236" w:right="119"/>
        <w:jc w:val="left"/>
      </w:pPr>
      <w:r w:rsidRPr="002A57D4">
        <w:t>The rules of students’ disciplinary liability and the manner in which disciplinary proceedings shall be conducted are specified in separate provisions.</w:t>
      </w:r>
    </w:p>
    <w:p w14:paraId="41B09F17" w14:textId="77777777" w:rsidR="00160F1A" w:rsidRPr="002A57D4" w:rsidRDefault="00160F1A">
      <w:pPr>
        <w:pStyle w:val="Tekstpodstawowy"/>
        <w:ind w:left="0"/>
        <w:jc w:val="left"/>
      </w:pPr>
    </w:p>
    <w:p w14:paraId="2FD406A7" w14:textId="77777777" w:rsidR="00160F1A" w:rsidRPr="002A57D4" w:rsidRDefault="00160F1A">
      <w:pPr>
        <w:pStyle w:val="Tekstpodstawowy"/>
        <w:spacing w:before="10"/>
        <w:ind w:left="0"/>
        <w:jc w:val="left"/>
        <w:rPr>
          <w:sz w:val="17"/>
        </w:rPr>
      </w:pPr>
    </w:p>
    <w:p w14:paraId="74101194" w14:textId="77777777" w:rsidR="00160F1A" w:rsidRPr="002A57D4" w:rsidRDefault="00464181" w:rsidP="00A56FE0">
      <w:pPr>
        <w:pStyle w:val="Nagwek1"/>
        <w:tabs>
          <w:tab w:val="left" w:pos="3441"/>
        </w:tabs>
        <w:spacing w:before="1"/>
        <w:ind w:left="3441" w:firstLine="0"/>
      </w:pPr>
      <w:bookmarkStart w:id="5" w:name="_bookmark5"/>
      <w:bookmarkEnd w:id="5"/>
      <w:r w:rsidRPr="002A57D4">
        <w:t>VI. CREDITS AND EXAMS</w:t>
      </w:r>
    </w:p>
    <w:p w14:paraId="277F3D99" w14:textId="77777777" w:rsidR="00160F1A" w:rsidRPr="002A57D4" w:rsidRDefault="00464181">
      <w:pPr>
        <w:pStyle w:val="Tekstpodstawowy"/>
        <w:spacing w:before="171"/>
        <w:ind w:left="4564"/>
      </w:pPr>
      <w:r w:rsidRPr="002A57D4">
        <w:t>§ 27</w:t>
      </w:r>
    </w:p>
    <w:p w14:paraId="576AE089" w14:textId="0800AC60" w:rsidR="00160F1A" w:rsidRPr="002A57D4" w:rsidRDefault="00464181">
      <w:pPr>
        <w:pStyle w:val="Akapitzlist"/>
        <w:numPr>
          <w:ilvl w:val="0"/>
          <w:numId w:val="26"/>
        </w:numPr>
        <w:tabs>
          <w:tab w:val="left" w:pos="657"/>
        </w:tabs>
        <w:spacing w:before="147" w:line="360" w:lineRule="auto"/>
        <w:ind w:right="112"/>
        <w:rPr>
          <w:sz w:val="24"/>
        </w:rPr>
      </w:pPr>
      <w:r w:rsidRPr="002A57D4">
        <w:rPr>
          <w:sz w:val="24"/>
        </w:rPr>
        <w:t xml:space="preserve">Credits shall be obtained within a semester. If a student attends courses at </w:t>
      </w:r>
      <w:r w:rsidR="002A57D4" w:rsidRPr="002A57D4">
        <w:rPr>
          <w:sz w:val="24"/>
        </w:rPr>
        <w:t>an</w:t>
      </w:r>
      <w:r w:rsidRPr="002A57D4">
        <w:rPr>
          <w:sz w:val="24"/>
        </w:rPr>
        <w:t xml:space="preserve"> accepting university with a different academic year schedule, at the request of the student the </w:t>
      </w:r>
      <w:r w:rsidR="00A56FE0">
        <w:rPr>
          <w:sz w:val="24"/>
        </w:rPr>
        <w:t xml:space="preserve">relevant director </w:t>
      </w:r>
      <w:r w:rsidRPr="002A57D4">
        <w:rPr>
          <w:sz w:val="24"/>
        </w:rPr>
        <w:t>may extend the period for obtaining credits.</w:t>
      </w:r>
    </w:p>
    <w:p w14:paraId="3A34CC53" w14:textId="3FB596A0" w:rsidR="00160F1A" w:rsidRPr="002A57D4" w:rsidRDefault="00464181">
      <w:pPr>
        <w:pStyle w:val="Tekstpodstawowy"/>
        <w:spacing w:before="2" w:line="360" w:lineRule="auto"/>
        <w:ind w:left="656" w:right="113"/>
      </w:pPr>
      <w:r w:rsidRPr="002A57D4">
        <w:t xml:space="preserve">At the request of a student attending courses at </w:t>
      </w:r>
      <w:r w:rsidR="002A57D4" w:rsidRPr="002A57D4">
        <w:t>an</w:t>
      </w:r>
      <w:r w:rsidRPr="002A57D4">
        <w:t xml:space="preserve"> accepting university for two consecutive semesters, the </w:t>
      </w:r>
      <w:r w:rsidR="00A56FE0">
        <w:t>relevant director</w:t>
      </w:r>
      <w:r w:rsidRPr="002A57D4">
        <w:t xml:space="preserve"> may agree to a one-year period for obtaining credits.</w:t>
      </w:r>
    </w:p>
    <w:p w14:paraId="14E9E2BA" w14:textId="77777777" w:rsidR="00160F1A" w:rsidRPr="002A57D4" w:rsidRDefault="00464181">
      <w:pPr>
        <w:pStyle w:val="Tekstpodstawowy"/>
        <w:spacing w:before="37" w:line="362" w:lineRule="auto"/>
        <w:ind w:left="656" w:right="121"/>
      </w:pPr>
      <w:r w:rsidRPr="002A57D4">
        <w:t>In such case the student shall retain the rights to student benefits throughout that period.</w:t>
      </w:r>
    </w:p>
    <w:p w14:paraId="6BABB0A4" w14:textId="34604381" w:rsidR="00160F1A" w:rsidRDefault="00464181">
      <w:pPr>
        <w:pStyle w:val="Akapitzlist"/>
        <w:numPr>
          <w:ilvl w:val="0"/>
          <w:numId w:val="26"/>
        </w:numPr>
        <w:tabs>
          <w:tab w:val="left" w:pos="657"/>
        </w:tabs>
        <w:spacing w:line="360" w:lineRule="auto"/>
        <w:ind w:right="120"/>
        <w:rPr>
          <w:sz w:val="24"/>
        </w:rPr>
      </w:pPr>
      <w:r w:rsidRPr="002A57D4">
        <w:rPr>
          <w:sz w:val="24"/>
        </w:rPr>
        <w:t>Credits for lectures that do not conclude with an examination, seminars, practical classes, tutorials, laboratory or field classes and foreign language classes shall be obtained pursuant to the terms and in the form specified by the teacher.</w:t>
      </w:r>
    </w:p>
    <w:p w14:paraId="6C0A7B5C" w14:textId="4CEADD58" w:rsidR="00A56FE0" w:rsidRPr="002A57D4" w:rsidRDefault="00A56FE0">
      <w:pPr>
        <w:pStyle w:val="Akapitzlist"/>
        <w:numPr>
          <w:ilvl w:val="0"/>
          <w:numId w:val="26"/>
        </w:numPr>
        <w:tabs>
          <w:tab w:val="left" w:pos="657"/>
        </w:tabs>
        <w:spacing w:line="360" w:lineRule="auto"/>
        <w:ind w:right="120"/>
        <w:rPr>
          <w:sz w:val="24"/>
        </w:rPr>
      </w:pPr>
      <w:r>
        <w:rPr>
          <w:sz w:val="24"/>
        </w:rPr>
        <w:t xml:space="preserve">The student takes the credit with a valid student ID card. At the request of the course tutor, the student is required to show it to confirm his/her identity, under </w:t>
      </w:r>
      <w:r w:rsidR="003A3376">
        <w:rPr>
          <w:sz w:val="24"/>
        </w:rPr>
        <w:t>restriction of not being admitted for credit.</w:t>
      </w:r>
    </w:p>
    <w:p w14:paraId="34A470D3" w14:textId="4D53BC5B" w:rsidR="00160F1A" w:rsidRDefault="00464181">
      <w:pPr>
        <w:pStyle w:val="Akapitzlist"/>
        <w:numPr>
          <w:ilvl w:val="0"/>
          <w:numId w:val="26"/>
        </w:numPr>
        <w:tabs>
          <w:tab w:val="left" w:pos="657"/>
        </w:tabs>
        <w:spacing w:line="360" w:lineRule="auto"/>
        <w:ind w:right="114"/>
        <w:rPr>
          <w:sz w:val="24"/>
        </w:rPr>
      </w:pPr>
      <w:r w:rsidRPr="002A57D4">
        <w:rPr>
          <w:sz w:val="24"/>
        </w:rPr>
        <w:t xml:space="preserve">If a given subject is taught by two or more teachers, the credits shall be obtained with the teacher designated by the </w:t>
      </w:r>
      <w:r w:rsidR="003A3376">
        <w:rPr>
          <w:sz w:val="24"/>
        </w:rPr>
        <w:t>relevant director of the study programme.</w:t>
      </w:r>
    </w:p>
    <w:p w14:paraId="206DD497" w14:textId="03AF08ED" w:rsidR="003A3376" w:rsidRPr="002A57D4" w:rsidRDefault="003A3376">
      <w:pPr>
        <w:pStyle w:val="Akapitzlist"/>
        <w:numPr>
          <w:ilvl w:val="0"/>
          <w:numId w:val="26"/>
        </w:numPr>
        <w:tabs>
          <w:tab w:val="left" w:pos="657"/>
        </w:tabs>
        <w:spacing w:line="360" w:lineRule="auto"/>
        <w:ind w:right="114"/>
        <w:rPr>
          <w:sz w:val="24"/>
        </w:rPr>
      </w:pPr>
      <w:r>
        <w:rPr>
          <w:sz w:val="24"/>
        </w:rPr>
        <w:t>A student has a right to review the graded credit or examination paper by the end of the semester in which the paper was evaluated.</w:t>
      </w:r>
    </w:p>
    <w:p w14:paraId="23892233" w14:textId="7C466668" w:rsidR="00160F1A" w:rsidRPr="002A57D4" w:rsidRDefault="00464181">
      <w:pPr>
        <w:pStyle w:val="Akapitzlist"/>
        <w:numPr>
          <w:ilvl w:val="0"/>
          <w:numId w:val="26"/>
        </w:numPr>
        <w:tabs>
          <w:tab w:val="left" w:pos="657"/>
        </w:tabs>
        <w:spacing w:line="360" w:lineRule="auto"/>
        <w:ind w:right="122"/>
        <w:rPr>
          <w:sz w:val="24"/>
        </w:rPr>
      </w:pPr>
      <w:r w:rsidRPr="002A57D4">
        <w:rPr>
          <w:sz w:val="24"/>
        </w:rPr>
        <w:t>In the first class the teacher shall inform the students of the conditions and form of obtaining credits.</w:t>
      </w:r>
    </w:p>
    <w:p w14:paraId="5EF1C64F" w14:textId="2732F032" w:rsidR="00160F1A" w:rsidRPr="002A57D4" w:rsidRDefault="00464181" w:rsidP="003A3376">
      <w:pPr>
        <w:pStyle w:val="Akapitzlist"/>
        <w:numPr>
          <w:ilvl w:val="0"/>
          <w:numId w:val="26"/>
        </w:numPr>
        <w:tabs>
          <w:tab w:val="left" w:pos="657"/>
        </w:tabs>
        <w:spacing w:line="360" w:lineRule="auto"/>
        <w:ind w:hanging="421"/>
        <w:rPr>
          <w:sz w:val="24"/>
        </w:rPr>
      </w:pPr>
      <w:r w:rsidRPr="002A57D4">
        <w:rPr>
          <w:sz w:val="24"/>
        </w:rPr>
        <w:t xml:space="preserve">Obligatory classes are conducted on the basis of </w:t>
      </w:r>
      <w:r w:rsidR="002A57D4" w:rsidRPr="002A57D4">
        <w:rPr>
          <w:sz w:val="24"/>
        </w:rPr>
        <w:t>attendance</w:t>
      </w:r>
      <w:r w:rsidRPr="002A57D4">
        <w:rPr>
          <w:sz w:val="24"/>
        </w:rPr>
        <w:t xml:space="preserve"> list.</w:t>
      </w:r>
    </w:p>
    <w:p w14:paraId="624D2507" w14:textId="5BE73F51" w:rsidR="00160F1A" w:rsidRPr="003A3376" w:rsidRDefault="00464181" w:rsidP="003A3376">
      <w:pPr>
        <w:pStyle w:val="Akapitzlist"/>
        <w:numPr>
          <w:ilvl w:val="0"/>
          <w:numId w:val="26"/>
        </w:numPr>
        <w:tabs>
          <w:tab w:val="left" w:pos="657"/>
        </w:tabs>
        <w:spacing w:before="1" w:line="360" w:lineRule="auto"/>
        <w:ind w:right="119"/>
        <w:rPr>
          <w:sz w:val="24"/>
          <w:szCs w:val="24"/>
        </w:rPr>
      </w:pPr>
      <w:r w:rsidRPr="002A57D4">
        <w:rPr>
          <w:sz w:val="24"/>
        </w:rPr>
        <w:t>A student is required to present to the class teacher an excuse for their absence in a mandatory class within 7 days from the date of absence. Such an excuse shall be made in writing and include a photocopy of the document confirming the student’s inability to attend a class. An absence may also be excused in an electronic format by e-mailing the class teacher the scan of the document confirming the student’s inability to attend. The class teacher may request the student to present the original copy of the document confirming the objective cause for the student’s absence, with a proviso that such documents may include only a doctor’s</w:t>
      </w:r>
      <w:r w:rsidR="003A3376">
        <w:rPr>
          <w:sz w:val="24"/>
        </w:rPr>
        <w:t xml:space="preserve"> </w:t>
      </w:r>
      <w:r w:rsidRPr="002A57D4">
        <w:t xml:space="preserve"> </w:t>
      </w:r>
      <w:r w:rsidRPr="003A3376">
        <w:rPr>
          <w:sz w:val="24"/>
          <w:szCs w:val="24"/>
        </w:rPr>
        <w:t>note certifying the inability to study or any other official proof of unforeseen contingencies</w:t>
      </w:r>
      <w:r w:rsidR="003A3376">
        <w:rPr>
          <w:sz w:val="24"/>
          <w:szCs w:val="24"/>
        </w:rPr>
        <w:t xml:space="preserve"> (including the rector’s note or </w:t>
      </w:r>
      <w:r w:rsidR="00712A63">
        <w:rPr>
          <w:sz w:val="24"/>
          <w:szCs w:val="24"/>
        </w:rPr>
        <w:t>relevant director’s statement)</w:t>
      </w:r>
      <w:r w:rsidRPr="003A3376">
        <w:rPr>
          <w:sz w:val="24"/>
          <w:szCs w:val="24"/>
        </w:rPr>
        <w:t xml:space="preserve"> that prevented the student from attending the class.</w:t>
      </w:r>
    </w:p>
    <w:p w14:paraId="44926492" w14:textId="5174F11F" w:rsidR="00160F1A" w:rsidRDefault="00464181">
      <w:pPr>
        <w:pStyle w:val="Akapitzlist"/>
        <w:numPr>
          <w:ilvl w:val="0"/>
          <w:numId w:val="26"/>
        </w:numPr>
        <w:tabs>
          <w:tab w:val="left" w:pos="657"/>
        </w:tabs>
        <w:spacing w:line="360" w:lineRule="auto"/>
        <w:ind w:right="115"/>
        <w:rPr>
          <w:sz w:val="24"/>
        </w:rPr>
      </w:pPr>
      <w:r w:rsidRPr="002A57D4">
        <w:rPr>
          <w:sz w:val="24"/>
        </w:rPr>
        <w:t>Students shall be notified of the dates of tests two weeks in advance by the class teacher either verbally in class or in the electronic format commonly used at the University for communicating with students.</w:t>
      </w:r>
    </w:p>
    <w:p w14:paraId="0E532548" w14:textId="1E29B078" w:rsidR="00712A63" w:rsidRPr="002A57D4" w:rsidRDefault="00712A63">
      <w:pPr>
        <w:pStyle w:val="Akapitzlist"/>
        <w:numPr>
          <w:ilvl w:val="0"/>
          <w:numId w:val="26"/>
        </w:numPr>
        <w:tabs>
          <w:tab w:val="left" w:pos="657"/>
        </w:tabs>
        <w:spacing w:line="360" w:lineRule="auto"/>
        <w:ind w:right="115"/>
        <w:rPr>
          <w:sz w:val="24"/>
        </w:rPr>
      </w:pPr>
      <w:r>
        <w:rPr>
          <w:sz w:val="24"/>
        </w:rPr>
        <w:t xml:space="preserve">The results of tests and other stage works that determine the passing of a course are communicated to students no later than 14 days from the date </w:t>
      </w:r>
      <w:r w:rsidR="005B4DB6">
        <w:rPr>
          <w:sz w:val="24"/>
        </w:rPr>
        <w:t xml:space="preserve">of </w:t>
      </w:r>
      <w:r>
        <w:rPr>
          <w:sz w:val="24"/>
        </w:rPr>
        <w:t>the test/stage work</w:t>
      </w:r>
      <w:r w:rsidR="005B4DB6">
        <w:rPr>
          <w:sz w:val="24"/>
        </w:rPr>
        <w:t>, subject to the provisions Art.11</w:t>
      </w:r>
    </w:p>
    <w:p w14:paraId="3F290583" w14:textId="6EAB727F" w:rsidR="00160F1A" w:rsidRPr="002A57D4" w:rsidRDefault="00464181">
      <w:pPr>
        <w:pStyle w:val="Akapitzlist"/>
        <w:numPr>
          <w:ilvl w:val="0"/>
          <w:numId w:val="26"/>
        </w:numPr>
        <w:tabs>
          <w:tab w:val="left" w:pos="657"/>
        </w:tabs>
        <w:spacing w:line="360" w:lineRule="auto"/>
        <w:ind w:right="115"/>
        <w:rPr>
          <w:sz w:val="24"/>
        </w:rPr>
      </w:pPr>
      <w:r w:rsidRPr="002A57D4">
        <w:rPr>
          <w:sz w:val="24"/>
        </w:rPr>
        <w:t>A student who has complied with all requirements shall receive a credit for the class immediately upon class completion</w:t>
      </w:r>
      <w:r w:rsidR="005B4DB6">
        <w:rPr>
          <w:sz w:val="24"/>
        </w:rPr>
        <w:t xml:space="preserve"> but not later than 2 days before the date of examination for the particular course.</w:t>
      </w:r>
    </w:p>
    <w:p w14:paraId="58CA24A6" w14:textId="21EDD5EB" w:rsidR="00160F1A" w:rsidRPr="005B4DB6" w:rsidRDefault="00464181" w:rsidP="005B4DB6">
      <w:pPr>
        <w:pStyle w:val="Akapitzlist"/>
        <w:numPr>
          <w:ilvl w:val="0"/>
          <w:numId w:val="26"/>
        </w:numPr>
        <w:tabs>
          <w:tab w:val="left" w:pos="657"/>
        </w:tabs>
        <w:spacing w:before="37" w:line="360" w:lineRule="auto"/>
        <w:ind w:right="112"/>
        <w:rPr>
          <w:sz w:val="24"/>
          <w:szCs w:val="24"/>
        </w:rPr>
      </w:pPr>
      <w:r w:rsidRPr="002A57D4">
        <w:rPr>
          <w:sz w:val="24"/>
        </w:rPr>
        <w:t>The credits for the classes referred to in Art. 2, shall be entered into electronic grade reports before the exam period commences. Classes that end with a grade are credited with the relevant grade, whereas classes that do not end with a grade are credited with the word “pass” (zaliczono, zal.). Classes which do not end with a grade include, in particular</w:t>
      </w:r>
      <w:r w:rsidRPr="005B4DB6">
        <w:rPr>
          <w:sz w:val="24"/>
          <w:szCs w:val="24"/>
        </w:rPr>
        <w:t>:</w:t>
      </w:r>
      <w:r w:rsidR="005B4DB6" w:rsidRPr="005B4DB6">
        <w:rPr>
          <w:sz w:val="24"/>
          <w:szCs w:val="24"/>
        </w:rPr>
        <w:t xml:space="preserve"> </w:t>
      </w:r>
      <w:r w:rsidRPr="005B4DB6">
        <w:rPr>
          <w:sz w:val="24"/>
          <w:szCs w:val="24"/>
        </w:rPr>
        <w:t>the first semester diploma seminar, physical education classes, internships and the preparation of the diploma dissertation (if included in the study plan).</w:t>
      </w:r>
    </w:p>
    <w:p w14:paraId="5DECD243" w14:textId="77777777" w:rsidR="00160F1A" w:rsidRPr="002A57D4" w:rsidRDefault="00464181">
      <w:pPr>
        <w:pStyle w:val="Akapitzlist"/>
        <w:numPr>
          <w:ilvl w:val="0"/>
          <w:numId w:val="26"/>
        </w:numPr>
        <w:tabs>
          <w:tab w:val="left" w:pos="657"/>
        </w:tabs>
        <w:spacing w:before="2" w:line="360" w:lineRule="auto"/>
        <w:ind w:right="113"/>
        <w:rPr>
          <w:sz w:val="24"/>
        </w:rPr>
      </w:pPr>
      <w:r w:rsidRPr="002A57D4">
        <w:rPr>
          <w:sz w:val="24"/>
        </w:rPr>
        <w:t>With regards to a student holding a doctoral note regarding inability to attend PE classes  for the period of a given semester, the Head of Physical Education and Sport Section performs an entry into the electronic register “exempt from classes”.</w:t>
      </w:r>
    </w:p>
    <w:p w14:paraId="614B4C00" w14:textId="292D899A" w:rsidR="00160F1A" w:rsidRPr="002A57D4" w:rsidRDefault="00464181">
      <w:pPr>
        <w:pStyle w:val="Akapitzlist"/>
        <w:numPr>
          <w:ilvl w:val="0"/>
          <w:numId w:val="26"/>
        </w:numPr>
        <w:tabs>
          <w:tab w:val="left" w:pos="657"/>
        </w:tabs>
        <w:spacing w:line="360" w:lineRule="auto"/>
        <w:ind w:right="115"/>
        <w:rPr>
          <w:sz w:val="24"/>
        </w:rPr>
      </w:pPr>
      <w:r w:rsidRPr="002A57D4">
        <w:rPr>
          <w:sz w:val="24"/>
        </w:rPr>
        <w:t xml:space="preserve">A student holding a language certificate is authorized to apply to the Head of SPNJO with an </w:t>
      </w:r>
      <w:r w:rsidR="002A57D4" w:rsidRPr="002A57D4">
        <w:rPr>
          <w:sz w:val="24"/>
        </w:rPr>
        <w:t>application</w:t>
      </w:r>
      <w:r w:rsidRPr="002A57D4">
        <w:rPr>
          <w:sz w:val="24"/>
        </w:rPr>
        <w:t xml:space="preserve"> to pass the foreign language course without</w:t>
      </w:r>
      <w:r w:rsidR="005B4DB6">
        <w:rPr>
          <w:sz w:val="24"/>
        </w:rPr>
        <w:t xml:space="preserve"> </w:t>
      </w:r>
      <w:r w:rsidR="002A57D4" w:rsidRPr="002A57D4">
        <w:rPr>
          <w:sz w:val="24"/>
        </w:rPr>
        <w:t>fulfilling</w:t>
      </w:r>
      <w:r w:rsidRPr="002A57D4">
        <w:rPr>
          <w:sz w:val="24"/>
        </w:rPr>
        <w:t xml:space="preserve"> standard </w:t>
      </w:r>
      <w:r w:rsidR="002A57D4" w:rsidRPr="002A57D4">
        <w:rPr>
          <w:sz w:val="24"/>
        </w:rPr>
        <w:t>requirements</w:t>
      </w:r>
      <w:r w:rsidRPr="002A57D4">
        <w:rPr>
          <w:sz w:val="24"/>
        </w:rPr>
        <w:t xml:space="preserve">.  </w:t>
      </w:r>
      <w:r w:rsidR="002A57D4" w:rsidRPr="002A57D4">
        <w:rPr>
          <w:sz w:val="24"/>
        </w:rPr>
        <w:t>Decision</w:t>
      </w:r>
      <w:r w:rsidRPr="002A57D4">
        <w:rPr>
          <w:sz w:val="24"/>
        </w:rPr>
        <w:t xml:space="preserve"> regarding passing of classes is undertaken by the Head of SPNJO, whi</w:t>
      </w:r>
      <w:r w:rsidR="005B4DB6">
        <w:rPr>
          <w:sz w:val="24"/>
        </w:rPr>
        <w:t>le</w:t>
      </w:r>
      <w:r w:rsidRPr="002A57D4">
        <w:rPr>
          <w:sz w:val="24"/>
        </w:rPr>
        <w:t xml:space="preserve"> crediting is granted by the </w:t>
      </w:r>
      <w:r w:rsidR="002A57D4" w:rsidRPr="002A57D4">
        <w:rPr>
          <w:sz w:val="24"/>
        </w:rPr>
        <w:t>relevant</w:t>
      </w:r>
      <w:r w:rsidRPr="002A57D4">
        <w:rPr>
          <w:sz w:val="24"/>
        </w:rPr>
        <w:t xml:space="preserve"> foreign language teacher.</w:t>
      </w:r>
    </w:p>
    <w:p w14:paraId="20AF78EA" w14:textId="77777777" w:rsidR="00160F1A" w:rsidRPr="002A57D4" w:rsidRDefault="00160F1A">
      <w:pPr>
        <w:pStyle w:val="Tekstpodstawowy"/>
        <w:ind w:left="0"/>
        <w:jc w:val="left"/>
      </w:pPr>
    </w:p>
    <w:p w14:paraId="06BE657B" w14:textId="77777777" w:rsidR="00160F1A" w:rsidRPr="002A57D4" w:rsidRDefault="00464181">
      <w:pPr>
        <w:pStyle w:val="Tekstpodstawowy"/>
        <w:spacing w:before="147"/>
        <w:ind w:left="4564"/>
      </w:pPr>
      <w:r w:rsidRPr="002A57D4">
        <w:t>§ 28</w:t>
      </w:r>
    </w:p>
    <w:p w14:paraId="5147C333" w14:textId="77777777" w:rsidR="00160F1A" w:rsidRPr="002A57D4" w:rsidRDefault="00464181">
      <w:pPr>
        <w:pStyle w:val="Akapitzlist"/>
        <w:numPr>
          <w:ilvl w:val="0"/>
          <w:numId w:val="25"/>
        </w:numPr>
        <w:tabs>
          <w:tab w:val="left" w:pos="597"/>
        </w:tabs>
        <w:spacing w:before="146" w:line="360" w:lineRule="auto"/>
        <w:ind w:right="112"/>
        <w:rPr>
          <w:sz w:val="24"/>
        </w:rPr>
      </w:pPr>
      <w:r w:rsidRPr="002A57D4">
        <w:rPr>
          <w:sz w:val="24"/>
        </w:rPr>
        <w:t>At the request of a student holding a valid disability certificate, the Representative for Disabled Students shall agree with the class tutors the form of tests or examinations adjusted to the type of disability.</w:t>
      </w:r>
    </w:p>
    <w:p w14:paraId="4918591D" w14:textId="77777777" w:rsidR="00160F1A" w:rsidRPr="002A57D4" w:rsidRDefault="00464181">
      <w:pPr>
        <w:pStyle w:val="Akapitzlist"/>
        <w:numPr>
          <w:ilvl w:val="0"/>
          <w:numId w:val="25"/>
        </w:numPr>
        <w:tabs>
          <w:tab w:val="left" w:pos="597"/>
        </w:tabs>
        <w:spacing w:line="292" w:lineRule="exact"/>
        <w:ind w:hanging="361"/>
        <w:rPr>
          <w:sz w:val="24"/>
        </w:rPr>
      </w:pPr>
      <w:r w:rsidRPr="002A57D4">
        <w:rPr>
          <w:sz w:val="24"/>
        </w:rPr>
        <w:t>Adjusting the form of the final credit tests/examinations may involve:</w:t>
      </w:r>
    </w:p>
    <w:p w14:paraId="461F825B" w14:textId="77777777" w:rsidR="00160F1A" w:rsidRPr="002A57D4" w:rsidRDefault="00464181">
      <w:pPr>
        <w:pStyle w:val="Akapitzlist"/>
        <w:numPr>
          <w:ilvl w:val="1"/>
          <w:numId w:val="25"/>
        </w:numPr>
        <w:tabs>
          <w:tab w:val="left" w:pos="945"/>
        </w:tabs>
        <w:spacing w:before="146"/>
        <w:ind w:hanging="282"/>
        <w:rPr>
          <w:sz w:val="24"/>
        </w:rPr>
      </w:pPr>
      <w:r w:rsidRPr="002A57D4">
        <w:rPr>
          <w:sz w:val="24"/>
        </w:rPr>
        <w:t>holding an oral exam instead of a written one or vice versa,</w:t>
      </w:r>
    </w:p>
    <w:p w14:paraId="41D8A836" w14:textId="77777777" w:rsidR="00160F1A" w:rsidRPr="002A57D4" w:rsidRDefault="00464181">
      <w:pPr>
        <w:pStyle w:val="Akapitzlist"/>
        <w:numPr>
          <w:ilvl w:val="1"/>
          <w:numId w:val="25"/>
        </w:numPr>
        <w:tabs>
          <w:tab w:val="left" w:pos="945"/>
        </w:tabs>
        <w:spacing w:before="147" w:line="360" w:lineRule="auto"/>
        <w:ind w:right="540"/>
        <w:rPr>
          <w:sz w:val="24"/>
        </w:rPr>
      </w:pPr>
      <w:r w:rsidRPr="002A57D4">
        <w:rPr>
          <w:sz w:val="24"/>
        </w:rPr>
        <w:t>using alternative recording techniques and additional technical devices,</w:t>
      </w:r>
    </w:p>
    <w:p w14:paraId="2FBA0093" w14:textId="77777777" w:rsidR="00160F1A" w:rsidRPr="002A57D4" w:rsidRDefault="00464181">
      <w:pPr>
        <w:pStyle w:val="Akapitzlist"/>
        <w:numPr>
          <w:ilvl w:val="1"/>
          <w:numId w:val="25"/>
        </w:numPr>
        <w:tabs>
          <w:tab w:val="left" w:pos="945"/>
        </w:tabs>
        <w:spacing w:before="2"/>
        <w:ind w:hanging="282"/>
        <w:rPr>
          <w:sz w:val="24"/>
        </w:rPr>
      </w:pPr>
      <w:r w:rsidRPr="002A57D4">
        <w:rPr>
          <w:sz w:val="24"/>
        </w:rPr>
        <w:t>extending the duration of the final test/examination,</w:t>
      </w:r>
    </w:p>
    <w:p w14:paraId="0DB4E2E5" w14:textId="77777777" w:rsidR="00160F1A" w:rsidRPr="002A57D4" w:rsidRDefault="00464181">
      <w:pPr>
        <w:pStyle w:val="Akapitzlist"/>
        <w:numPr>
          <w:ilvl w:val="1"/>
          <w:numId w:val="25"/>
        </w:numPr>
        <w:tabs>
          <w:tab w:val="left" w:pos="945"/>
        </w:tabs>
        <w:spacing w:before="146" w:line="360" w:lineRule="auto"/>
        <w:ind w:right="706"/>
        <w:rPr>
          <w:sz w:val="24"/>
        </w:rPr>
      </w:pPr>
      <w:r w:rsidRPr="002A57D4">
        <w:rPr>
          <w:sz w:val="24"/>
        </w:rPr>
        <w:t>permitting the assistance of third parties during the final credit test/examination, e.g. a sign language interpreter, shorthand typist or a reader.</w:t>
      </w:r>
    </w:p>
    <w:p w14:paraId="6F711659" w14:textId="15BE87ED" w:rsidR="00160F1A" w:rsidRPr="002A57D4" w:rsidRDefault="00464181">
      <w:pPr>
        <w:pStyle w:val="Akapitzlist"/>
        <w:numPr>
          <w:ilvl w:val="0"/>
          <w:numId w:val="25"/>
        </w:numPr>
        <w:tabs>
          <w:tab w:val="left" w:pos="597"/>
        </w:tabs>
        <w:spacing w:line="360" w:lineRule="auto"/>
        <w:ind w:right="112"/>
        <w:rPr>
          <w:sz w:val="24"/>
        </w:rPr>
      </w:pPr>
      <w:r w:rsidRPr="002A57D4">
        <w:rPr>
          <w:sz w:val="24"/>
        </w:rPr>
        <w:t xml:space="preserve">Final credit test/examination materials shall be adjusted accordingly using alternative recording techniques by the </w:t>
      </w:r>
      <w:r w:rsidR="005B4DB6">
        <w:rPr>
          <w:sz w:val="24"/>
        </w:rPr>
        <w:t>Office</w:t>
      </w:r>
      <w:r w:rsidR="00A13F0D">
        <w:rPr>
          <w:sz w:val="24"/>
        </w:rPr>
        <w:t xml:space="preserve"> </w:t>
      </w:r>
      <w:r w:rsidRPr="002A57D4">
        <w:rPr>
          <w:sz w:val="24"/>
        </w:rPr>
        <w:t xml:space="preserve"> for Disabled Students.</w:t>
      </w:r>
    </w:p>
    <w:p w14:paraId="60734625" w14:textId="77777777" w:rsidR="00160F1A" w:rsidRPr="002A57D4" w:rsidRDefault="00160F1A">
      <w:pPr>
        <w:pStyle w:val="Tekstpodstawowy"/>
        <w:spacing w:before="11"/>
        <w:ind w:left="0"/>
        <w:jc w:val="left"/>
        <w:rPr>
          <w:sz w:val="35"/>
        </w:rPr>
      </w:pPr>
    </w:p>
    <w:p w14:paraId="4156F659" w14:textId="77777777" w:rsidR="00160F1A" w:rsidRPr="002A57D4" w:rsidRDefault="00464181">
      <w:pPr>
        <w:pStyle w:val="Tekstpodstawowy"/>
        <w:ind w:left="4564"/>
      </w:pPr>
      <w:r w:rsidRPr="002A57D4">
        <w:t>§ 29</w:t>
      </w:r>
    </w:p>
    <w:p w14:paraId="4035864E" w14:textId="0180C723" w:rsidR="00160F1A" w:rsidRPr="002A57D4" w:rsidRDefault="00464181">
      <w:pPr>
        <w:pStyle w:val="Akapitzlist"/>
        <w:numPr>
          <w:ilvl w:val="0"/>
          <w:numId w:val="24"/>
        </w:numPr>
        <w:tabs>
          <w:tab w:val="left" w:pos="657"/>
        </w:tabs>
        <w:spacing w:before="147" w:line="360" w:lineRule="auto"/>
        <w:ind w:right="112"/>
        <w:rPr>
          <w:sz w:val="24"/>
        </w:rPr>
      </w:pPr>
      <w:r w:rsidRPr="002A57D4">
        <w:rPr>
          <w:sz w:val="24"/>
        </w:rPr>
        <w:t>A student who has not obtained class credits obtains within the electronic protocol an entry: fail (</w:t>
      </w:r>
      <w:r w:rsidR="0060524F">
        <w:rPr>
          <w:sz w:val="24"/>
        </w:rPr>
        <w:t xml:space="preserve">2.0 – </w:t>
      </w:r>
      <w:proofErr w:type="spellStart"/>
      <w:r w:rsidR="00335256">
        <w:rPr>
          <w:sz w:val="24"/>
        </w:rPr>
        <w:t>niedostateczny</w:t>
      </w:r>
      <w:proofErr w:type="spellEnd"/>
      <w:r w:rsidR="00335256">
        <w:rPr>
          <w:sz w:val="24"/>
        </w:rPr>
        <w:t xml:space="preserve">, </w:t>
      </w:r>
      <w:proofErr w:type="spellStart"/>
      <w:r w:rsidRPr="002A57D4">
        <w:rPr>
          <w:sz w:val="24"/>
        </w:rPr>
        <w:t>ndst</w:t>
      </w:r>
      <w:proofErr w:type="spellEnd"/>
      <w:r w:rsidRPr="002A57D4">
        <w:rPr>
          <w:sz w:val="24"/>
        </w:rPr>
        <w:t>)  in the case of classes that end with a grade or the phrase “not credited” (nie zaliczono, nzal), in the case of classes that do not end with a grade.</w:t>
      </w:r>
    </w:p>
    <w:p w14:paraId="7DCA3AE6" w14:textId="73EA8BC9" w:rsidR="00160F1A" w:rsidRPr="002A57D4" w:rsidRDefault="00464181">
      <w:pPr>
        <w:pStyle w:val="Akapitzlist"/>
        <w:numPr>
          <w:ilvl w:val="0"/>
          <w:numId w:val="24"/>
        </w:numPr>
        <w:tabs>
          <w:tab w:val="left" w:pos="657"/>
        </w:tabs>
        <w:spacing w:before="37" w:line="360" w:lineRule="auto"/>
        <w:ind w:right="115"/>
        <w:rPr>
          <w:sz w:val="24"/>
        </w:rPr>
      </w:pPr>
      <w:r w:rsidRPr="002A57D4">
        <w:rPr>
          <w:sz w:val="24"/>
        </w:rPr>
        <w:t>A student has the right to re</w:t>
      </w:r>
      <w:r w:rsidR="002A57D4">
        <w:rPr>
          <w:sz w:val="24"/>
        </w:rPr>
        <w:t>take</w:t>
      </w:r>
      <w:r w:rsidRPr="002A57D4">
        <w:rPr>
          <w:sz w:val="24"/>
        </w:rPr>
        <w:t xml:space="preserve"> credit tests or examinations. If a student obtains a credit for the class at the first class resit date, a “fail” grade is entered for the examination held at the first examination date. If a student obtains a credit for the class at the second class resit date, a “fail” grade is also entered for the examination held at the first examination resit date</w:t>
      </w:r>
      <w:r w:rsidR="007566F3">
        <w:rPr>
          <w:sz w:val="24"/>
        </w:rPr>
        <w:t>.</w:t>
      </w:r>
    </w:p>
    <w:p w14:paraId="52427D2B" w14:textId="77777777" w:rsidR="00160F1A" w:rsidRPr="002A57D4" w:rsidRDefault="00464181">
      <w:pPr>
        <w:pStyle w:val="Akapitzlist"/>
        <w:numPr>
          <w:ilvl w:val="0"/>
          <w:numId w:val="24"/>
        </w:numPr>
        <w:tabs>
          <w:tab w:val="left" w:pos="657"/>
        </w:tabs>
        <w:spacing w:before="1" w:line="360" w:lineRule="auto"/>
        <w:ind w:right="116"/>
        <w:rPr>
          <w:sz w:val="24"/>
        </w:rPr>
      </w:pPr>
      <w:r w:rsidRPr="002A57D4">
        <w:rPr>
          <w:sz w:val="24"/>
        </w:rPr>
        <w:t>A student who has failed to obtain a credit for the class is entitled to retake the test at the first class resit date and, if unsuccessful, at the second class resit date, with the proviso that the resit date may not be scheduled sooner than two days after the given resit test results are announced, subject to the provisions of Art. 5.</w:t>
      </w:r>
    </w:p>
    <w:p w14:paraId="5BC8BEF3" w14:textId="77777777" w:rsidR="00160F1A" w:rsidRPr="002A57D4" w:rsidRDefault="00464181">
      <w:pPr>
        <w:pStyle w:val="Akapitzlist"/>
        <w:numPr>
          <w:ilvl w:val="0"/>
          <w:numId w:val="24"/>
        </w:numPr>
        <w:tabs>
          <w:tab w:val="left" w:pos="657"/>
        </w:tabs>
        <w:spacing w:before="2" w:line="360" w:lineRule="auto"/>
        <w:ind w:right="113"/>
        <w:rPr>
          <w:sz w:val="24"/>
        </w:rPr>
      </w:pPr>
      <w:r w:rsidRPr="002A57D4">
        <w:rPr>
          <w:sz w:val="24"/>
        </w:rPr>
        <w:t>The first and second resit results shall be entered by the class tutor in the electronic  system within 3 business days as of the date of the credit test/examination, subject to the provisions of Art. 5.</w:t>
      </w:r>
    </w:p>
    <w:p w14:paraId="3F52526F" w14:textId="77777777" w:rsidR="00160F1A" w:rsidRPr="002A57D4" w:rsidRDefault="00464181">
      <w:pPr>
        <w:pStyle w:val="Akapitzlist"/>
        <w:numPr>
          <w:ilvl w:val="0"/>
          <w:numId w:val="24"/>
        </w:numPr>
        <w:tabs>
          <w:tab w:val="left" w:pos="657"/>
        </w:tabs>
        <w:spacing w:line="360" w:lineRule="auto"/>
        <w:ind w:right="121"/>
        <w:rPr>
          <w:sz w:val="24"/>
        </w:rPr>
      </w:pPr>
      <w:r w:rsidRPr="002A57D4">
        <w:rPr>
          <w:sz w:val="24"/>
        </w:rPr>
        <w:t>The date a student obtains a credit for a class or sits examinations having taken advantage of all resit options may not extend beyond the last day of the examination period. In the case of classes that conclude with an examination, the credit test should be held at such a date as to enable the student to take a resit examination within the resit period.</w:t>
      </w:r>
    </w:p>
    <w:p w14:paraId="54314437" w14:textId="2EB0F9E4" w:rsidR="00160F1A" w:rsidRPr="002A57D4" w:rsidRDefault="00464181">
      <w:pPr>
        <w:pStyle w:val="Akapitzlist"/>
        <w:numPr>
          <w:ilvl w:val="0"/>
          <w:numId w:val="24"/>
        </w:numPr>
        <w:tabs>
          <w:tab w:val="left" w:pos="657"/>
        </w:tabs>
        <w:spacing w:line="360" w:lineRule="auto"/>
        <w:ind w:right="114"/>
        <w:rPr>
          <w:sz w:val="24"/>
        </w:rPr>
      </w:pPr>
      <w:r w:rsidRPr="002A57D4">
        <w:rPr>
          <w:sz w:val="24"/>
        </w:rPr>
        <w:t xml:space="preserve">A student who failed classes in </w:t>
      </w:r>
      <w:r w:rsidR="002A57D4" w:rsidRPr="002A57D4">
        <w:rPr>
          <w:sz w:val="24"/>
        </w:rPr>
        <w:t>the</w:t>
      </w:r>
      <w:r w:rsidRPr="002A57D4">
        <w:rPr>
          <w:sz w:val="24"/>
        </w:rPr>
        <w:t xml:space="preserve"> mode of second resit may apply to the </w:t>
      </w:r>
      <w:r w:rsidR="002A57D4" w:rsidRPr="002A57D4">
        <w:rPr>
          <w:sz w:val="24"/>
        </w:rPr>
        <w:t>head</w:t>
      </w:r>
      <w:r w:rsidRPr="002A57D4">
        <w:rPr>
          <w:sz w:val="24"/>
        </w:rPr>
        <w:t xml:space="preserve"> of </w:t>
      </w:r>
      <w:r w:rsidR="002A57D4" w:rsidRPr="002A57D4">
        <w:rPr>
          <w:sz w:val="24"/>
        </w:rPr>
        <w:t>organizational</w:t>
      </w:r>
      <w:r w:rsidRPr="002A57D4">
        <w:rPr>
          <w:sz w:val="24"/>
        </w:rPr>
        <w:t xml:space="preserve"> unit carrying out classes (Chair or Study) with an application</w:t>
      </w:r>
    </w:p>
    <w:p w14:paraId="0112CE4C" w14:textId="1EE9A7C2" w:rsidR="00160F1A" w:rsidRPr="002A57D4" w:rsidRDefault="00464181">
      <w:pPr>
        <w:pStyle w:val="Tekstpodstawowy"/>
        <w:spacing w:line="360" w:lineRule="auto"/>
        <w:ind w:left="656" w:right="116"/>
      </w:pPr>
      <w:r w:rsidRPr="002A57D4">
        <w:t xml:space="preserve">for resit before the board of examiners, indicating irregularities in the scope of mode or form of carrying out the second resit or lack of objectivism of the person in charge of the second resit. If the class in question is taught by the head of the organisational unit, the student shall apply for a resit before the board of examiners to the </w:t>
      </w:r>
      <w:r w:rsidR="002A57D4" w:rsidRPr="002A57D4">
        <w:t>relevant</w:t>
      </w:r>
      <w:r w:rsidRPr="002A57D4">
        <w:t xml:space="preserve"> director of studies. Should the person conducting classes be the Head of </w:t>
      </w:r>
      <w:r w:rsidR="002A57D4" w:rsidRPr="002A57D4">
        <w:t>the</w:t>
      </w:r>
      <w:r w:rsidRPr="002A57D4">
        <w:t xml:space="preserve"> Chair who is at the same time the </w:t>
      </w:r>
      <w:r w:rsidR="002A57D4" w:rsidRPr="002A57D4">
        <w:t>relevant</w:t>
      </w:r>
      <w:r w:rsidRPr="002A57D4">
        <w:t xml:space="preserve"> director of studies for the major realized by the student, the student </w:t>
      </w:r>
      <w:r w:rsidR="002A57D4" w:rsidRPr="002A57D4">
        <w:t>ought</w:t>
      </w:r>
      <w:r w:rsidRPr="002A57D4">
        <w:t xml:space="preserve"> to apply for exam before the board of examiners to the Rector.</w:t>
      </w:r>
    </w:p>
    <w:p w14:paraId="4980E4B1" w14:textId="77777777" w:rsidR="00160F1A" w:rsidRPr="002A57D4" w:rsidRDefault="00464181">
      <w:pPr>
        <w:pStyle w:val="Akapitzlist"/>
        <w:numPr>
          <w:ilvl w:val="0"/>
          <w:numId w:val="24"/>
        </w:numPr>
        <w:tabs>
          <w:tab w:val="left" w:pos="657"/>
        </w:tabs>
        <w:spacing w:line="360" w:lineRule="auto"/>
        <w:ind w:right="112"/>
        <w:rPr>
          <w:sz w:val="24"/>
        </w:rPr>
      </w:pPr>
      <w:r w:rsidRPr="002A57D4">
        <w:rPr>
          <w:sz w:val="24"/>
        </w:rPr>
        <w:t>The application with a detailed statement of reasons referred to in Art.6 should be submitted no later than two business days after the results of the second resit are announced. Subject to the approval of the application, the resit before the board shall be held no earlier than the third and no later than the seventh business day since the application is submitted, subject to the provisions of Art. 5.</w:t>
      </w:r>
    </w:p>
    <w:p w14:paraId="4DB3A8DB" w14:textId="556DDA0A" w:rsidR="00160F1A" w:rsidRPr="002A57D4" w:rsidRDefault="00464181">
      <w:pPr>
        <w:pStyle w:val="Akapitzlist"/>
        <w:numPr>
          <w:ilvl w:val="0"/>
          <w:numId w:val="24"/>
        </w:numPr>
        <w:tabs>
          <w:tab w:val="left" w:pos="657"/>
        </w:tabs>
        <w:spacing w:before="37" w:line="360" w:lineRule="auto"/>
        <w:ind w:right="111"/>
        <w:rPr>
          <w:sz w:val="24"/>
        </w:rPr>
      </w:pPr>
      <w:r w:rsidRPr="002A57D4">
        <w:rPr>
          <w:sz w:val="24"/>
        </w:rPr>
        <w:t xml:space="preserve">The resit takes place before the board of examiners comprising the chairperson, i.e. head of the organisational unit or another person designated by the </w:t>
      </w:r>
      <w:r w:rsidR="002A57D4" w:rsidRPr="002A57D4">
        <w:rPr>
          <w:sz w:val="24"/>
        </w:rPr>
        <w:t>relevant</w:t>
      </w:r>
      <w:r w:rsidRPr="002A57D4">
        <w:rPr>
          <w:sz w:val="24"/>
        </w:rPr>
        <w:t xml:space="preserve"> director of studies, the person teaching the class who gave the student a “fail” (niedostateczny, ndst – 2.0) grade and another expert in a given subject. The student may also request the presence (without the right to vote) of an observer designated by the student.</w:t>
      </w:r>
    </w:p>
    <w:p w14:paraId="0061C2B0" w14:textId="77777777" w:rsidR="00160F1A" w:rsidRPr="002A57D4" w:rsidRDefault="00464181">
      <w:pPr>
        <w:pStyle w:val="Akapitzlist"/>
        <w:numPr>
          <w:ilvl w:val="0"/>
          <w:numId w:val="24"/>
        </w:numPr>
        <w:tabs>
          <w:tab w:val="left" w:pos="657"/>
        </w:tabs>
        <w:spacing w:before="1"/>
        <w:ind w:hanging="421"/>
        <w:rPr>
          <w:sz w:val="24"/>
        </w:rPr>
      </w:pPr>
      <w:r w:rsidRPr="002A57D4">
        <w:rPr>
          <w:sz w:val="24"/>
        </w:rPr>
        <w:t>The grade received at the resit before the board shall be final and binding.</w:t>
      </w:r>
    </w:p>
    <w:p w14:paraId="41768758" w14:textId="77777777" w:rsidR="00160F1A" w:rsidRPr="002A57D4" w:rsidRDefault="00160F1A">
      <w:pPr>
        <w:pStyle w:val="Tekstpodstawowy"/>
        <w:ind w:left="0"/>
        <w:jc w:val="left"/>
      </w:pPr>
    </w:p>
    <w:p w14:paraId="7B3317A7" w14:textId="77777777" w:rsidR="00160F1A" w:rsidRPr="002A57D4" w:rsidRDefault="00160F1A">
      <w:pPr>
        <w:pStyle w:val="Tekstpodstawowy"/>
        <w:ind w:left="0"/>
        <w:jc w:val="left"/>
      </w:pPr>
    </w:p>
    <w:p w14:paraId="721F6457" w14:textId="77777777" w:rsidR="00160F1A" w:rsidRPr="002A57D4" w:rsidRDefault="00160F1A">
      <w:pPr>
        <w:pStyle w:val="Tekstpodstawowy"/>
        <w:spacing w:before="11"/>
        <w:ind w:left="0"/>
        <w:jc w:val="left"/>
        <w:rPr>
          <w:sz w:val="35"/>
        </w:rPr>
      </w:pPr>
    </w:p>
    <w:p w14:paraId="3959556B" w14:textId="77777777" w:rsidR="00160F1A" w:rsidRPr="002A57D4" w:rsidRDefault="00464181">
      <w:pPr>
        <w:pStyle w:val="Tekstpodstawowy"/>
        <w:spacing w:before="1"/>
        <w:ind w:left="4564"/>
        <w:jc w:val="left"/>
      </w:pPr>
      <w:r w:rsidRPr="002A57D4">
        <w:t>§ 30</w:t>
      </w:r>
    </w:p>
    <w:p w14:paraId="332EAE6E" w14:textId="743D3E1E" w:rsidR="00160F1A" w:rsidRDefault="00464181" w:rsidP="007566F3">
      <w:pPr>
        <w:pStyle w:val="Akapitzlist"/>
        <w:numPr>
          <w:ilvl w:val="0"/>
          <w:numId w:val="23"/>
        </w:numPr>
        <w:tabs>
          <w:tab w:val="left" w:pos="657"/>
        </w:tabs>
        <w:spacing w:before="146" w:line="360" w:lineRule="auto"/>
        <w:ind w:hanging="421"/>
        <w:rPr>
          <w:sz w:val="24"/>
        </w:rPr>
      </w:pPr>
      <w:r w:rsidRPr="002A57D4">
        <w:rPr>
          <w:sz w:val="24"/>
        </w:rPr>
        <w:t>A student is required to take exams in the examination period</w:t>
      </w:r>
      <w:r w:rsidR="007566F3">
        <w:rPr>
          <w:sz w:val="24"/>
        </w:rPr>
        <w:t xml:space="preserve">, subject to the provisions of </w:t>
      </w:r>
      <w:r w:rsidR="00B5572E">
        <w:rPr>
          <w:sz w:val="24"/>
        </w:rPr>
        <w:t>sec.</w:t>
      </w:r>
      <w:r w:rsidR="007566F3">
        <w:rPr>
          <w:sz w:val="24"/>
        </w:rPr>
        <w:t xml:space="preserve"> 2.</w:t>
      </w:r>
    </w:p>
    <w:p w14:paraId="4A18DFBC" w14:textId="03294BFF" w:rsidR="007566F3" w:rsidRPr="002A57D4" w:rsidRDefault="007566F3" w:rsidP="007566F3">
      <w:pPr>
        <w:pStyle w:val="Akapitzlist"/>
        <w:numPr>
          <w:ilvl w:val="0"/>
          <w:numId w:val="23"/>
        </w:numPr>
        <w:tabs>
          <w:tab w:val="left" w:pos="657"/>
        </w:tabs>
        <w:spacing w:before="146" w:line="360" w:lineRule="auto"/>
        <w:ind w:hanging="421"/>
        <w:rPr>
          <w:sz w:val="24"/>
        </w:rPr>
      </w:pPr>
      <w:r>
        <w:rPr>
          <w:sz w:val="24"/>
        </w:rPr>
        <w:t>In case of majors for which the course plan provides for modular education (in all subjects indicated in the curriculum), the student may take examinations during the semester. If a student fails an exam on the first date, the resit examination in this subject are scheduled during the next exam session provided for in the academic year schedule.</w:t>
      </w:r>
    </w:p>
    <w:p w14:paraId="20E69385" w14:textId="77777777" w:rsidR="00160F1A" w:rsidRPr="002A57D4" w:rsidRDefault="00464181" w:rsidP="007566F3">
      <w:pPr>
        <w:pStyle w:val="Akapitzlist"/>
        <w:numPr>
          <w:ilvl w:val="0"/>
          <w:numId w:val="23"/>
        </w:numPr>
        <w:tabs>
          <w:tab w:val="left" w:pos="657"/>
        </w:tabs>
        <w:spacing w:before="149" w:line="360" w:lineRule="auto"/>
        <w:ind w:right="112"/>
        <w:rPr>
          <w:sz w:val="24"/>
        </w:rPr>
      </w:pPr>
      <w:r w:rsidRPr="002A57D4">
        <w:rPr>
          <w:sz w:val="24"/>
        </w:rPr>
        <w:t>A prerequisite for taking an exam is successfully completing a mandatory class in a given subject. In the case of paid courses or classes an additional condition is the prior payment of the tuition fee.</w:t>
      </w:r>
    </w:p>
    <w:p w14:paraId="222470CE" w14:textId="612F872F" w:rsidR="007566F3" w:rsidRPr="00B5572E" w:rsidRDefault="00464181" w:rsidP="00B5572E">
      <w:pPr>
        <w:pStyle w:val="Akapitzlist"/>
        <w:numPr>
          <w:ilvl w:val="0"/>
          <w:numId w:val="23"/>
        </w:numPr>
        <w:tabs>
          <w:tab w:val="left" w:pos="657"/>
        </w:tabs>
        <w:spacing w:line="360" w:lineRule="auto"/>
        <w:ind w:right="120"/>
        <w:rPr>
          <w:sz w:val="24"/>
        </w:rPr>
      </w:pPr>
      <w:r w:rsidRPr="00B5572E">
        <w:rPr>
          <w:sz w:val="24"/>
        </w:rPr>
        <w:t xml:space="preserve">A student taking an examination is required to carry a valid student ID and </w:t>
      </w:r>
      <w:r w:rsidR="007566F3" w:rsidRPr="00B5572E">
        <w:rPr>
          <w:sz w:val="24"/>
        </w:rPr>
        <w:t>At the request of the course tutor, the student is required to show it to confirm his/her identity, under restriction of not being admitted for examination.</w:t>
      </w:r>
    </w:p>
    <w:p w14:paraId="0D564493" w14:textId="77777777" w:rsidR="00160F1A" w:rsidRPr="002A57D4" w:rsidRDefault="00464181">
      <w:pPr>
        <w:pStyle w:val="Akapitzlist"/>
        <w:numPr>
          <w:ilvl w:val="0"/>
          <w:numId w:val="23"/>
        </w:numPr>
        <w:tabs>
          <w:tab w:val="left" w:pos="657"/>
        </w:tabs>
        <w:spacing w:line="360" w:lineRule="auto"/>
        <w:ind w:right="120"/>
        <w:rPr>
          <w:sz w:val="24"/>
        </w:rPr>
      </w:pPr>
      <w:r w:rsidRPr="002A57D4">
        <w:rPr>
          <w:sz w:val="24"/>
        </w:rPr>
        <w:t>The exam results shall be published by the examiner in the electronic system within 5 business days as of the date of the examination, subject to the provisions of Art. 31. Sec. 2.</w:t>
      </w:r>
    </w:p>
    <w:p w14:paraId="4191637D" w14:textId="77777777" w:rsidR="00160F1A" w:rsidRPr="002A57D4" w:rsidRDefault="00464181">
      <w:pPr>
        <w:pStyle w:val="Akapitzlist"/>
        <w:numPr>
          <w:ilvl w:val="0"/>
          <w:numId w:val="23"/>
        </w:numPr>
        <w:tabs>
          <w:tab w:val="left" w:pos="657"/>
        </w:tabs>
        <w:spacing w:line="360" w:lineRule="auto"/>
        <w:ind w:right="119"/>
        <w:rPr>
          <w:sz w:val="24"/>
        </w:rPr>
      </w:pPr>
      <w:r w:rsidRPr="002A57D4">
        <w:rPr>
          <w:sz w:val="24"/>
        </w:rPr>
        <w:t>A student who does not take an examination at the first examination date due to failing a mandatory class in a given subject may take an examination in that subject in the relevant resit mode only upon obtaining a credit for the class, as provided for in Art. 29. sec. 2.</w:t>
      </w:r>
    </w:p>
    <w:p w14:paraId="01A29312" w14:textId="55238479" w:rsidR="00160F1A" w:rsidRPr="002A57D4" w:rsidRDefault="00464181">
      <w:pPr>
        <w:pStyle w:val="Akapitzlist"/>
        <w:numPr>
          <w:ilvl w:val="0"/>
          <w:numId w:val="23"/>
        </w:numPr>
        <w:tabs>
          <w:tab w:val="left" w:pos="657"/>
        </w:tabs>
        <w:spacing w:line="360" w:lineRule="auto"/>
        <w:ind w:right="111"/>
        <w:rPr>
          <w:sz w:val="24"/>
        </w:rPr>
      </w:pPr>
      <w:r w:rsidRPr="002A57D4">
        <w:rPr>
          <w:sz w:val="24"/>
        </w:rPr>
        <w:t xml:space="preserve">Should the didactic process not allow for this, the class teacher may, upon the request of students, designate a </w:t>
      </w:r>
      <w:r w:rsidR="002A57D4" w:rsidRPr="002A57D4">
        <w:rPr>
          <w:sz w:val="24"/>
        </w:rPr>
        <w:t>preliminary</w:t>
      </w:r>
      <w:r w:rsidRPr="002A57D4">
        <w:rPr>
          <w:sz w:val="24"/>
        </w:rPr>
        <w:t xml:space="preserve"> term of exam. The setting up of an exam date prior to the examination period does not release the examiner from the obligation to arrange a regular exam date during the examination period.</w:t>
      </w:r>
    </w:p>
    <w:p w14:paraId="54F0D927" w14:textId="77777777" w:rsidR="00160F1A" w:rsidRPr="002A57D4" w:rsidRDefault="00160F1A">
      <w:pPr>
        <w:pStyle w:val="Tekstpodstawowy"/>
        <w:spacing w:before="11"/>
        <w:ind w:left="0"/>
        <w:jc w:val="left"/>
        <w:rPr>
          <w:sz w:val="35"/>
        </w:rPr>
      </w:pPr>
    </w:p>
    <w:p w14:paraId="36C78F2D" w14:textId="77777777" w:rsidR="00160F1A" w:rsidRPr="002A57D4" w:rsidRDefault="00464181">
      <w:pPr>
        <w:pStyle w:val="Tekstpodstawowy"/>
        <w:ind w:left="4564"/>
        <w:jc w:val="left"/>
      </w:pPr>
      <w:r w:rsidRPr="002A57D4">
        <w:t>§ 31</w:t>
      </w:r>
    </w:p>
    <w:p w14:paraId="330AB304" w14:textId="77777777" w:rsidR="00B5572E" w:rsidRDefault="00464181" w:rsidP="00B5572E">
      <w:pPr>
        <w:pStyle w:val="Akapitzlist"/>
        <w:numPr>
          <w:ilvl w:val="0"/>
          <w:numId w:val="22"/>
        </w:numPr>
        <w:tabs>
          <w:tab w:val="left" w:pos="597"/>
        </w:tabs>
        <w:spacing w:before="37" w:line="360" w:lineRule="auto"/>
        <w:ind w:right="119"/>
        <w:rPr>
          <w:sz w:val="24"/>
        </w:rPr>
      </w:pPr>
      <w:r w:rsidRPr="00B5572E">
        <w:rPr>
          <w:sz w:val="24"/>
        </w:rPr>
        <w:t>The detailed exam dates are specified by the examiners, taking into account students’ suggestions and are announced on the University’s website</w:t>
      </w:r>
      <w:r w:rsidR="00B5572E" w:rsidRPr="00B5572E">
        <w:rPr>
          <w:sz w:val="24"/>
        </w:rPr>
        <w:t xml:space="preserve"> at the latest 2 weeks before the exam session.</w:t>
      </w:r>
    </w:p>
    <w:p w14:paraId="77C5DE02" w14:textId="1BBCBF7C" w:rsidR="00160F1A" w:rsidRPr="00B5572E" w:rsidRDefault="00464181" w:rsidP="00B5572E">
      <w:pPr>
        <w:pStyle w:val="Akapitzlist"/>
        <w:numPr>
          <w:ilvl w:val="0"/>
          <w:numId w:val="22"/>
        </w:numPr>
        <w:tabs>
          <w:tab w:val="left" w:pos="597"/>
        </w:tabs>
        <w:spacing w:before="37" w:line="360" w:lineRule="auto"/>
        <w:ind w:right="119"/>
        <w:rPr>
          <w:sz w:val="24"/>
        </w:rPr>
      </w:pPr>
      <w:r w:rsidRPr="00B5572E">
        <w:rPr>
          <w:sz w:val="24"/>
        </w:rPr>
        <w:t>A resit examination may not take place sooner than 3 business days after the results of the preceding exam are announced. The resit examination date should be announced on the University’s website.</w:t>
      </w:r>
    </w:p>
    <w:p w14:paraId="7CE2F792" w14:textId="62F71B8D" w:rsidR="00160F1A" w:rsidRPr="002A57D4" w:rsidRDefault="00464181">
      <w:pPr>
        <w:pStyle w:val="Akapitzlist"/>
        <w:numPr>
          <w:ilvl w:val="0"/>
          <w:numId w:val="22"/>
        </w:numPr>
        <w:tabs>
          <w:tab w:val="left" w:pos="597"/>
        </w:tabs>
        <w:spacing w:before="2" w:line="360" w:lineRule="auto"/>
        <w:ind w:right="116"/>
        <w:rPr>
          <w:sz w:val="24"/>
        </w:rPr>
      </w:pPr>
      <w:r w:rsidRPr="002A57D4">
        <w:rPr>
          <w:sz w:val="24"/>
        </w:rPr>
        <w:t xml:space="preserve">In justified circumstances the </w:t>
      </w:r>
      <w:r w:rsidR="002A57D4" w:rsidRPr="002A57D4">
        <w:rPr>
          <w:sz w:val="24"/>
        </w:rPr>
        <w:t>relevant</w:t>
      </w:r>
      <w:r w:rsidRPr="002A57D4">
        <w:rPr>
          <w:sz w:val="24"/>
        </w:rPr>
        <w:t xml:space="preserve"> director of studies may, at the request of a student, extend the examination period. Students are informed of the maximum extension of the examination period in a given semester by the rector prior to the commencement of the regular examination period through a notice posted on the office of student affairs’ notice board and published online on the University’s website.</w:t>
      </w:r>
    </w:p>
    <w:p w14:paraId="2A409E31" w14:textId="57394AB4" w:rsidR="00160F1A" w:rsidRDefault="00464181">
      <w:pPr>
        <w:pStyle w:val="Akapitzlist"/>
        <w:numPr>
          <w:ilvl w:val="0"/>
          <w:numId w:val="22"/>
        </w:numPr>
        <w:tabs>
          <w:tab w:val="left" w:pos="597"/>
        </w:tabs>
        <w:spacing w:line="360" w:lineRule="auto"/>
        <w:ind w:right="113"/>
        <w:rPr>
          <w:sz w:val="24"/>
        </w:rPr>
      </w:pPr>
      <w:r w:rsidRPr="002A57D4">
        <w:rPr>
          <w:sz w:val="24"/>
        </w:rPr>
        <w:t>The number of exams in a given major course may not exceed nine in an academic year and five in a single examination period (however, that limitation shall not apply in case of exams taken in subjects followed when making up for curriculum differences, exams in subjects repeated at the request of a student, nor exams taken by the student as part of their individual study plan and curriculum).</w:t>
      </w:r>
    </w:p>
    <w:p w14:paraId="0C0184E9" w14:textId="346E2433" w:rsidR="00160F1A" w:rsidRPr="002A57D4" w:rsidRDefault="00464181" w:rsidP="00B5572E">
      <w:pPr>
        <w:pStyle w:val="Tekstpodstawowy"/>
        <w:numPr>
          <w:ilvl w:val="0"/>
          <w:numId w:val="22"/>
        </w:numPr>
        <w:spacing w:line="360" w:lineRule="auto"/>
        <w:ind w:right="113"/>
      </w:pPr>
      <w:r w:rsidRPr="002A57D4">
        <w:t xml:space="preserve">On a single day in a given year of studies, major course and specialty an exam may be held only in a single subject. At the students’ written </w:t>
      </w:r>
      <w:r w:rsidR="002A57D4" w:rsidRPr="002A57D4">
        <w:t>request,</w:t>
      </w:r>
      <w:r w:rsidRPr="002A57D4">
        <w:t xml:space="preserve"> the </w:t>
      </w:r>
      <w:r w:rsidR="002A57D4" w:rsidRPr="002A57D4">
        <w:t>relevant</w:t>
      </w:r>
      <w:r w:rsidRPr="002A57D4">
        <w:t xml:space="preserve"> director of studies may consent to more than one exam being held on a single day.</w:t>
      </w:r>
    </w:p>
    <w:p w14:paraId="3154A095" w14:textId="77777777" w:rsidR="00160F1A" w:rsidRPr="002A57D4" w:rsidRDefault="00160F1A">
      <w:pPr>
        <w:pStyle w:val="Tekstpodstawowy"/>
        <w:spacing w:before="11"/>
        <w:ind w:left="0"/>
        <w:jc w:val="left"/>
        <w:rPr>
          <w:sz w:val="35"/>
        </w:rPr>
      </w:pPr>
    </w:p>
    <w:p w14:paraId="16A147FA" w14:textId="77777777" w:rsidR="00160F1A" w:rsidRPr="002A57D4" w:rsidRDefault="00464181">
      <w:pPr>
        <w:pStyle w:val="Tekstpodstawowy"/>
        <w:ind w:left="4564"/>
      </w:pPr>
      <w:r w:rsidRPr="002A57D4">
        <w:t>§ 32</w:t>
      </w:r>
    </w:p>
    <w:p w14:paraId="4452FF1D" w14:textId="77777777" w:rsidR="00160F1A" w:rsidRPr="002A57D4" w:rsidRDefault="00464181">
      <w:pPr>
        <w:pStyle w:val="Akapitzlist"/>
        <w:numPr>
          <w:ilvl w:val="0"/>
          <w:numId w:val="21"/>
        </w:numPr>
        <w:tabs>
          <w:tab w:val="left" w:pos="597"/>
        </w:tabs>
        <w:spacing w:before="149" w:line="360" w:lineRule="auto"/>
        <w:ind w:right="112"/>
        <w:rPr>
          <w:sz w:val="24"/>
        </w:rPr>
      </w:pPr>
      <w:r w:rsidRPr="002A57D4">
        <w:rPr>
          <w:sz w:val="24"/>
        </w:rPr>
        <w:t>A student is required to present to the examiner an excuse for their absence at the exam or credit test within 4 days from the date of the exam/credit test. Such an excuse shall be made in writing and include a photocopy of the document confirming the student’s inability to sit an exam/credit test. An absence may also be excused in an electronic format by e-mailing the examiner/tutor giving the credit test the scan of the document confirming the student’s inability to attend. The examiner/tutor giving the credit test may request the student to present the original copy of the document confirming the objective cause for the student’s absence, with a proviso that such documents may include only a doctor’s note certifying the inability to study or any other official proof of unforeseen contingencies that prevented the student from attending.</w:t>
      </w:r>
    </w:p>
    <w:p w14:paraId="27CC7139" w14:textId="57977B30" w:rsidR="00160F1A" w:rsidRPr="002A57D4" w:rsidRDefault="00464181">
      <w:pPr>
        <w:pStyle w:val="Akapitzlist"/>
        <w:numPr>
          <w:ilvl w:val="0"/>
          <w:numId w:val="21"/>
        </w:numPr>
        <w:tabs>
          <w:tab w:val="left" w:pos="597"/>
        </w:tabs>
        <w:spacing w:before="37" w:line="360" w:lineRule="auto"/>
        <w:ind w:right="112"/>
        <w:rPr>
          <w:sz w:val="24"/>
        </w:rPr>
      </w:pPr>
      <w:r w:rsidRPr="002A57D4">
        <w:rPr>
          <w:sz w:val="24"/>
        </w:rPr>
        <w:t xml:space="preserve">A student who fails to present an excuse for their absence at the exam/credit test receives an “absence unexcused” entry </w:t>
      </w:r>
      <w:r w:rsidR="009B0BEF">
        <w:rPr>
          <w:sz w:val="24"/>
        </w:rPr>
        <w:t xml:space="preserve">“X” </w:t>
      </w:r>
      <w:r w:rsidRPr="002A57D4">
        <w:rPr>
          <w:sz w:val="24"/>
        </w:rPr>
        <w:t>(</w:t>
      </w:r>
      <w:proofErr w:type="spellStart"/>
      <w:r w:rsidRPr="002A57D4">
        <w:rPr>
          <w:sz w:val="24"/>
        </w:rPr>
        <w:t>nieobecny</w:t>
      </w:r>
      <w:proofErr w:type="spellEnd"/>
      <w:r w:rsidRPr="002A57D4">
        <w:rPr>
          <w:sz w:val="24"/>
        </w:rPr>
        <w:t xml:space="preserve"> </w:t>
      </w:r>
      <w:r w:rsidR="009B0BEF">
        <w:rPr>
          <w:sz w:val="24"/>
        </w:rPr>
        <w:t>/</w:t>
      </w:r>
      <w:proofErr w:type="spellStart"/>
      <w:r w:rsidRPr="002A57D4">
        <w:rPr>
          <w:sz w:val="24"/>
        </w:rPr>
        <w:t>nieusprawiedliwio</w:t>
      </w:r>
      <w:r w:rsidR="009B0BEF">
        <w:rPr>
          <w:sz w:val="24"/>
        </w:rPr>
        <w:t>ny</w:t>
      </w:r>
      <w:proofErr w:type="spellEnd"/>
      <w:r w:rsidR="009B0BEF">
        <w:rPr>
          <w:sz w:val="24"/>
        </w:rPr>
        <w:t>) and has a right to participate in resit dates for exam/credit.</w:t>
      </w:r>
      <w:r w:rsidRPr="002A57D4">
        <w:rPr>
          <w:sz w:val="24"/>
        </w:rPr>
        <w:t xml:space="preserve"> If the examiner/tutor giving the credit test fails to make such an entry, it shall be made by the </w:t>
      </w:r>
      <w:r w:rsidR="002A57D4" w:rsidRPr="002A57D4">
        <w:rPr>
          <w:sz w:val="24"/>
        </w:rPr>
        <w:t>relevant</w:t>
      </w:r>
      <w:r w:rsidRPr="002A57D4">
        <w:rPr>
          <w:sz w:val="24"/>
        </w:rPr>
        <w:t xml:space="preserve"> director of studies. This entry is deemed equivalent to a “fail” grade (ndst – 2.0) when calculating the arithmetic average of grades.</w:t>
      </w:r>
    </w:p>
    <w:p w14:paraId="692070A5" w14:textId="77777777" w:rsidR="00160F1A" w:rsidRPr="002A57D4" w:rsidRDefault="00160F1A">
      <w:pPr>
        <w:pStyle w:val="Tekstpodstawowy"/>
        <w:ind w:left="0"/>
        <w:jc w:val="left"/>
      </w:pPr>
    </w:p>
    <w:p w14:paraId="49763D91" w14:textId="77777777" w:rsidR="00160F1A" w:rsidRPr="002A57D4" w:rsidRDefault="00464181">
      <w:pPr>
        <w:pStyle w:val="Tekstpodstawowy"/>
        <w:spacing w:before="147"/>
        <w:ind w:left="4564"/>
        <w:jc w:val="left"/>
      </w:pPr>
      <w:r w:rsidRPr="002A57D4">
        <w:t>§ 33</w:t>
      </w:r>
    </w:p>
    <w:p w14:paraId="5824C0BC" w14:textId="77777777" w:rsidR="00160F1A" w:rsidRPr="002A57D4" w:rsidRDefault="00464181">
      <w:pPr>
        <w:pStyle w:val="Akapitzlist"/>
        <w:numPr>
          <w:ilvl w:val="0"/>
          <w:numId w:val="20"/>
        </w:numPr>
        <w:tabs>
          <w:tab w:val="left" w:pos="597"/>
        </w:tabs>
        <w:spacing w:before="149" w:line="360" w:lineRule="auto"/>
        <w:ind w:right="113"/>
        <w:rPr>
          <w:sz w:val="24"/>
        </w:rPr>
      </w:pPr>
      <w:r w:rsidRPr="002A57D4">
        <w:rPr>
          <w:sz w:val="24"/>
        </w:rPr>
        <w:t>If a student receives a “fail” grade (ndst – 2.0) at the exam, they are entitled to take two resit examinations.</w:t>
      </w:r>
    </w:p>
    <w:p w14:paraId="1502DD11" w14:textId="4EB6E552" w:rsidR="00160F1A" w:rsidRPr="002A57D4" w:rsidRDefault="00464181">
      <w:pPr>
        <w:pStyle w:val="Akapitzlist"/>
        <w:numPr>
          <w:ilvl w:val="0"/>
          <w:numId w:val="20"/>
        </w:numPr>
        <w:tabs>
          <w:tab w:val="left" w:pos="597"/>
        </w:tabs>
        <w:spacing w:line="292" w:lineRule="exact"/>
        <w:ind w:hanging="361"/>
        <w:rPr>
          <w:sz w:val="24"/>
        </w:rPr>
      </w:pPr>
      <w:r w:rsidRPr="002A57D4">
        <w:rPr>
          <w:sz w:val="24"/>
        </w:rPr>
        <w:t>Resit examinations are governed, respectively, by Art.31.</w:t>
      </w:r>
      <w:r w:rsidR="009B0BEF">
        <w:rPr>
          <w:sz w:val="24"/>
        </w:rPr>
        <w:t>2</w:t>
      </w:r>
      <w:r w:rsidRPr="002A57D4">
        <w:rPr>
          <w:sz w:val="24"/>
        </w:rPr>
        <w:t xml:space="preserve"> and Art. 32 hereof.</w:t>
      </w:r>
    </w:p>
    <w:p w14:paraId="29E796D1" w14:textId="77777777" w:rsidR="00160F1A" w:rsidRPr="002A57D4" w:rsidRDefault="00160F1A">
      <w:pPr>
        <w:pStyle w:val="Tekstpodstawowy"/>
        <w:ind w:left="0"/>
        <w:jc w:val="left"/>
      </w:pPr>
    </w:p>
    <w:p w14:paraId="349187E6" w14:textId="77777777" w:rsidR="00160F1A" w:rsidRPr="002A57D4" w:rsidRDefault="00160F1A">
      <w:pPr>
        <w:pStyle w:val="Tekstpodstawowy"/>
        <w:spacing w:before="11"/>
        <w:ind w:left="0"/>
        <w:jc w:val="left"/>
        <w:rPr>
          <w:sz w:val="23"/>
        </w:rPr>
      </w:pPr>
    </w:p>
    <w:p w14:paraId="4E175054" w14:textId="77777777" w:rsidR="00160F1A" w:rsidRPr="002A57D4" w:rsidRDefault="00464181">
      <w:pPr>
        <w:pStyle w:val="Tekstpodstawowy"/>
        <w:ind w:left="4564"/>
      </w:pPr>
      <w:r w:rsidRPr="002A57D4">
        <w:t>§ 34</w:t>
      </w:r>
    </w:p>
    <w:p w14:paraId="6F71952F" w14:textId="55C6B1EE" w:rsidR="00160F1A" w:rsidRPr="002A57D4" w:rsidRDefault="00464181">
      <w:pPr>
        <w:pStyle w:val="Akapitzlist"/>
        <w:numPr>
          <w:ilvl w:val="0"/>
          <w:numId w:val="19"/>
        </w:numPr>
        <w:tabs>
          <w:tab w:val="left" w:pos="657"/>
        </w:tabs>
        <w:spacing w:before="147" w:line="360" w:lineRule="auto"/>
        <w:ind w:right="115"/>
        <w:rPr>
          <w:sz w:val="24"/>
        </w:rPr>
      </w:pPr>
      <w:r w:rsidRPr="002A57D4">
        <w:rPr>
          <w:sz w:val="24"/>
        </w:rPr>
        <w:t xml:space="preserve">A student who has failed the second resit examination may apply to the </w:t>
      </w:r>
      <w:r w:rsidR="002A57D4" w:rsidRPr="002A57D4">
        <w:rPr>
          <w:sz w:val="24"/>
        </w:rPr>
        <w:t>relevant</w:t>
      </w:r>
      <w:r w:rsidRPr="002A57D4">
        <w:rPr>
          <w:sz w:val="24"/>
        </w:rPr>
        <w:t xml:space="preserve"> director of studies to arrange a resit examination before the board of examiners, indicating any irregularities in terms of the manner or form of the second resit examination or any grounds for deeming the examiner in charge of the second resit examination biased. The application with a detailed statement of reasons should be submitted no later than </w:t>
      </w:r>
      <w:r w:rsidR="009B0BEF">
        <w:rPr>
          <w:sz w:val="24"/>
        </w:rPr>
        <w:t>4</w:t>
      </w:r>
      <w:r w:rsidRPr="002A57D4">
        <w:rPr>
          <w:sz w:val="24"/>
        </w:rPr>
        <w:t xml:space="preserve"> business days after the results of the second resit examination are announced.</w:t>
      </w:r>
    </w:p>
    <w:p w14:paraId="737510C6" w14:textId="370BCC48" w:rsidR="00160F1A" w:rsidRPr="002A57D4" w:rsidRDefault="00464181">
      <w:pPr>
        <w:pStyle w:val="Akapitzlist"/>
        <w:numPr>
          <w:ilvl w:val="0"/>
          <w:numId w:val="19"/>
        </w:numPr>
        <w:tabs>
          <w:tab w:val="left" w:pos="657"/>
        </w:tabs>
        <w:spacing w:before="1" w:line="360" w:lineRule="auto"/>
        <w:ind w:right="112"/>
        <w:rPr>
          <w:sz w:val="24"/>
        </w:rPr>
      </w:pPr>
      <w:r w:rsidRPr="002A57D4">
        <w:rPr>
          <w:sz w:val="24"/>
        </w:rPr>
        <w:t xml:space="preserve">If a resit examination before the board is arranged, the </w:t>
      </w:r>
      <w:r w:rsidR="009B0BEF">
        <w:rPr>
          <w:sz w:val="24"/>
        </w:rPr>
        <w:t>relevant director</w:t>
      </w:r>
      <w:r w:rsidRPr="002A57D4">
        <w:rPr>
          <w:sz w:val="24"/>
        </w:rPr>
        <w:t xml:space="preserve"> shall specify the date and appoint the board, </w:t>
      </w:r>
      <w:r w:rsidR="009B0BEF">
        <w:rPr>
          <w:sz w:val="24"/>
        </w:rPr>
        <w:t>consisting of:</w:t>
      </w:r>
      <w:r w:rsidRPr="002A57D4">
        <w:rPr>
          <w:sz w:val="24"/>
        </w:rPr>
        <w:t xml:space="preserve"> the </w:t>
      </w:r>
      <w:r w:rsidR="002A57D4" w:rsidRPr="002A57D4">
        <w:rPr>
          <w:sz w:val="24"/>
        </w:rPr>
        <w:t>relevant</w:t>
      </w:r>
      <w:r w:rsidRPr="002A57D4">
        <w:rPr>
          <w:sz w:val="24"/>
        </w:rPr>
        <w:t xml:space="preserve"> director of studies or a person designated by him, the examiner who conducted the previous examination and another expert in the subject concerned. The resit examination before the board shall be held no earlier than the third and no later than the seventh business day since the application is submitted.</w:t>
      </w:r>
    </w:p>
    <w:p w14:paraId="6D1180ED" w14:textId="77777777" w:rsidR="00160F1A" w:rsidRPr="002A57D4" w:rsidRDefault="00464181">
      <w:pPr>
        <w:pStyle w:val="Akapitzlist"/>
        <w:numPr>
          <w:ilvl w:val="0"/>
          <w:numId w:val="19"/>
        </w:numPr>
        <w:tabs>
          <w:tab w:val="left" w:pos="657"/>
        </w:tabs>
        <w:spacing w:line="360" w:lineRule="auto"/>
        <w:ind w:right="122"/>
        <w:rPr>
          <w:sz w:val="24"/>
        </w:rPr>
      </w:pPr>
      <w:r w:rsidRPr="002A57D4">
        <w:rPr>
          <w:sz w:val="24"/>
        </w:rPr>
        <w:t>The student may also request the presence at the resit examination before the board of examiners  (without the right to vote) of observer designated by the student.</w:t>
      </w:r>
    </w:p>
    <w:p w14:paraId="538BEDD2" w14:textId="77777777" w:rsidR="00160F1A" w:rsidRPr="002A57D4" w:rsidRDefault="00464181" w:rsidP="009B0BEF">
      <w:pPr>
        <w:pStyle w:val="Akapitzlist"/>
        <w:numPr>
          <w:ilvl w:val="0"/>
          <w:numId w:val="19"/>
        </w:numPr>
        <w:tabs>
          <w:tab w:val="left" w:pos="657"/>
        </w:tabs>
        <w:spacing w:before="1" w:line="360" w:lineRule="auto"/>
        <w:ind w:hanging="421"/>
        <w:rPr>
          <w:sz w:val="24"/>
        </w:rPr>
      </w:pPr>
      <w:r w:rsidRPr="002A57D4">
        <w:rPr>
          <w:sz w:val="24"/>
        </w:rPr>
        <w:t>The grade received at the resit examination before the board shall be final and binding.</w:t>
      </w:r>
    </w:p>
    <w:p w14:paraId="49E28F01" w14:textId="43F1A27D" w:rsidR="00160F1A" w:rsidRPr="002A57D4" w:rsidRDefault="00464181" w:rsidP="009B0BEF">
      <w:pPr>
        <w:pStyle w:val="Akapitzlist"/>
        <w:numPr>
          <w:ilvl w:val="0"/>
          <w:numId w:val="19"/>
        </w:numPr>
        <w:tabs>
          <w:tab w:val="left" w:pos="657"/>
        </w:tabs>
        <w:spacing w:before="37" w:line="360" w:lineRule="auto"/>
        <w:ind w:right="112"/>
        <w:rPr>
          <w:sz w:val="24"/>
        </w:rPr>
      </w:pPr>
      <w:r w:rsidRPr="002A57D4">
        <w:rPr>
          <w:sz w:val="24"/>
        </w:rPr>
        <w:t xml:space="preserve">If a student who has not obtained a credit for a class or has failed an exam in a given </w:t>
      </w:r>
      <w:r w:rsidR="002A57D4" w:rsidRPr="002A57D4">
        <w:rPr>
          <w:sz w:val="24"/>
        </w:rPr>
        <w:t>subject but</w:t>
      </w:r>
      <w:r w:rsidRPr="002A57D4">
        <w:rPr>
          <w:sz w:val="24"/>
        </w:rPr>
        <w:t xml:space="preserve"> has been provisionally allowed to progress to the next year of studies (see Art. 39. Sec. 1), fails the exam in that subject again, such a student shall not be entitled to an examination before the board.</w:t>
      </w:r>
    </w:p>
    <w:p w14:paraId="1394E62B" w14:textId="77777777" w:rsidR="00160F1A" w:rsidRPr="002A57D4" w:rsidRDefault="00160F1A">
      <w:pPr>
        <w:pStyle w:val="Tekstpodstawowy"/>
        <w:ind w:left="0"/>
        <w:jc w:val="left"/>
      </w:pPr>
    </w:p>
    <w:p w14:paraId="524EBA10" w14:textId="77777777" w:rsidR="00160F1A" w:rsidRPr="002A57D4" w:rsidRDefault="00464181">
      <w:pPr>
        <w:pStyle w:val="Tekstpodstawowy"/>
        <w:spacing w:before="148"/>
        <w:ind w:left="4564"/>
      </w:pPr>
      <w:r w:rsidRPr="002A57D4">
        <w:t>§ 35</w:t>
      </w:r>
    </w:p>
    <w:p w14:paraId="3144EBBA" w14:textId="5614A6EE" w:rsidR="00160F1A" w:rsidRPr="002A57D4" w:rsidRDefault="00464181">
      <w:pPr>
        <w:pStyle w:val="Akapitzlist"/>
        <w:numPr>
          <w:ilvl w:val="0"/>
          <w:numId w:val="18"/>
        </w:numPr>
        <w:tabs>
          <w:tab w:val="left" w:pos="597"/>
        </w:tabs>
        <w:spacing w:before="146" w:line="360" w:lineRule="auto"/>
        <w:ind w:right="112"/>
        <w:rPr>
          <w:sz w:val="24"/>
        </w:rPr>
      </w:pPr>
      <w:r w:rsidRPr="002A57D4">
        <w:rPr>
          <w:sz w:val="24"/>
        </w:rPr>
        <w:t>A student of first-cycle studies in a major course offering general academic tuition shall participate in an internship (if provided for in the curriculum) in accordance with the study plan</w:t>
      </w:r>
      <w:r w:rsidR="00590B1A">
        <w:rPr>
          <w:sz w:val="24"/>
        </w:rPr>
        <w:t>.</w:t>
      </w:r>
    </w:p>
    <w:p w14:paraId="3C141856" w14:textId="33E0D2B9" w:rsidR="00160F1A" w:rsidRDefault="00464181">
      <w:pPr>
        <w:pStyle w:val="Akapitzlist"/>
        <w:numPr>
          <w:ilvl w:val="0"/>
          <w:numId w:val="18"/>
        </w:numPr>
        <w:tabs>
          <w:tab w:val="left" w:pos="597"/>
        </w:tabs>
        <w:spacing w:line="360" w:lineRule="auto"/>
        <w:ind w:right="112"/>
        <w:rPr>
          <w:sz w:val="24"/>
        </w:rPr>
      </w:pPr>
      <w:r w:rsidRPr="002A57D4">
        <w:rPr>
          <w:sz w:val="24"/>
        </w:rPr>
        <w:t xml:space="preserve">The internship is documented in the internship record book  and on majors with general academic profile it is subjected to crediting by the person designated by the </w:t>
      </w:r>
      <w:r w:rsidR="00590B1A">
        <w:rPr>
          <w:sz w:val="24"/>
        </w:rPr>
        <w:t xml:space="preserve">rector </w:t>
      </w:r>
      <w:r w:rsidRPr="002A57D4">
        <w:rPr>
          <w:sz w:val="24"/>
        </w:rPr>
        <w:t xml:space="preserve">and on majors of studies with practical profile – by the entity indicated in the concluded agreement with </w:t>
      </w:r>
      <w:r w:rsidR="002A57D4" w:rsidRPr="002A57D4">
        <w:rPr>
          <w:sz w:val="24"/>
        </w:rPr>
        <w:t>the</w:t>
      </w:r>
      <w:r w:rsidRPr="002A57D4">
        <w:rPr>
          <w:sz w:val="24"/>
        </w:rPr>
        <w:t xml:space="preserve"> University concerning realization of education in the framework of these studies.</w:t>
      </w:r>
    </w:p>
    <w:p w14:paraId="5300C55E" w14:textId="056905B9" w:rsidR="00590B1A" w:rsidRPr="002A57D4" w:rsidRDefault="002634F5">
      <w:pPr>
        <w:pStyle w:val="Akapitzlist"/>
        <w:numPr>
          <w:ilvl w:val="0"/>
          <w:numId w:val="18"/>
        </w:numPr>
        <w:tabs>
          <w:tab w:val="left" w:pos="597"/>
        </w:tabs>
        <w:spacing w:line="360" w:lineRule="auto"/>
        <w:ind w:right="112"/>
        <w:rPr>
          <w:sz w:val="24"/>
        </w:rPr>
      </w:pPr>
      <w:r>
        <w:rPr>
          <w:sz w:val="24"/>
        </w:rPr>
        <w:t>At the request of the student</w:t>
      </w:r>
      <w:r w:rsidR="00FE02D4">
        <w:rPr>
          <w:sz w:val="24"/>
        </w:rPr>
        <w:t>, the mandatory internships may be credited with activities, confirmed by relevant documents, performed by the students, in particular in the course of employment, internship or volunteer work, if they enabled the student to obtain the learning outcomes specified in the study programme for professional practice.</w:t>
      </w:r>
    </w:p>
    <w:p w14:paraId="69F665F2" w14:textId="77777777" w:rsidR="00160F1A" w:rsidRPr="002A57D4" w:rsidRDefault="00464181">
      <w:pPr>
        <w:pStyle w:val="Akapitzlist"/>
        <w:numPr>
          <w:ilvl w:val="0"/>
          <w:numId w:val="18"/>
        </w:numPr>
        <w:tabs>
          <w:tab w:val="left" w:pos="597"/>
        </w:tabs>
        <w:spacing w:before="1" w:line="360" w:lineRule="auto"/>
        <w:ind w:right="119"/>
        <w:rPr>
          <w:sz w:val="24"/>
        </w:rPr>
      </w:pPr>
      <w:r w:rsidRPr="002A57D4">
        <w:rPr>
          <w:sz w:val="24"/>
        </w:rPr>
        <w:t>The detailed rules for participation in and obtaining credits for internships are provided for in separate regulations.</w:t>
      </w:r>
    </w:p>
    <w:p w14:paraId="2CB1D26D" w14:textId="77777777" w:rsidR="00160F1A" w:rsidRPr="002A57D4" w:rsidRDefault="00464181">
      <w:pPr>
        <w:pStyle w:val="Tekstpodstawowy"/>
        <w:spacing w:line="293" w:lineRule="exact"/>
        <w:ind w:left="4564"/>
      </w:pPr>
      <w:r w:rsidRPr="002A57D4">
        <w:t>§ 36</w:t>
      </w:r>
    </w:p>
    <w:p w14:paraId="3CE26D73" w14:textId="6A865506" w:rsidR="00160F1A" w:rsidRPr="002A57D4" w:rsidRDefault="00464181">
      <w:pPr>
        <w:pStyle w:val="Akapitzlist"/>
        <w:numPr>
          <w:ilvl w:val="0"/>
          <w:numId w:val="17"/>
        </w:numPr>
        <w:tabs>
          <w:tab w:val="left" w:pos="657"/>
        </w:tabs>
        <w:spacing w:before="146" w:line="360" w:lineRule="auto"/>
        <w:ind w:right="118"/>
        <w:rPr>
          <w:sz w:val="24"/>
        </w:rPr>
      </w:pPr>
      <w:r w:rsidRPr="002A57D4">
        <w:rPr>
          <w:sz w:val="24"/>
        </w:rPr>
        <w:t>The prerequisite for successfully completing a semester is obtaining credits for all classes and passing all examinations, as well as completing the internship provided for a given semester in the study plan</w:t>
      </w:r>
      <w:r w:rsidR="00FE02D4">
        <w:rPr>
          <w:sz w:val="24"/>
        </w:rPr>
        <w:t>, subject to the provisions of Art. 43 sec. 2.</w:t>
      </w:r>
    </w:p>
    <w:p w14:paraId="558DA40D" w14:textId="648DFE07" w:rsidR="00160F1A" w:rsidRPr="002A57D4" w:rsidRDefault="00464181" w:rsidP="00445D9F">
      <w:pPr>
        <w:pStyle w:val="Akapitzlist"/>
        <w:numPr>
          <w:ilvl w:val="0"/>
          <w:numId w:val="17"/>
        </w:numPr>
        <w:tabs>
          <w:tab w:val="left" w:pos="657"/>
        </w:tabs>
        <w:spacing w:before="2" w:line="360" w:lineRule="auto"/>
        <w:ind w:right="112"/>
        <w:rPr>
          <w:sz w:val="24"/>
        </w:rPr>
      </w:pPr>
      <w:r w:rsidRPr="002A57D4">
        <w:rPr>
          <w:sz w:val="24"/>
        </w:rPr>
        <w:t>Entries in the electronic grade report in the electronic system form the grounds for obtaining the “pass” entry for the whole semester. A student can only progress to the next semester if they have obtained the total number of ECTS credits required for passing a given semester and successfully completed all classes in a given semester.</w:t>
      </w:r>
    </w:p>
    <w:p w14:paraId="111C90C4" w14:textId="77777777" w:rsidR="00445D9F" w:rsidRPr="00445D9F" w:rsidRDefault="009F5BFA" w:rsidP="00445D9F">
      <w:pPr>
        <w:pStyle w:val="Akapitzlist"/>
        <w:numPr>
          <w:ilvl w:val="0"/>
          <w:numId w:val="17"/>
        </w:numPr>
        <w:tabs>
          <w:tab w:val="left" w:pos="657"/>
        </w:tabs>
        <w:spacing w:before="37" w:line="360" w:lineRule="auto"/>
        <w:ind w:left="851" w:right="111"/>
      </w:pPr>
      <w:r>
        <w:rPr>
          <w:sz w:val="24"/>
        </w:rPr>
        <w:t>Completion of a semester of studies is confirmed by the relevant director in the</w:t>
      </w:r>
      <w:r w:rsidR="00445D9F">
        <w:rPr>
          <w:sz w:val="24"/>
        </w:rPr>
        <w:t xml:space="preserve"> </w:t>
      </w:r>
      <w:r>
        <w:rPr>
          <w:sz w:val="24"/>
        </w:rPr>
        <w:t xml:space="preserve">student’s </w:t>
      </w:r>
      <w:r w:rsidR="00464181" w:rsidRPr="002A57D4">
        <w:rPr>
          <w:sz w:val="24"/>
        </w:rPr>
        <w:t xml:space="preserve">academic progress report  </w:t>
      </w:r>
      <w:r>
        <w:rPr>
          <w:sz w:val="24"/>
        </w:rPr>
        <w:t>.</w:t>
      </w:r>
    </w:p>
    <w:p w14:paraId="358EE819" w14:textId="35A83596" w:rsidR="00160F1A" w:rsidRPr="002A57D4" w:rsidRDefault="00464181" w:rsidP="00445D9F">
      <w:pPr>
        <w:pStyle w:val="Akapitzlist"/>
        <w:tabs>
          <w:tab w:val="left" w:pos="657"/>
        </w:tabs>
        <w:spacing w:before="37" w:line="360" w:lineRule="auto"/>
        <w:ind w:left="851" w:right="111" w:firstLine="0"/>
        <w:jc w:val="center"/>
      </w:pPr>
      <w:r w:rsidRPr="002A57D4">
        <w:t>§ 37</w:t>
      </w:r>
    </w:p>
    <w:p w14:paraId="466AD0A9" w14:textId="77777777" w:rsidR="00160F1A" w:rsidRPr="002A57D4" w:rsidRDefault="00464181">
      <w:pPr>
        <w:pStyle w:val="Akapitzlist"/>
        <w:numPr>
          <w:ilvl w:val="0"/>
          <w:numId w:val="16"/>
        </w:numPr>
        <w:tabs>
          <w:tab w:val="left" w:pos="596"/>
          <w:tab w:val="left" w:pos="597"/>
        </w:tabs>
        <w:spacing w:before="149"/>
        <w:rPr>
          <w:sz w:val="24"/>
        </w:rPr>
      </w:pPr>
      <w:r w:rsidRPr="002A57D4">
        <w:rPr>
          <w:sz w:val="24"/>
        </w:rPr>
        <w:t>The University shall apply the following grading scale:</w:t>
      </w:r>
    </w:p>
    <w:p w14:paraId="0AD3CB79" w14:textId="77777777" w:rsidR="00160F1A" w:rsidRPr="002A57D4" w:rsidRDefault="00160F1A">
      <w:pPr>
        <w:pStyle w:val="Tekstpodstawowy"/>
        <w:ind w:left="0"/>
        <w:jc w:val="left"/>
        <w:rPr>
          <w:sz w:val="12"/>
        </w:rPr>
      </w:pPr>
    </w:p>
    <w:tbl>
      <w:tblPr>
        <w:tblStyle w:val="TableNormal"/>
        <w:tblW w:w="9402" w:type="dxa"/>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1"/>
        <w:gridCol w:w="2693"/>
        <w:gridCol w:w="2410"/>
        <w:gridCol w:w="2268"/>
      </w:tblGrid>
      <w:tr w:rsidR="00160F1A" w:rsidRPr="002A57D4" w14:paraId="674E47AA" w14:textId="77777777" w:rsidTr="009A22DE">
        <w:trPr>
          <w:trHeight w:val="342"/>
        </w:trPr>
        <w:tc>
          <w:tcPr>
            <w:tcW w:w="2031" w:type="dxa"/>
          </w:tcPr>
          <w:p w14:paraId="7A319FE5" w14:textId="692015ED" w:rsidR="00160F1A" w:rsidRPr="002A57D4" w:rsidRDefault="00D13177" w:rsidP="00D13177">
            <w:pPr>
              <w:pStyle w:val="TableParagraph"/>
              <w:spacing w:line="248" w:lineRule="exact"/>
              <w:ind w:right="857"/>
              <w:jc w:val="center"/>
            </w:pPr>
            <w:r>
              <w:t>Gr</w:t>
            </w:r>
            <w:r w:rsidR="00464181" w:rsidRPr="002A57D4">
              <w:t>ad</w:t>
            </w:r>
            <w:r>
              <w:t>e</w:t>
            </w:r>
          </w:p>
        </w:tc>
        <w:tc>
          <w:tcPr>
            <w:tcW w:w="2693" w:type="dxa"/>
          </w:tcPr>
          <w:p w14:paraId="5CD00435" w14:textId="77777777" w:rsidR="00160F1A" w:rsidRPr="002A57D4" w:rsidRDefault="00464181">
            <w:pPr>
              <w:pStyle w:val="TableParagraph"/>
              <w:spacing w:line="248" w:lineRule="exact"/>
              <w:ind w:left="760" w:right="749"/>
              <w:jc w:val="center"/>
            </w:pPr>
            <w:r w:rsidRPr="002A57D4">
              <w:t>Abbreviation</w:t>
            </w:r>
          </w:p>
        </w:tc>
        <w:tc>
          <w:tcPr>
            <w:tcW w:w="2410" w:type="dxa"/>
          </w:tcPr>
          <w:p w14:paraId="333E5460" w14:textId="77777777" w:rsidR="00160F1A" w:rsidRPr="002A57D4" w:rsidRDefault="00464181">
            <w:pPr>
              <w:pStyle w:val="TableParagraph"/>
              <w:spacing w:line="248" w:lineRule="exact"/>
              <w:ind w:left="736" w:right="724"/>
              <w:jc w:val="center"/>
            </w:pPr>
            <w:r w:rsidRPr="002A57D4">
              <w:t>Number</w:t>
            </w:r>
          </w:p>
        </w:tc>
        <w:tc>
          <w:tcPr>
            <w:tcW w:w="2268" w:type="dxa"/>
          </w:tcPr>
          <w:p w14:paraId="7937A8A9" w14:textId="77777777" w:rsidR="00160F1A" w:rsidRPr="002A57D4" w:rsidRDefault="00464181">
            <w:pPr>
              <w:pStyle w:val="TableParagraph"/>
              <w:spacing w:line="248" w:lineRule="exact"/>
              <w:ind w:left="752" w:right="742"/>
              <w:jc w:val="center"/>
            </w:pPr>
            <w:r w:rsidRPr="002A57D4">
              <w:t>Letter</w:t>
            </w:r>
          </w:p>
        </w:tc>
      </w:tr>
      <w:tr w:rsidR="00160F1A" w:rsidRPr="002A57D4" w14:paraId="5439E402" w14:textId="77777777" w:rsidTr="00445D9F">
        <w:trPr>
          <w:trHeight w:val="537"/>
        </w:trPr>
        <w:tc>
          <w:tcPr>
            <w:tcW w:w="2031" w:type="dxa"/>
          </w:tcPr>
          <w:p w14:paraId="412030BB" w14:textId="77777777" w:rsidR="00160F1A" w:rsidRPr="002A57D4" w:rsidRDefault="00464181">
            <w:pPr>
              <w:pStyle w:val="TableParagraph"/>
              <w:spacing w:line="265" w:lineRule="exact"/>
              <w:ind w:left="107"/>
            </w:pPr>
            <w:r w:rsidRPr="002A57D4">
              <w:t>Very good</w:t>
            </w:r>
          </w:p>
          <w:p w14:paraId="0AFA45F6" w14:textId="77777777" w:rsidR="00160F1A" w:rsidRPr="002A57D4" w:rsidRDefault="00464181">
            <w:pPr>
              <w:pStyle w:val="TableParagraph"/>
              <w:spacing w:line="252" w:lineRule="exact"/>
              <w:ind w:left="107"/>
            </w:pPr>
            <w:r w:rsidRPr="002A57D4">
              <w:t>(bardzo dobry)</w:t>
            </w:r>
          </w:p>
        </w:tc>
        <w:tc>
          <w:tcPr>
            <w:tcW w:w="2693" w:type="dxa"/>
          </w:tcPr>
          <w:p w14:paraId="3E5AA18B" w14:textId="77777777" w:rsidR="00160F1A" w:rsidRPr="002A57D4" w:rsidRDefault="00464181">
            <w:pPr>
              <w:pStyle w:val="TableParagraph"/>
              <w:spacing w:before="131"/>
              <w:ind w:left="757" w:right="750"/>
              <w:jc w:val="center"/>
            </w:pPr>
            <w:r w:rsidRPr="002A57D4">
              <w:t>bdb</w:t>
            </w:r>
          </w:p>
        </w:tc>
        <w:tc>
          <w:tcPr>
            <w:tcW w:w="2410" w:type="dxa"/>
          </w:tcPr>
          <w:p w14:paraId="35F42DA9" w14:textId="77777777" w:rsidR="00160F1A" w:rsidRPr="002A57D4" w:rsidRDefault="00464181">
            <w:pPr>
              <w:pStyle w:val="TableParagraph"/>
              <w:spacing w:before="131"/>
              <w:ind w:left="735" w:right="724"/>
              <w:jc w:val="center"/>
            </w:pPr>
            <w:r w:rsidRPr="002A57D4">
              <w:t>5.0</w:t>
            </w:r>
          </w:p>
        </w:tc>
        <w:tc>
          <w:tcPr>
            <w:tcW w:w="2268" w:type="dxa"/>
          </w:tcPr>
          <w:p w14:paraId="73886FE7" w14:textId="77777777" w:rsidR="00160F1A" w:rsidRPr="002A57D4" w:rsidRDefault="00464181">
            <w:pPr>
              <w:pStyle w:val="TableParagraph"/>
              <w:spacing w:before="131"/>
              <w:ind w:left="10"/>
              <w:jc w:val="center"/>
            </w:pPr>
            <w:r w:rsidRPr="002A57D4">
              <w:t>A</w:t>
            </w:r>
          </w:p>
        </w:tc>
      </w:tr>
      <w:tr w:rsidR="00160F1A" w:rsidRPr="002A57D4" w14:paraId="4F50693E" w14:textId="77777777" w:rsidTr="00445D9F">
        <w:trPr>
          <w:trHeight w:val="537"/>
        </w:trPr>
        <w:tc>
          <w:tcPr>
            <w:tcW w:w="2031" w:type="dxa"/>
          </w:tcPr>
          <w:p w14:paraId="4BECFA91" w14:textId="77777777" w:rsidR="00160F1A" w:rsidRPr="002A57D4" w:rsidRDefault="00464181">
            <w:pPr>
              <w:pStyle w:val="TableParagraph"/>
              <w:spacing w:line="265" w:lineRule="exact"/>
              <w:ind w:left="107"/>
            </w:pPr>
            <w:r w:rsidRPr="002A57D4">
              <w:t>Good plus</w:t>
            </w:r>
          </w:p>
          <w:p w14:paraId="5D555E59" w14:textId="77777777" w:rsidR="00160F1A" w:rsidRPr="002A57D4" w:rsidRDefault="00464181">
            <w:pPr>
              <w:pStyle w:val="TableParagraph"/>
              <w:spacing w:line="252" w:lineRule="exact"/>
              <w:ind w:left="107"/>
            </w:pPr>
            <w:r w:rsidRPr="002A57D4">
              <w:t>(dobry plus)</w:t>
            </w:r>
          </w:p>
        </w:tc>
        <w:tc>
          <w:tcPr>
            <w:tcW w:w="2693" w:type="dxa"/>
          </w:tcPr>
          <w:p w14:paraId="2F1155B9" w14:textId="77777777" w:rsidR="00160F1A" w:rsidRPr="002A57D4" w:rsidRDefault="00464181">
            <w:pPr>
              <w:pStyle w:val="TableParagraph"/>
              <w:spacing w:before="131"/>
              <w:ind w:left="758" w:right="750"/>
              <w:jc w:val="center"/>
            </w:pPr>
            <w:r w:rsidRPr="002A57D4">
              <w:t>db pl</w:t>
            </w:r>
          </w:p>
        </w:tc>
        <w:tc>
          <w:tcPr>
            <w:tcW w:w="2410" w:type="dxa"/>
          </w:tcPr>
          <w:p w14:paraId="4712686F" w14:textId="77777777" w:rsidR="00160F1A" w:rsidRPr="002A57D4" w:rsidRDefault="00464181">
            <w:pPr>
              <w:pStyle w:val="TableParagraph"/>
              <w:spacing w:before="131"/>
              <w:ind w:left="735" w:right="724"/>
              <w:jc w:val="center"/>
            </w:pPr>
            <w:r w:rsidRPr="002A57D4">
              <w:t>4.5</w:t>
            </w:r>
          </w:p>
        </w:tc>
        <w:tc>
          <w:tcPr>
            <w:tcW w:w="2268" w:type="dxa"/>
          </w:tcPr>
          <w:p w14:paraId="283D3614" w14:textId="77777777" w:rsidR="00160F1A" w:rsidRPr="002A57D4" w:rsidRDefault="00464181">
            <w:pPr>
              <w:pStyle w:val="TableParagraph"/>
              <w:spacing w:before="131"/>
              <w:ind w:left="7"/>
              <w:jc w:val="center"/>
            </w:pPr>
            <w:r w:rsidRPr="002A57D4">
              <w:t>B</w:t>
            </w:r>
          </w:p>
        </w:tc>
      </w:tr>
      <w:tr w:rsidR="00160F1A" w:rsidRPr="002A57D4" w14:paraId="3E7CBD62" w14:textId="77777777" w:rsidTr="00445D9F">
        <w:trPr>
          <w:trHeight w:val="537"/>
        </w:trPr>
        <w:tc>
          <w:tcPr>
            <w:tcW w:w="2031" w:type="dxa"/>
          </w:tcPr>
          <w:p w14:paraId="5AE25068" w14:textId="77777777" w:rsidR="00160F1A" w:rsidRPr="002A57D4" w:rsidRDefault="00464181">
            <w:pPr>
              <w:pStyle w:val="TableParagraph"/>
              <w:spacing w:line="265" w:lineRule="exact"/>
              <w:ind w:left="107"/>
            </w:pPr>
            <w:r w:rsidRPr="002A57D4">
              <w:t>Good</w:t>
            </w:r>
          </w:p>
          <w:p w14:paraId="37337A4D" w14:textId="77777777" w:rsidR="00160F1A" w:rsidRPr="002A57D4" w:rsidRDefault="00464181">
            <w:pPr>
              <w:pStyle w:val="TableParagraph"/>
              <w:spacing w:line="252" w:lineRule="exact"/>
              <w:ind w:left="107"/>
            </w:pPr>
            <w:r w:rsidRPr="002A57D4">
              <w:t>(dobry)</w:t>
            </w:r>
          </w:p>
        </w:tc>
        <w:tc>
          <w:tcPr>
            <w:tcW w:w="2693" w:type="dxa"/>
          </w:tcPr>
          <w:p w14:paraId="4CE7B19D" w14:textId="77777777" w:rsidR="00160F1A" w:rsidRPr="002A57D4" w:rsidRDefault="00464181">
            <w:pPr>
              <w:pStyle w:val="TableParagraph"/>
              <w:spacing w:before="131"/>
              <w:ind w:left="758" w:right="750"/>
              <w:jc w:val="center"/>
            </w:pPr>
            <w:r w:rsidRPr="002A57D4">
              <w:t>db</w:t>
            </w:r>
          </w:p>
        </w:tc>
        <w:tc>
          <w:tcPr>
            <w:tcW w:w="2410" w:type="dxa"/>
          </w:tcPr>
          <w:p w14:paraId="6F95C579" w14:textId="77777777" w:rsidR="00160F1A" w:rsidRPr="002A57D4" w:rsidRDefault="00464181">
            <w:pPr>
              <w:pStyle w:val="TableParagraph"/>
              <w:spacing w:before="131"/>
              <w:ind w:left="735" w:right="724"/>
              <w:jc w:val="center"/>
            </w:pPr>
            <w:r w:rsidRPr="002A57D4">
              <w:t>4.0</w:t>
            </w:r>
          </w:p>
        </w:tc>
        <w:tc>
          <w:tcPr>
            <w:tcW w:w="2268" w:type="dxa"/>
          </w:tcPr>
          <w:p w14:paraId="5FC5B34F" w14:textId="77777777" w:rsidR="00160F1A" w:rsidRPr="002A57D4" w:rsidRDefault="00464181">
            <w:pPr>
              <w:pStyle w:val="TableParagraph"/>
              <w:spacing w:before="131"/>
              <w:ind w:left="10"/>
              <w:jc w:val="center"/>
            </w:pPr>
            <w:r w:rsidRPr="002A57D4">
              <w:t>C</w:t>
            </w:r>
          </w:p>
        </w:tc>
      </w:tr>
      <w:tr w:rsidR="00160F1A" w:rsidRPr="002A57D4" w14:paraId="6E25A0C4" w14:textId="77777777" w:rsidTr="00445D9F">
        <w:trPr>
          <w:trHeight w:val="537"/>
        </w:trPr>
        <w:tc>
          <w:tcPr>
            <w:tcW w:w="2031" w:type="dxa"/>
          </w:tcPr>
          <w:p w14:paraId="527A30B7" w14:textId="77777777" w:rsidR="00160F1A" w:rsidRPr="002A57D4" w:rsidRDefault="00464181">
            <w:pPr>
              <w:pStyle w:val="TableParagraph"/>
              <w:spacing w:line="265" w:lineRule="exact"/>
              <w:ind w:left="107"/>
            </w:pPr>
            <w:r w:rsidRPr="002A57D4">
              <w:t>Satisfactory plus</w:t>
            </w:r>
          </w:p>
          <w:p w14:paraId="34ABCDB3" w14:textId="77777777" w:rsidR="00160F1A" w:rsidRPr="002A57D4" w:rsidRDefault="00464181">
            <w:pPr>
              <w:pStyle w:val="TableParagraph"/>
              <w:spacing w:line="252" w:lineRule="exact"/>
              <w:ind w:left="107"/>
            </w:pPr>
            <w:r w:rsidRPr="002A57D4">
              <w:t>(dostateczny plus)</w:t>
            </w:r>
          </w:p>
        </w:tc>
        <w:tc>
          <w:tcPr>
            <w:tcW w:w="2693" w:type="dxa"/>
          </w:tcPr>
          <w:p w14:paraId="3DFF111D" w14:textId="77777777" w:rsidR="00160F1A" w:rsidRPr="002A57D4" w:rsidRDefault="00464181">
            <w:pPr>
              <w:pStyle w:val="TableParagraph"/>
              <w:spacing w:before="131"/>
              <w:ind w:left="760" w:right="750"/>
              <w:jc w:val="center"/>
            </w:pPr>
            <w:r w:rsidRPr="002A57D4">
              <w:t>dst pl</w:t>
            </w:r>
          </w:p>
        </w:tc>
        <w:tc>
          <w:tcPr>
            <w:tcW w:w="2410" w:type="dxa"/>
          </w:tcPr>
          <w:p w14:paraId="7D404B24" w14:textId="77777777" w:rsidR="00160F1A" w:rsidRPr="002A57D4" w:rsidRDefault="00464181">
            <w:pPr>
              <w:pStyle w:val="TableParagraph"/>
              <w:spacing w:before="131"/>
              <w:ind w:left="735" w:right="724"/>
              <w:jc w:val="center"/>
            </w:pPr>
            <w:r w:rsidRPr="002A57D4">
              <w:t>3.5</w:t>
            </w:r>
          </w:p>
        </w:tc>
        <w:tc>
          <w:tcPr>
            <w:tcW w:w="2268" w:type="dxa"/>
          </w:tcPr>
          <w:p w14:paraId="268F9A77" w14:textId="77777777" w:rsidR="00160F1A" w:rsidRPr="002A57D4" w:rsidRDefault="00464181">
            <w:pPr>
              <w:pStyle w:val="TableParagraph"/>
              <w:spacing w:before="131"/>
              <w:ind w:left="9"/>
              <w:jc w:val="center"/>
            </w:pPr>
            <w:r w:rsidRPr="002A57D4">
              <w:t>D</w:t>
            </w:r>
          </w:p>
        </w:tc>
      </w:tr>
      <w:tr w:rsidR="00160F1A" w:rsidRPr="002A57D4" w14:paraId="27A9F0FF" w14:textId="77777777" w:rsidTr="00445D9F">
        <w:trPr>
          <w:trHeight w:val="537"/>
        </w:trPr>
        <w:tc>
          <w:tcPr>
            <w:tcW w:w="2031" w:type="dxa"/>
          </w:tcPr>
          <w:p w14:paraId="349581BB" w14:textId="77777777" w:rsidR="00160F1A" w:rsidRPr="002A57D4" w:rsidRDefault="00464181">
            <w:pPr>
              <w:pStyle w:val="TableParagraph"/>
              <w:spacing w:line="265" w:lineRule="exact"/>
              <w:ind w:left="107"/>
            </w:pPr>
            <w:r w:rsidRPr="002A57D4">
              <w:t>Satisfactory</w:t>
            </w:r>
          </w:p>
          <w:p w14:paraId="669EA698" w14:textId="77777777" w:rsidR="00160F1A" w:rsidRPr="002A57D4" w:rsidRDefault="00464181">
            <w:pPr>
              <w:pStyle w:val="TableParagraph"/>
              <w:spacing w:line="252" w:lineRule="exact"/>
              <w:ind w:left="107"/>
            </w:pPr>
            <w:r w:rsidRPr="002A57D4">
              <w:t>(dostateczny)</w:t>
            </w:r>
          </w:p>
        </w:tc>
        <w:tc>
          <w:tcPr>
            <w:tcW w:w="2693" w:type="dxa"/>
          </w:tcPr>
          <w:p w14:paraId="6F69EFE1" w14:textId="77777777" w:rsidR="00160F1A" w:rsidRPr="002A57D4" w:rsidRDefault="00464181">
            <w:pPr>
              <w:pStyle w:val="TableParagraph"/>
              <w:spacing w:before="131"/>
              <w:ind w:left="759" w:right="750"/>
              <w:jc w:val="center"/>
            </w:pPr>
            <w:r w:rsidRPr="002A57D4">
              <w:t>dst</w:t>
            </w:r>
          </w:p>
        </w:tc>
        <w:tc>
          <w:tcPr>
            <w:tcW w:w="2410" w:type="dxa"/>
          </w:tcPr>
          <w:p w14:paraId="4E2482B3" w14:textId="77777777" w:rsidR="00160F1A" w:rsidRPr="002A57D4" w:rsidRDefault="00464181">
            <w:pPr>
              <w:pStyle w:val="TableParagraph"/>
              <w:spacing w:before="131"/>
              <w:ind w:left="735" w:right="724"/>
              <w:jc w:val="center"/>
            </w:pPr>
            <w:r w:rsidRPr="002A57D4">
              <w:t>3.0</w:t>
            </w:r>
          </w:p>
        </w:tc>
        <w:tc>
          <w:tcPr>
            <w:tcW w:w="2268" w:type="dxa"/>
          </w:tcPr>
          <w:p w14:paraId="69B6DF85" w14:textId="77777777" w:rsidR="00160F1A" w:rsidRPr="002A57D4" w:rsidRDefault="00464181">
            <w:pPr>
              <w:pStyle w:val="TableParagraph"/>
              <w:spacing w:before="131"/>
              <w:ind w:left="9"/>
              <w:jc w:val="center"/>
            </w:pPr>
            <w:r w:rsidRPr="002A57D4">
              <w:t>E</w:t>
            </w:r>
          </w:p>
        </w:tc>
      </w:tr>
      <w:tr w:rsidR="00160F1A" w:rsidRPr="002A57D4" w14:paraId="382F6D27" w14:textId="77777777" w:rsidTr="00445D9F">
        <w:trPr>
          <w:trHeight w:val="537"/>
        </w:trPr>
        <w:tc>
          <w:tcPr>
            <w:tcW w:w="2031" w:type="dxa"/>
          </w:tcPr>
          <w:p w14:paraId="3D8F2DE5" w14:textId="77777777" w:rsidR="00160F1A" w:rsidRPr="002A57D4" w:rsidRDefault="00464181">
            <w:pPr>
              <w:pStyle w:val="TableParagraph"/>
              <w:spacing w:line="265" w:lineRule="exact"/>
              <w:ind w:left="107"/>
            </w:pPr>
            <w:r w:rsidRPr="002A57D4">
              <w:t>Fail</w:t>
            </w:r>
          </w:p>
          <w:p w14:paraId="38E07A11" w14:textId="77777777" w:rsidR="00160F1A" w:rsidRPr="002A57D4" w:rsidRDefault="00464181">
            <w:pPr>
              <w:pStyle w:val="TableParagraph"/>
              <w:spacing w:before="1" w:line="252" w:lineRule="exact"/>
              <w:ind w:left="107"/>
            </w:pPr>
            <w:r w:rsidRPr="002A57D4">
              <w:t>(niedostateczny)</w:t>
            </w:r>
          </w:p>
        </w:tc>
        <w:tc>
          <w:tcPr>
            <w:tcW w:w="2693" w:type="dxa"/>
          </w:tcPr>
          <w:p w14:paraId="16B7A9C8" w14:textId="77777777" w:rsidR="00160F1A" w:rsidRPr="002A57D4" w:rsidRDefault="00464181">
            <w:pPr>
              <w:pStyle w:val="TableParagraph"/>
              <w:spacing w:before="131"/>
              <w:ind w:left="759" w:right="750"/>
              <w:jc w:val="center"/>
            </w:pPr>
            <w:r w:rsidRPr="002A57D4">
              <w:t>ndst</w:t>
            </w:r>
          </w:p>
        </w:tc>
        <w:tc>
          <w:tcPr>
            <w:tcW w:w="2410" w:type="dxa"/>
          </w:tcPr>
          <w:p w14:paraId="1EF91BB3" w14:textId="77777777" w:rsidR="00160F1A" w:rsidRPr="002A57D4" w:rsidRDefault="00464181">
            <w:pPr>
              <w:pStyle w:val="TableParagraph"/>
              <w:spacing w:before="131"/>
              <w:ind w:left="735" w:right="724"/>
              <w:jc w:val="center"/>
            </w:pPr>
            <w:r w:rsidRPr="002A57D4">
              <w:t>2.0</w:t>
            </w:r>
          </w:p>
        </w:tc>
        <w:tc>
          <w:tcPr>
            <w:tcW w:w="2268" w:type="dxa"/>
          </w:tcPr>
          <w:p w14:paraId="55A864CA" w14:textId="77777777" w:rsidR="00160F1A" w:rsidRPr="002A57D4" w:rsidRDefault="00464181">
            <w:pPr>
              <w:pStyle w:val="TableParagraph"/>
              <w:spacing w:before="131"/>
              <w:ind w:left="8"/>
              <w:jc w:val="center"/>
            </w:pPr>
            <w:r w:rsidRPr="002A57D4">
              <w:t>F</w:t>
            </w:r>
          </w:p>
        </w:tc>
      </w:tr>
    </w:tbl>
    <w:p w14:paraId="1F27A8BB" w14:textId="77777777" w:rsidR="00445D9F" w:rsidRPr="00445D9F" w:rsidRDefault="00445D9F" w:rsidP="00445D9F">
      <w:pPr>
        <w:tabs>
          <w:tab w:val="left" w:pos="597"/>
        </w:tabs>
        <w:spacing w:line="360" w:lineRule="auto"/>
        <w:ind w:right="114"/>
        <w:rPr>
          <w:sz w:val="24"/>
        </w:rPr>
      </w:pPr>
    </w:p>
    <w:p w14:paraId="0E7B4DDC" w14:textId="0745E325" w:rsidR="00160F1A" w:rsidRPr="002A57D4" w:rsidRDefault="00464181">
      <w:pPr>
        <w:pStyle w:val="Akapitzlist"/>
        <w:numPr>
          <w:ilvl w:val="0"/>
          <w:numId w:val="16"/>
        </w:numPr>
        <w:tabs>
          <w:tab w:val="left" w:pos="597"/>
        </w:tabs>
        <w:spacing w:line="360" w:lineRule="auto"/>
        <w:ind w:right="114"/>
        <w:rPr>
          <w:sz w:val="24"/>
        </w:rPr>
      </w:pPr>
      <w:r w:rsidRPr="002A57D4">
        <w:rPr>
          <w:sz w:val="24"/>
        </w:rPr>
        <w:t>Students are notified of their credits and exam grades in their individual accounts kept by the electronic system.</w:t>
      </w:r>
    </w:p>
    <w:p w14:paraId="2B66987C" w14:textId="77777777" w:rsidR="00160F1A" w:rsidRPr="002A57D4" w:rsidRDefault="00464181">
      <w:pPr>
        <w:pStyle w:val="Akapitzlist"/>
        <w:numPr>
          <w:ilvl w:val="0"/>
          <w:numId w:val="16"/>
        </w:numPr>
        <w:tabs>
          <w:tab w:val="left" w:pos="597"/>
        </w:tabs>
        <w:spacing w:line="360" w:lineRule="auto"/>
        <w:ind w:right="120"/>
        <w:rPr>
          <w:sz w:val="24"/>
        </w:rPr>
      </w:pPr>
      <w:r w:rsidRPr="002A57D4">
        <w:rPr>
          <w:sz w:val="24"/>
        </w:rPr>
        <w:t>An arithmetic mean of grades from studies is calculated on the basis of all grades obtained by a student from  tests and exams, rounded to two decimal places.</w:t>
      </w:r>
    </w:p>
    <w:p w14:paraId="19F4A34B" w14:textId="77777777" w:rsidR="00160F1A" w:rsidRPr="002A57D4" w:rsidRDefault="00160F1A">
      <w:pPr>
        <w:pStyle w:val="Tekstpodstawowy"/>
        <w:spacing w:before="10"/>
        <w:ind w:left="0"/>
        <w:jc w:val="left"/>
        <w:rPr>
          <w:sz w:val="35"/>
        </w:rPr>
      </w:pPr>
    </w:p>
    <w:p w14:paraId="59292A58" w14:textId="77777777" w:rsidR="00160F1A" w:rsidRPr="002A57D4" w:rsidRDefault="00464181">
      <w:pPr>
        <w:pStyle w:val="Tekstpodstawowy"/>
        <w:ind w:left="4564"/>
        <w:jc w:val="left"/>
      </w:pPr>
      <w:r w:rsidRPr="002A57D4">
        <w:t>§ 38</w:t>
      </w:r>
    </w:p>
    <w:p w14:paraId="1B4A515B" w14:textId="77777777" w:rsidR="00160F1A" w:rsidRPr="002A57D4" w:rsidRDefault="00464181">
      <w:pPr>
        <w:pStyle w:val="Akapitzlist"/>
        <w:numPr>
          <w:ilvl w:val="1"/>
          <w:numId w:val="16"/>
        </w:numPr>
        <w:tabs>
          <w:tab w:val="left" w:pos="597"/>
        </w:tabs>
        <w:spacing w:before="147"/>
        <w:ind w:hanging="361"/>
        <w:rPr>
          <w:sz w:val="24"/>
        </w:rPr>
      </w:pPr>
      <w:r w:rsidRPr="002A57D4">
        <w:rPr>
          <w:sz w:val="24"/>
        </w:rPr>
        <w:t>The rector shall dismiss a student from the student body if a student:</w:t>
      </w:r>
    </w:p>
    <w:p w14:paraId="0D1FCC4E" w14:textId="77777777" w:rsidR="00160F1A" w:rsidRPr="002A57D4" w:rsidRDefault="00464181">
      <w:pPr>
        <w:pStyle w:val="Akapitzlist"/>
        <w:numPr>
          <w:ilvl w:val="2"/>
          <w:numId w:val="16"/>
        </w:numPr>
        <w:tabs>
          <w:tab w:val="left" w:pos="945"/>
        </w:tabs>
        <w:spacing w:before="146"/>
        <w:ind w:hanging="282"/>
        <w:rPr>
          <w:sz w:val="24"/>
        </w:rPr>
      </w:pPr>
      <w:r w:rsidRPr="002A57D4">
        <w:rPr>
          <w:sz w:val="24"/>
        </w:rPr>
        <w:t>fails to commence studies,</w:t>
      </w:r>
    </w:p>
    <w:p w14:paraId="17ED8150" w14:textId="37D55E77" w:rsidR="00160F1A" w:rsidRPr="002A57D4" w:rsidRDefault="00445D9F">
      <w:pPr>
        <w:pStyle w:val="Akapitzlist"/>
        <w:numPr>
          <w:ilvl w:val="2"/>
          <w:numId w:val="16"/>
        </w:numPr>
        <w:tabs>
          <w:tab w:val="left" w:pos="945"/>
        </w:tabs>
        <w:spacing w:before="149"/>
        <w:ind w:hanging="282"/>
        <w:rPr>
          <w:sz w:val="24"/>
        </w:rPr>
      </w:pPr>
      <w:r>
        <w:rPr>
          <w:sz w:val="24"/>
        </w:rPr>
        <w:t>resigns from</w:t>
      </w:r>
      <w:r w:rsidR="00464181" w:rsidRPr="002A57D4">
        <w:rPr>
          <w:sz w:val="24"/>
        </w:rPr>
        <w:t xml:space="preserve"> studies,</w:t>
      </w:r>
    </w:p>
    <w:p w14:paraId="0D869DA7" w14:textId="77777777" w:rsidR="00160F1A" w:rsidRPr="002A57D4" w:rsidRDefault="00464181">
      <w:pPr>
        <w:pStyle w:val="Akapitzlist"/>
        <w:numPr>
          <w:ilvl w:val="2"/>
          <w:numId w:val="16"/>
        </w:numPr>
        <w:tabs>
          <w:tab w:val="left" w:pos="945"/>
        </w:tabs>
        <w:spacing w:before="146"/>
        <w:ind w:hanging="282"/>
        <w:rPr>
          <w:sz w:val="24"/>
        </w:rPr>
      </w:pPr>
      <w:r w:rsidRPr="002A57D4">
        <w:rPr>
          <w:sz w:val="24"/>
        </w:rPr>
        <w:t>fails to submit the diploma dissertation or take the diploma examination by the designated date</w:t>
      </w:r>
    </w:p>
    <w:p w14:paraId="005ABD01" w14:textId="77777777" w:rsidR="00160F1A" w:rsidRPr="002A57D4" w:rsidRDefault="00464181">
      <w:pPr>
        <w:pStyle w:val="Akapitzlist"/>
        <w:numPr>
          <w:ilvl w:val="2"/>
          <w:numId w:val="16"/>
        </w:numPr>
        <w:tabs>
          <w:tab w:val="left" w:pos="945"/>
        </w:tabs>
        <w:spacing w:before="146"/>
        <w:ind w:hanging="282"/>
        <w:rPr>
          <w:sz w:val="24"/>
        </w:rPr>
      </w:pPr>
      <w:r w:rsidRPr="002A57D4">
        <w:rPr>
          <w:sz w:val="24"/>
        </w:rPr>
        <w:t>commits a disciplinary offence.</w:t>
      </w:r>
    </w:p>
    <w:p w14:paraId="34117EB8" w14:textId="77777777" w:rsidR="00160F1A" w:rsidRPr="002A57D4" w:rsidRDefault="00464181">
      <w:pPr>
        <w:pStyle w:val="Akapitzlist"/>
        <w:numPr>
          <w:ilvl w:val="1"/>
          <w:numId w:val="16"/>
        </w:numPr>
        <w:tabs>
          <w:tab w:val="left" w:pos="597"/>
        </w:tabs>
        <w:spacing w:before="147"/>
        <w:ind w:hanging="361"/>
        <w:rPr>
          <w:sz w:val="24"/>
        </w:rPr>
      </w:pPr>
      <w:r w:rsidRPr="002A57D4">
        <w:rPr>
          <w:sz w:val="24"/>
        </w:rPr>
        <w:t>The rector may dismiss a student from the student body if a student:</w:t>
      </w:r>
    </w:p>
    <w:p w14:paraId="1E372AE5" w14:textId="77777777" w:rsidR="00160F1A" w:rsidRPr="002A57D4" w:rsidRDefault="00464181">
      <w:pPr>
        <w:pStyle w:val="Akapitzlist"/>
        <w:numPr>
          <w:ilvl w:val="2"/>
          <w:numId w:val="16"/>
        </w:numPr>
        <w:tabs>
          <w:tab w:val="left" w:pos="945"/>
        </w:tabs>
        <w:spacing w:before="146"/>
        <w:ind w:hanging="282"/>
        <w:rPr>
          <w:sz w:val="24"/>
        </w:rPr>
      </w:pPr>
      <w:r w:rsidRPr="002A57D4">
        <w:rPr>
          <w:sz w:val="24"/>
        </w:rPr>
        <w:t>fails to pass a semester or year of studies within the specified period,</w:t>
      </w:r>
    </w:p>
    <w:p w14:paraId="45755115" w14:textId="77777777" w:rsidR="00160F1A" w:rsidRPr="002A57D4" w:rsidRDefault="00464181">
      <w:pPr>
        <w:pStyle w:val="Akapitzlist"/>
        <w:numPr>
          <w:ilvl w:val="2"/>
          <w:numId w:val="16"/>
        </w:numPr>
        <w:tabs>
          <w:tab w:val="left" w:pos="945"/>
        </w:tabs>
        <w:spacing w:before="146"/>
        <w:ind w:hanging="282"/>
        <w:rPr>
          <w:sz w:val="24"/>
        </w:rPr>
      </w:pPr>
      <w:r w:rsidRPr="002A57D4">
        <w:rPr>
          <w:sz w:val="24"/>
        </w:rPr>
        <w:t>fails to pay the tuition fees</w:t>
      </w:r>
    </w:p>
    <w:p w14:paraId="40B46DD1" w14:textId="77777777" w:rsidR="00160F1A" w:rsidRPr="002A57D4" w:rsidRDefault="00464181">
      <w:pPr>
        <w:pStyle w:val="Akapitzlist"/>
        <w:numPr>
          <w:ilvl w:val="2"/>
          <w:numId w:val="16"/>
        </w:numPr>
        <w:tabs>
          <w:tab w:val="left" w:pos="945"/>
        </w:tabs>
        <w:spacing w:before="146"/>
        <w:ind w:hanging="282"/>
        <w:rPr>
          <w:sz w:val="24"/>
        </w:rPr>
      </w:pPr>
      <w:r w:rsidRPr="002A57D4">
        <w:rPr>
          <w:sz w:val="24"/>
        </w:rPr>
        <w:t>fails to make satisfactory academic progress.</w:t>
      </w:r>
    </w:p>
    <w:p w14:paraId="64E5C6F0" w14:textId="77777777" w:rsidR="00160F1A" w:rsidRPr="002A57D4" w:rsidRDefault="00464181">
      <w:pPr>
        <w:pStyle w:val="Akapitzlist"/>
        <w:numPr>
          <w:ilvl w:val="2"/>
          <w:numId w:val="16"/>
        </w:numPr>
        <w:tabs>
          <w:tab w:val="left" w:pos="945"/>
        </w:tabs>
        <w:spacing w:before="147"/>
        <w:ind w:hanging="282"/>
        <w:rPr>
          <w:sz w:val="24"/>
        </w:rPr>
      </w:pPr>
      <w:r w:rsidRPr="002A57D4">
        <w:rPr>
          <w:sz w:val="24"/>
        </w:rPr>
        <w:t>fails to participate in obligatory classes.</w:t>
      </w:r>
    </w:p>
    <w:p w14:paraId="5E0DC11F" w14:textId="444D5030" w:rsidR="00160F1A" w:rsidRPr="002A57D4" w:rsidRDefault="00464181">
      <w:pPr>
        <w:pStyle w:val="Akapitzlist"/>
        <w:numPr>
          <w:ilvl w:val="1"/>
          <w:numId w:val="16"/>
        </w:numPr>
        <w:tabs>
          <w:tab w:val="left" w:pos="597"/>
        </w:tabs>
        <w:spacing w:before="146" w:line="360" w:lineRule="auto"/>
        <w:ind w:right="112"/>
        <w:rPr>
          <w:sz w:val="24"/>
        </w:rPr>
      </w:pPr>
      <w:r w:rsidRPr="002A57D4">
        <w:rPr>
          <w:sz w:val="24"/>
        </w:rPr>
        <w:t xml:space="preserve">Deletion from student body occurs by way of an administrative decision. A student may appeal against this </w:t>
      </w:r>
      <w:r w:rsidR="002A57D4" w:rsidRPr="002A57D4">
        <w:rPr>
          <w:sz w:val="24"/>
        </w:rPr>
        <w:t>decision</w:t>
      </w:r>
      <w:r w:rsidRPr="002A57D4">
        <w:rPr>
          <w:sz w:val="24"/>
        </w:rPr>
        <w:t xml:space="preserve"> to the rector for him to reassess the case. Rector's decision issued as a result of reassessing </w:t>
      </w:r>
      <w:r w:rsidR="002A57D4" w:rsidRPr="002A57D4">
        <w:rPr>
          <w:sz w:val="24"/>
        </w:rPr>
        <w:t>the</w:t>
      </w:r>
      <w:r w:rsidRPr="002A57D4">
        <w:rPr>
          <w:sz w:val="24"/>
        </w:rPr>
        <w:t xml:space="preserve"> case is final.</w:t>
      </w:r>
    </w:p>
    <w:p w14:paraId="50B6BD98" w14:textId="77777777" w:rsidR="00160F1A" w:rsidRPr="002A57D4" w:rsidRDefault="00464181">
      <w:pPr>
        <w:pStyle w:val="Akapitzlist"/>
        <w:numPr>
          <w:ilvl w:val="1"/>
          <w:numId w:val="16"/>
        </w:numPr>
        <w:tabs>
          <w:tab w:val="left" w:pos="597"/>
        </w:tabs>
        <w:spacing w:before="2"/>
        <w:ind w:hanging="361"/>
        <w:rPr>
          <w:sz w:val="24"/>
        </w:rPr>
      </w:pPr>
      <w:r w:rsidRPr="002A57D4">
        <w:rPr>
          <w:sz w:val="24"/>
        </w:rPr>
        <w:t xml:space="preserve">The failure to commence studies, referred to in Art. 1. point 1 occurs: </w:t>
      </w:r>
    </w:p>
    <w:p w14:paraId="0CCD346B" w14:textId="70F3ACB8" w:rsidR="00160F1A" w:rsidRPr="002A57D4" w:rsidRDefault="00464181">
      <w:pPr>
        <w:pStyle w:val="Akapitzlist"/>
        <w:numPr>
          <w:ilvl w:val="2"/>
          <w:numId w:val="16"/>
        </w:numPr>
        <w:tabs>
          <w:tab w:val="left" w:pos="945"/>
        </w:tabs>
        <w:spacing w:before="37" w:line="360" w:lineRule="auto"/>
        <w:ind w:right="113" w:hanging="358"/>
        <w:rPr>
          <w:sz w:val="24"/>
        </w:rPr>
      </w:pPr>
      <w:r w:rsidRPr="002A57D4">
        <w:rPr>
          <w:sz w:val="24"/>
        </w:rPr>
        <w:t xml:space="preserve">following the acceptance to studies or reinstating studies  (reactivation) </w:t>
      </w:r>
      <w:r w:rsidR="00F92866">
        <w:rPr>
          <w:sz w:val="24"/>
        </w:rPr>
        <w:t>in case when a student, within 5</w:t>
      </w:r>
      <w:r w:rsidRPr="002A57D4">
        <w:rPr>
          <w:sz w:val="24"/>
        </w:rPr>
        <w:t xml:space="preserve"> weeks from the end of commencing the semester, has failed to take any actions indicating the wish to continue their status of a student, in particular to exercise any rights or obligations related to s</w:t>
      </w:r>
      <w:r w:rsidR="00445D9F">
        <w:rPr>
          <w:sz w:val="24"/>
        </w:rPr>
        <w:t>tudent</w:t>
      </w:r>
      <w:r w:rsidRPr="002A57D4">
        <w:rPr>
          <w:sz w:val="24"/>
        </w:rPr>
        <w:t xml:space="preserve"> status.</w:t>
      </w:r>
    </w:p>
    <w:p w14:paraId="3760A2BF" w14:textId="67DAD1E1" w:rsidR="00160F1A" w:rsidRPr="002A57D4" w:rsidRDefault="00464181">
      <w:pPr>
        <w:pStyle w:val="Akapitzlist"/>
        <w:numPr>
          <w:ilvl w:val="2"/>
          <w:numId w:val="16"/>
        </w:numPr>
        <w:tabs>
          <w:tab w:val="left" w:pos="945"/>
        </w:tabs>
        <w:spacing w:before="2" w:line="360" w:lineRule="auto"/>
        <w:ind w:right="111" w:hanging="358"/>
        <w:rPr>
          <w:sz w:val="24"/>
        </w:rPr>
      </w:pPr>
      <w:r w:rsidRPr="002A57D4">
        <w:rPr>
          <w:sz w:val="24"/>
        </w:rPr>
        <w:t>upon expiry of the leave of absence or leave of absence with the possibility of verifying the obtained learning effects specified in the curriculum of studies, when a student has fai</w:t>
      </w:r>
      <w:r w:rsidR="00F92866">
        <w:rPr>
          <w:sz w:val="24"/>
        </w:rPr>
        <w:t>led to take any actions within 5</w:t>
      </w:r>
      <w:r w:rsidRPr="002A57D4">
        <w:rPr>
          <w:sz w:val="24"/>
        </w:rPr>
        <w:t xml:space="preserve"> weeks from completing such a leave of absence, indicating further use of the possessed status of student and, in particular, has failed to apply the rights or execute obligations related to this status.</w:t>
      </w:r>
    </w:p>
    <w:p w14:paraId="4F486441" w14:textId="3A6E2B9C" w:rsidR="00160F1A" w:rsidRPr="002A57D4" w:rsidRDefault="00464181" w:rsidP="00D9115F">
      <w:pPr>
        <w:pStyle w:val="Tekstpodstawowy"/>
        <w:spacing w:line="360" w:lineRule="auto"/>
        <w:ind w:left="663"/>
      </w:pPr>
      <w:r w:rsidRPr="002A57D4">
        <w:t xml:space="preserve">Upon stating </w:t>
      </w:r>
      <w:r w:rsidR="002A57D4" w:rsidRPr="002A57D4">
        <w:t>the</w:t>
      </w:r>
      <w:r w:rsidRPr="002A57D4">
        <w:t xml:space="preserve"> fact of non-commencement of studies by the student, the rector issues a decision</w:t>
      </w:r>
      <w:r w:rsidR="00D9115F">
        <w:t xml:space="preserve"> </w:t>
      </w:r>
      <w:r w:rsidRPr="002A57D4">
        <w:t xml:space="preserve">of their deletion from the </w:t>
      </w:r>
      <w:r w:rsidR="002A57D4">
        <w:t>body</w:t>
      </w:r>
      <w:r w:rsidRPr="002A57D4">
        <w:t xml:space="preserve"> of students.</w:t>
      </w:r>
    </w:p>
    <w:p w14:paraId="273AEBD4" w14:textId="1FA6507C" w:rsidR="00160F1A" w:rsidRPr="002A57D4" w:rsidRDefault="00464181">
      <w:pPr>
        <w:pStyle w:val="Akapitzlist"/>
        <w:numPr>
          <w:ilvl w:val="1"/>
          <w:numId w:val="16"/>
        </w:numPr>
        <w:tabs>
          <w:tab w:val="left" w:pos="597"/>
        </w:tabs>
        <w:spacing w:before="146" w:line="360" w:lineRule="auto"/>
        <w:ind w:right="114"/>
        <w:rPr>
          <w:sz w:val="24"/>
        </w:rPr>
      </w:pPr>
      <w:r w:rsidRPr="002A57D4">
        <w:rPr>
          <w:sz w:val="24"/>
        </w:rPr>
        <w:t xml:space="preserve">Resigning from studies, as specified in </w:t>
      </w:r>
      <w:r w:rsidR="00D9115F">
        <w:rPr>
          <w:sz w:val="24"/>
        </w:rPr>
        <w:t>A</w:t>
      </w:r>
      <w:r w:rsidRPr="002A57D4">
        <w:rPr>
          <w:sz w:val="24"/>
        </w:rPr>
        <w:t xml:space="preserve">rt. 1 point 2 constitutes waiving from the student status and in accordance with the Act it results in </w:t>
      </w:r>
      <w:r w:rsidR="002A57D4" w:rsidRPr="002A57D4">
        <w:rPr>
          <w:sz w:val="24"/>
        </w:rPr>
        <w:t>deletion</w:t>
      </w:r>
      <w:r w:rsidRPr="002A57D4">
        <w:rPr>
          <w:sz w:val="24"/>
        </w:rPr>
        <w:t xml:space="preserve"> from the </w:t>
      </w:r>
      <w:r w:rsidR="002A57D4">
        <w:rPr>
          <w:sz w:val="24"/>
        </w:rPr>
        <w:t xml:space="preserve">body </w:t>
      </w:r>
      <w:r w:rsidRPr="002A57D4">
        <w:rPr>
          <w:sz w:val="24"/>
        </w:rPr>
        <w:t>of students. Statement of the student regarding resigning from studies requires a written form under the pain of nullity.</w:t>
      </w:r>
    </w:p>
    <w:p w14:paraId="1A75F22B" w14:textId="77777777" w:rsidR="00160F1A" w:rsidRPr="002A57D4" w:rsidRDefault="00464181">
      <w:pPr>
        <w:pStyle w:val="Akapitzlist"/>
        <w:numPr>
          <w:ilvl w:val="1"/>
          <w:numId w:val="16"/>
        </w:numPr>
        <w:tabs>
          <w:tab w:val="left" w:pos="597"/>
        </w:tabs>
        <w:spacing w:line="292" w:lineRule="exact"/>
        <w:ind w:hanging="361"/>
        <w:rPr>
          <w:sz w:val="24"/>
        </w:rPr>
      </w:pPr>
      <w:r w:rsidRPr="002A57D4">
        <w:rPr>
          <w:sz w:val="24"/>
        </w:rPr>
        <w:t>The basis for noting lack of progress in science is:</w:t>
      </w:r>
    </w:p>
    <w:p w14:paraId="39D82068" w14:textId="77777777" w:rsidR="00160F1A" w:rsidRPr="002A57D4" w:rsidRDefault="00464181">
      <w:pPr>
        <w:pStyle w:val="Akapitzlist"/>
        <w:numPr>
          <w:ilvl w:val="2"/>
          <w:numId w:val="16"/>
        </w:numPr>
        <w:tabs>
          <w:tab w:val="left" w:pos="945"/>
        </w:tabs>
        <w:spacing w:before="147" w:line="360" w:lineRule="auto"/>
        <w:ind w:right="115"/>
        <w:rPr>
          <w:sz w:val="24"/>
        </w:rPr>
      </w:pPr>
      <w:r w:rsidRPr="002A57D4">
        <w:rPr>
          <w:sz w:val="24"/>
        </w:rPr>
        <w:t>failure to pass a retaken subject by a student in the first year of studies  (referred to in Art. 39 sec. 2, sentence 1),</w:t>
      </w:r>
    </w:p>
    <w:p w14:paraId="336005E1" w14:textId="77777777" w:rsidR="00160F1A" w:rsidRPr="002A57D4" w:rsidRDefault="00464181">
      <w:pPr>
        <w:pStyle w:val="Akapitzlist"/>
        <w:numPr>
          <w:ilvl w:val="2"/>
          <w:numId w:val="16"/>
        </w:numPr>
        <w:tabs>
          <w:tab w:val="left" w:pos="945"/>
        </w:tabs>
        <w:spacing w:line="360" w:lineRule="auto"/>
        <w:ind w:right="113"/>
        <w:rPr>
          <w:sz w:val="24"/>
        </w:rPr>
      </w:pPr>
      <w:r w:rsidRPr="002A57D4">
        <w:rPr>
          <w:sz w:val="24"/>
        </w:rPr>
        <w:t>failure to obtain a satisfactory grade in a repeated subject from a higher year of studies, if the student has not applied to repeat a given semester or year of studies (referred to in Art. 39 sec. 2, sentence 2 and 3).</w:t>
      </w:r>
    </w:p>
    <w:p w14:paraId="05CE6940" w14:textId="5F711911" w:rsidR="00160F1A" w:rsidRPr="002A57D4" w:rsidRDefault="00464181">
      <w:pPr>
        <w:pStyle w:val="Akapitzlist"/>
        <w:numPr>
          <w:ilvl w:val="2"/>
          <w:numId w:val="16"/>
        </w:numPr>
        <w:tabs>
          <w:tab w:val="left" w:pos="945"/>
        </w:tabs>
        <w:spacing w:before="1" w:line="360" w:lineRule="auto"/>
        <w:ind w:right="117"/>
        <w:rPr>
          <w:sz w:val="24"/>
        </w:rPr>
      </w:pPr>
      <w:r w:rsidRPr="002A57D4">
        <w:rPr>
          <w:sz w:val="24"/>
        </w:rPr>
        <w:t>failure to pass a retaken s</w:t>
      </w:r>
      <w:r w:rsidR="00D9115F">
        <w:rPr>
          <w:sz w:val="24"/>
        </w:rPr>
        <w:t>emester</w:t>
      </w:r>
      <w:r w:rsidRPr="002A57D4">
        <w:rPr>
          <w:sz w:val="24"/>
        </w:rPr>
        <w:t xml:space="preserve"> by a student  (referred to in Art. 40 sec. 3),</w:t>
      </w:r>
    </w:p>
    <w:p w14:paraId="5AA86DED" w14:textId="77777777" w:rsidR="00160F1A" w:rsidRPr="002A57D4" w:rsidRDefault="00464181">
      <w:pPr>
        <w:pStyle w:val="Tekstpodstawowy"/>
        <w:spacing w:line="360" w:lineRule="auto"/>
        <w:ind w:left="663" w:right="116"/>
      </w:pPr>
      <w:r w:rsidRPr="002A57D4">
        <w:t>After noting the fact of lack of progress in science the rector issues a decision on deleting the student from the body of students.</w:t>
      </w:r>
    </w:p>
    <w:p w14:paraId="0DF72AB2" w14:textId="21443302" w:rsidR="00160F1A" w:rsidRPr="00D9115F" w:rsidRDefault="00464181" w:rsidP="00D9115F">
      <w:pPr>
        <w:pStyle w:val="Akapitzlist"/>
        <w:numPr>
          <w:ilvl w:val="1"/>
          <w:numId w:val="16"/>
        </w:numPr>
        <w:tabs>
          <w:tab w:val="left" w:pos="597"/>
        </w:tabs>
        <w:spacing w:before="149" w:line="360" w:lineRule="auto"/>
        <w:ind w:right="113"/>
        <w:jc w:val="left"/>
        <w:rPr>
          <w:sz w:val="24"/>
          <w:szCs w:val="24"/>
        </w:rPr>
      </w:pPr>
      <w:r w:rsidRPr="00D9115F">
        <w:rPr>
          <w:sz w:val="24"/>
        </w:rPr>
        <w:t xml:space="preserve">Noting lack of participation in mandatory classes, as specified in </w:t>
      </w:r>
      <w:r w:rsidR="00D9115F" w:rsidRPr="00D9115F">
        <w:rPr>
          <w:sz w:val="24"/>
        </w:rPr>
        <w:t>A</w:t>
      </w:r>
      <w:r w:rsidRPr="00D9115F">
        <w:rPr>
          <w:sz w:val="24"/>
        </w:rPr>
        <w:t xml:space="preserve">rt. 2 point 4 occurs in case of student's absence in case when they failed to obtain the consent for individual organization of studies or failed to use the leave of </w:t>
      </w:r>
      <w:r w:rsidR="002A57D4" w:rsidRPr="00D9115F">
        <w:rPr>
          <w:sz w:val="24"/>
        </w:rPr>
        <w:t>absence</w:t>
      </w:r>
      <w:r w:rsidRPr="00D9115F">
        <w:rPr>
          <w:sz w:val="24"/>
        </w:rPr>
        <w:t xml:space="preserve"> from classes with the possibility of verificatio</w:t>
      </w:r>
      <w:r w:rsidR="00335256">
        <w:rPr>
          <w:sz w:val="24"/>
        </w:rPr>
        <w:t xml:space="preserve">n of obtained learning effects </w:t>
      </w:r>
      <w:r w:rsidRPr="00D9115F">
        <w:rPr>
          <w:sz w:val="24"/>
        </w:rPr>
        <w:t>specified in the curri</w:t>
      </w:r>
      <w:r w:rsidR="00335256">
        <w:rPr>
          <w:sz w:val="24"/>
        </w:rPr>
        <w:t xml:space="preserve">culum of studies, in case of absences in </w:t>
      </w:r>
      <w:r w:rsidRPr="00D9115F">
        <w:rPr>
          <w:sz w:val="24"/>
        </w:rPr>
        <w:t xml:space="preserve">more than </w:t>
      </w:r>
      <w:r w:rsidR="00485318">
        <w:rPr>
          <w:sz w:val="24"/>
        </w:rPr>
        <w:t>60%</w:t>
      </w:r>
      <w:r w:rsidRPr="00D9115F">
        <w:rPr>
          <w:sz w:val="24"/>
        </w:rPr>
        <w:t xml:space="preserve"> of classes considered by </w:t>
      </w:r>
      <w:r w:rsidR="002A57D4" w:rsidRPr="00D9115F">
        <w:rPr>
          <w:sz w:val="24"/>
        </w:rPr>
        <w:t>the</w:t>
      </w:r>
      <w:r w:rsidRPr="00D9115F">
        <w:rPr>
          <w:sz w:val="24"/>
        </w:rPr>
        <w:t xml:space="preserve"> Programme Council as mandatory. Noting lack of participation occurs on the basis of </w:t>
      </w:r>
      <w:r w:rsidR="002A57D4" w:rsidRPr="00D9115F">
        <w:rPr>
          <w:sz w:val="24"/>
        </w:rPr>
        <w:t>attendance</w:t>
      </w:r>
      <w:r w:rsidRPr="00D9115F">
        <w:rPr>
          <w:sz w:val="24"/>
        </w:rPr>
        <w:t xml:space="preserve"> lists on classes. </w:t>
      </w:r>
      <w:r w:rsidRPr="00D9115F">
        <w:rPr>
          <w:sz w:val="24"/>
          <w:szCs w:val="24"/>
        </w:rPr>
        <w:t>Class teacher is</w:t>
      </w:r>
      <w:r w:rsidR="00D9115F" w:rsidRPr="00D9115F">
        <w:rPr>
          <w:sz w:val="24"/>
          <w:szCs w:val="24"/>
        </w:rPr>
        <w:t xml:space="preserve"> </w:t>
      </w:r>
      <w:r w:rsidRPr="00D9115F">
        <w:rPr>
          <w:sz w:val="24"/>
          <w:szCs w:val="24"/>
        </w:rPr>
        <w:t xml:space="preserve">obliged to inform </w:t>
      </w:r>
      <w:r w:rsidR="00485318">
        <w:rPr>
          <w:sz w:val="24"/>
          <w:szCs w:val="24"/>
        </w:rPr>
        <w:t xml:space="preserve">immediately </w:t>
      </w:r>
      <w:r w:rsidRPr="00D9115F">
        <w:rPr>
          <w:sz w:val="24"/>
          <w:szCs w:val="24"/>
        </w:rPr>
        <w:t xml:space="preserve">the </w:t>
      </w:r>
      <w:r w:rsidR="002A57D4" w:rsidRPr="00D9115F">
        <w:rPr>
          <w:sz w:val="24"/>
          <w:szCs w:val="24"/>
        </w:rPr>
        <w:t>relevant</w:t>
      </w:r>
      <w:r w:rsidRPr="00D9115F">
        <w:rPr>
          <w:sz w:val="24"/>
          <w:szCs w:val="24"/>
        </w:rPr>
        <w:t xml:space="preserve"> director of studies on the </w:t>
      </w:r>
      <w:r w:rsidR="002A57D4" w:rsidRPr="00D9115F">
        <w:rPr>
          <w:sz w:val="24"/>
          <w:szCs w:val="24"/>
        </w:rPr>
        <w:t>occurrence</w:t>
      </w:r>
      <w:r w:rsidRPr="00D9115F">
        <w:rPr>
          <w:sz w:val="24"/>
          <w:szCs w:val="24"/>
        </w:rPr>
        <w:t xml:space="preserve"> of premises for deleting  a student from the body of students due to noting lack of </w:t>
      </w:r>
      <w:r w:rsidR="002A57D4" w:rsidRPr="00D9115F">
        <w:rPr>
          <w:sz w:val="24"/>
          <w:szCs w:val="24"/>
        </w:rPr>
        <w:t>attendance</w:t>
      </w:r>
      <w:r w:rsidRPr="00D9115F">
        <w:rPr>
          <w:sz w:val="24"/>
          <w:szCs w:val="24"/>
        </w:rPr>
        <w:t xml:space="preserve"> in mandatory classes</w:t>
      </w:r>
      <w:r w:rsidR="00485318">
        <w:rPr>
          <w:sz w:val="24"/>
          <w:szCs w:val="24"/>
        </w:rPr>
        <w:t xml:space="preserve"> and marking in the electronic system report “K” which means student’s absence at more than 60% of the mandatory classes. In this case the student is not allowed to pass the class in resit dates.</w:t>
      </w:r>
    </w:p>
    <w:p w14:paraId="5E2DB672" w14:textId="77777777" w:rsidR="00160F1A" w:rsidRPr="002A57D4" w:rsidRDefault="00160F1A">
      <w:pPr>
        <w:pStyle w:val="Tekstpodstawowy"/>
        <w:spacing w:before="11"/>
        <w:ind w:left="0"/>
        <w:jc w:val="left"/>
        <w:rPr>
          <w:sz w:val="35"/>
        </w:rPr>
      </w:pPr>
    </w:p>
    <w:p w14:paraId="1ABD0DB5" w14:textId="77777777" w:rsidR="00160F1A" w:rsidRPr="002A57D4" w:rsidRDefault="00464181">
      <w:pPr>
        <w:pStyle w:val="Tekstpodstawowy"/>
        <w:ind w:left="4564"/>
      </w:pPr>
      <w:r w:rsidRPr="002A57D4">
        <w:t>§ 39</w:t>
      </w:r>
    </w:p>
    <w:p w14:paraId="61C38782" w14:textId="0705E2EE" w:rsidR="00160F1A" w:rsidRPr="002A57D4" w:rsidRDefault="00464181">
      <w:pPr>
        <w:pStyle w:val="Akapitzlist"/>
        <w:numPr>
          <w:ilvl w:val="0"/>
          <w:numId w:val="15"/>
        </w:numPr>
        <w:tabs>
          <w:tab w:val="left" w:pos="657"/>
        </w:tabs>
        <w:spacing w:before="146" w:line="360" w:lineRule="auto"/>
        <w:ind w:right="119"/>
        <w:rPr>
          <w:sz w:val="24"/>
        </w:rPr>
      </w:pPr>
      <w:r w:rsidRPr="002A57D4">
        <w:rPr>
          <w:sz w:val="24"/>
        </w:rPr>
        <w:t xml:space="preserve">If a student has failed a single subject in a given semester, at the student’s request the </w:t>
      </w:r>
      <w:r w:rsidR="002A57D4" w:rsidRPr="002A57D4">
        <w:rPr>
          <w:sz w:val="24"/>
        </w:rPr>
        <w:t>relevant</w:t>
      </w:r>
      <w:r w:rsidRPr="002A57D4">
        <w:rPr>
          <w:sz w:val="24"/>
        </w:rPr>
        <w:t xml:space="preserve"> director of studies may allow the student to obtain a credit for that subject in the subsequent academic year in one of the following ways:</w:t>
      </w:r>
    </w:p>
    <w:p w14:paraId="25326D41" w14:textId="77777777" w:rsidR="00160F1A" w:rsidRPr="002A57D4" w:rsidRDefault="00464181">
      <w:pPr>
        <w:pStyle w:val="Akapitzlist"/>
        <w:numPr>
          <w:ilvl w:val="1"/>
          <w:numId w:val="15"/>
        </w:numPr>
        <w:tabs>
          <w:tab w:val="left" w:pos="945"/>
        </w:tabs>
        <w:spacing w:line="360" w:lineRule="auto"/>
        <w:ind w:right="113"/>
        <w:rPr>
          <w:sz w:val="24"/>
        </w:rPr>
      </w:pPr>
      <w:r w:rsidRPr="002A57D4">
        <w:rPr>
          <w:sz w:val="24"/>
        </w:rPr>
        <w:t>repeating the classes in the failed subject while continuing studies at a higher semester, unless such an arrangement collides with the course of studies; in their decision to allow a student to repeat classes while continuing studies at a higher semester the director of studies shall specify the terms and conditions, the date and manner of obtaining credits for the class or taking the examination in a failed subject,</w:t>
      </w:r>
    </w:p>
    <w:p w14:paraId="1A962717" w14:textId="77777777" w:rsidR="00160F1A" w:rsidRPr="002A57D4" w:rsidRDefault="00464181">
      <w:pPr>
        <w:pStyle w:val="Akapitzlist"/>
        <w:numPr>
          <w:ilvl w:val="1"/>
          <w:numId w:val="15"/>
        </w:numPr>
        <w:tabs>
          <w:tab w:val="left" w:pos="945"/>
        </w:tabs>
        <w:spacing w:before="1" w:line="360" w:lineRule="auto"/>
        <w:ind w:right="115"/>
        <w:rPr>
          <w:sz w:val="24"/>
        </w:rPr>
      </w:pPr>
      <w:r w:rsidRPr="002A57D4">
        <w:rPr>
          <w:sz w:val="24"/>
        </w:rPr>
        <w:t>repeating the classes in the failed subject without the right to continue studies at a higher semester, in particular if a student repeats the subject taught in the final semester of studies,</w:t>
      </w:r>
    </w:p>
    <w:p w14:paraId="0D6653FB" w14:textId="77777777" w:rsidR="00160F1A" w:rsidRPr="002A57D4" w:rsidRDefault="00464181">
      <w:pPr>
        <w:pStyle w:val="Tekstpodstawowy"/>
        <w:spacing w:line="360" w:lineRule="auto"/>
        <w:ind w:left="663" w:right="113"/>
      </w:pPr>
      <w:r w:rsidRPr="002A57D4">
        <w:t>with the proviso that a student permitted to repeat classes in a given failed subject may apply to repeat classes in another failed subject only upon successfully obtaining credits for the subject previously repeated.</w:t>
      </w:r>
    </w:p>
    <w:p w14:paraId="29B0879F" w14:textId="77777777" w:rsidR="00160F1A" w:rsidRPr="002A57D4" w:rsidRDefault="00464181">
      <w:pPr>
        <w:pStyle w:val="Akapitzlist"/>
        <w:numPr>
          <w:ilvl w:val="0"/>
          <w:numId w:val="15"/>
        </w:numPr>
        <w:tabs>
          <w:tab w:val="left" w:pos="657"/>
        </w:tabs>
        <w:spacing w:before="1" w:line="360" w:lineRule="auto"/>
        <w:ind w:right="112"/>
        <w:rPr>
          <w:sz w:val="24"/>
        </w:rPr>
      </w:pPr>
      <w:r w:rsidRPr="002A57D4">
        <w:rPr>
          <w:sz w:val="24"/>
        </w:rPr>
        <w:t>A student who has failed to obtain credits for the subject repeated from the first year of studies shall be dismissed from the student body on the grounds of lack of academic progress. In higher years a student may, upon submitting a relevant request, be allowed to repeat a semester in which the subject concerned commences. If a student fails to submit the request referred to in the preceding sentence, the rector shall dismiss the student from the student body on the grounds of failing to make academic progress.</w:t>
      </w:r>
    </w:p>
    <w:p w14:paraId="744FA484" w14:textId="225C8B9F" w:rsidR="00160F1A" w:rsidRPr="002A57D4" w:rsidRDefault="00464181">
      <w:pPr>
        <w:pStyle w:val="Akapitzlist"/>
        <w:numPr>
          <w:ilvl w:val="0"/>
          <w:numId w:val="15"/>
        </w:numPr>
        <w:tabs>
          <w:tab w:val="left" w:pos="657"/>
        </w:tabs>
        <w:spacing w:line="360" w:lineRule="auto"/>
        <w:ind w:right="113"/>
        <w:rPr>
          <w:sz w:val="24"/>
        </w:rPr>
      </w:pPr>
      <w:r w:rsidRPr="002A57D4">
        <w:rPr>
          <w:sz w:val="24"/>
        </w:rPr>
        <w:t xml:space="preserve">The student shall submit the request to repeat a subject or repeat a semester to the </w:t>
      </w:r>
      <w:r w:rsidR="002A57D4" w:rsidRPr="002A57D4">
        <w:rPr>
          <w:sz w:val="24"/>
        </w:rPr>
        <w:t>relevant</w:t>
      </w:r>
      <w:r w:rsidRPr="002A57D4">
        <w:rPr>
          <w:sz w:val="24"/>
        </w:rPr>
        <w:t xml:space="preserve"> director of studies within 14 calendar days from the date the negative result of the final credit test or exam is announced.</w:t>
      </w:r>
    </w:p>
    <w:p w14:paraId="2E676047" w14:textId="77777777" w:rsidR="00160F1A" w:rsidRPr="002A57D4" w:rsidRDefault="00160F1A">
      <w:pPr>
        <w:pStyle w:val="Tekstpodstawowy"/>
        <w:ind w:left="0"/>
        <w:jc w:val="left"/>
      </w:pPr>
    </w:p>
    <w:p w14:paraId="4EE5553D" w14:textId="77777777" w:rsidR="00160F1A" w:rsidRPr="002A57D4" w:rsidRDefault="00464181">
      <w:pPr>
        <w:pStyle w:val="Tekstpodstawowy"/>
        <w:spacing w:before="147"/>
        <w:ind w:left="4564"/>
      </w:pPr>
      <w:r w:rsidRPr="002A57D4">
        <w:t>§ 40</w:t>
      </w:r>
    </w:p>
    <w:p w14:paraId="651B5750" w14:textId="41EB7151" w:rsidR="00160F1A" w:rsidRPr="002A57D4" w:rsidRDefault="00464181">
      <w:pPr>
        <w:pStyle w:val="Akapitzlist"/>
        <w:numPr>
          <w:ilvl w:val="0"/>
          <w:numId w:val="14"/>
        </w:numPr>
        <w:tabs>
          <w:tab w:val="left" w:pos="597"/>
        </w:tabs>
        <w:spacing w:before="37" w:line="360" w:lineRule="auto"/>
        <w:ind w:right="114"/>
        <w:rPr>
          <w:sz w:val="24"/>
        </w:rPr>
      </w:pPr>
      <w:r w:rsidRPr="002A57D4">
        <w:rPr>
          <w:sz w:val="24"/>
        </w:rPr>
        <w:t xml:space="preserve">Beginning with the second year of studies, if a student has failed a class or an exam in two or more subjects in a given semester, the </w:t>
      </w:r>
      <w:r w:rsidR="002A57D4" w:rsidRPr="002A57D4">
        <w:rPr>
          <w:sz w:val="24"/>
        </w:rPr>
        <w:t>relevant</w:t>
      </w:r>
      <w:r w:rsidRPr="002A57D4">
        <w:rPr>
          <w:sz w:val="24"/>
        </w:rPr>
        <w:t xml:space="preserve"> director of studies may at the request of the student allow the student to repeat a semester. A student may apply to be directed to repeating the semester solely in case of obtaining the pass in all subjects from the </w:t>
      </w:r>
      <w:r w:rsidR="002A57D4" w:rsidRPr="002A57D4">
        <w:rPr>
          <w:sz w:val="24"/>
        </w:rPr>
        <w:t>previous</w:t>
      </w:r>
      <w:r w:rsidRPr="002A57D4">
        <w:rPr>
          <w:sz w:val="24"/>
        </w:rPr>
        <w:t xml:space="preserve"> semesters. In case of failure to submit </w:t>
      </w:r>
      <w:r w:rsidR="002A57D4" w:rsidRPr="002A57D4">
        <w:rPr>
          <w:sz w:val="24"/>
        </w:rPr>
        <w:t>an</w:t>
      </w:r>
      <w:r w:rsidRPr="002A57D4">
        <w:rPr>
          <w:sz w:val="24"/>
        </w:rPr>
        <w:t xml:space="preserve"> application by a student as specified in sentence  1, the rector deletes the student from the student body on account of failure to pass the semester.</w:t>
      </w:r>
    </w:p>
    <w:p w14:paraId="64F1890D" w14:textId="407A8FCE" w:rsidR="00160F1A" w:rsidRPr="002A57D4" w:rsidRDefault="00464181">
      <w:pPr>
        <w:pStyle w:val="Akapitzlist"/>
        <w:numPr>
          <w:ilvl w:val="0"/>
          <w:numId w:val="14"/>
        </w:numPr>
        <w:tabs>
          <w:tab w:val="left" w:pos="597"/>
        </w:tabs>
        <w:spacing w:before="1" w:line="360" w:lineRule="auto"/>
        <w:ind w:right="113"/>
        <w:rPr>
          <w:sz w:val="24"/>
        </w:rPr>
      </w:pPr>
      <w:r w:rsidRPr="002A57D4">
        <w:rPr>
          <w:sz w:val="24"/>
        </w:rPr>
        <w:t xml:space="preserve">An application of the student to be directed to repeating the semester must be submitted to the </w:t>
      </w:r>
      <w:r w:rsidR="002A57D4" w:rsidRPr="002A57D4">
        <w:rPr>
          <w:sz w:val="24"/>
        </w:rPr>
        <w:t>relevant</w:t>
      </w:r>
      <w:r w:rsidRPr="002A57D4">
        <w:rPr>
          <w:sz w:val="24"/>
        </w:rPr>
        <w:t xml:space="preserve"> director of studies within the term of 14 calendar days from the date of completing the exam session.</w:t>
      </w:r>
    </w:p>
    <w:p w14:paraId="2123B4A1" w14:textId="77777777" w:rsidR="00160F1A" w:rsidRPr="002A57D4" w:rsidRDefault="00464181">
      <w:pPr>
        <w:pStyle w:val="Akapitzlist"/>
        <w:numPr>
          <w:ilvl w:val="0"/>
          <w:numId w:val="14"/>
        </w:numPr>
        <w:tabs>
          <w:tab w:val="left" w:pos="597"/>
        </w:tabs>
        <w:spacing w:line="362" w:lineRule="auto"/>
        <w:ind w:right="113"/>
        <w:rPr>
          <w:sz w:val="24"/>
        </w:rPr>
      </w:pPr>
      <w:r w:rsidRPr="002A57D4">
        <w:rPr>
          <w:sz w:val="24"/>
        </w:rPr>
        <w:t>If the student fails the repeated semester, they shall be dismissed from the student body on the grounds of lack of academic progress.</w:t>
      </w:r>
    </w:p>
    <w:p w14:paraId="71D55675" w14:textId="0A9A636D" w:rsidR="00160F1A" w:rsidRPr="002A57D4" w:rsidRDefault="00464181">
      <w:pPr>
        <w:pStyle w:val="Akapitzlist"/>
        <w:numPr>
          <w:ilvl w:val="0"/>
          <w:numId w:val="14"/>
        </w:numPr>
        <w:tabs>
          <w:tab w:val="left" w:pos="597"/>
        </w:tabs>
        <w:spacing w:line="360" w:lineRule="auto"/>
        <w:ind w:right="112"/>
        <w:rPr>
          <w:sz w:val="24"/>
        </w:rPr>
      </w:pPr>
      <w:r w:rsidRPr="002A57D4">
        <w:rPr>
          <w:sz w:val="24"/>
        </w:rPr>
        <w:t>If the student as specified in par. 1. sentence 1 cannot, due to causes resting on the side of the University, continue education on the so far</w:t>
      </w:r>
      <w:r w:rsidR="008611A2">
        <w:rPr>
          <w:sz w:val="24"/>
        </w:rPr>
        <w:t xml:space="preserve"> specialization</w:t>
      </w:r>
      <w:r w:rsidRPr="002A57D4">
        <w:rPr>
          <w:sz w:val="24"/>
        </w:rPr>
        <w:t xml:space="preserve">, upon consent and according to the conditions defined by the </w:t>
      </w:r>
      <w:r w:rsidR="002A57D4" w:rsidRPr="002A57D4">
        <w:rPr>
          <w:sz w:val="24"/>
        </w:rPr>
        <w:t>relevant</w:t>
      </w:r>
      <w:r w:rsidRPr="002A57D4">
        <w:rPr>
          <w:sz w:val="24"/>
        </w:rPr>
        <w:t xml:space="preserve"> director of studies, he/she is entitled to:</w:t>
      </w:r>
    </w:p>
    <w:p w14:paraId="2062BBC5" w14:textId="38B7C50E" w:rsidR="00160F1A" w:rsidRPr="002A57D4" w:rsidRDefault="00464181">
      <w:pPr>
        <w:pStyle w:val="Akapitzlist"/>
        <w:numPr>
          <w:ilvl w:val="1"/>
          <w:numId w:val="14"/>
        </w:numPr>
        <w:tabs>
          <w:tab w:val="left" w:pos="945"/>
        </w:tabs>
        <w:spacing w:line="360" w:lineRule="auto"/>
        <w:ind w:right="116"/>
        <w:rPr>
          <w:sz w:val="24"/>
        </w:rPr>
      </w:pPr>
      <w:r w:rsidRPr="002A57D4">
        <w:rPr>
          <w:sz w:val="24"/>
        </w:rPr>
        <w:t>Realize the curriculum of studies on the so far major under individual organization of studies, or</w:t>
      </w:r>
    </w:p>
    <w:p w14:paraId="06CA3263" w14:textId="32F654DA" w:rsidR="00160F1A" w:rsidRPr="002A57D4" w:rsidRDefault="00464181">
      <w:pPr>
        <w:pStyle w:val="Akapitzlist"/>
        <w:numPr>
          <w:ilvl w:val="1"/>
          <w:numId w:val="14"/>
        </w:numPr>
        <w:tabs>
          <w:tab w:val="left" w:pos="945"/>
        </w:tabs>
        <w:spacing w:line="293" w:lineRule="exact"/>
        <w:ind w:hanging="282"/>
        <w:rPr>
          <w:sz w:val="24"/>
        </w:rPr>
      </w:pPr>
      <w:r w:rsidRPr="002A57D4">
        <w:rPr>
          <w:sz w:val="24"/>
        </w:rPr>
        <w:t xml:space="preserve">realize the </w:t>
      </w:r>
      <w:r w:rsidR="002A57D4" w:rsidRPr="002A57D4">
        <w:rPr>
          <w:sz w:val="24"/>
        </w:rPr>
        <w:t>curriculum</w:t>
      </w:r>
      <w:r w:rsidRPr="002A57D4">
        <w:rPr>
          <w:sz w:val="24"/>
        </w:rPr>
        <w:t xml:space="preserve"> of studies on the so far major but in another specialization.</w:t>
      </w:r>
    </w:p>
    <w:p w14:paraId="15FBADD3" w14:textId="593E7856" w:rsidR="00160F1A" w:rsidRPr="002A57D4" w:rsidRDefault="00464181">
      <w:pPr>
        <w:pStyle w:val="Akapitzlist"/>
        <w:numPr>
          <w:ilvl w:val="0"/>
          <w:numId w:val="14"/>
        </w:numPr>
        <w:tabs>
          <w:tab w:val="left" w:pos="597"/>
        </w:tabs>
        <w:spacing w:before="141" w:line="360" w:lineRule="auto"/>
        <w:ind w:right="113"/>
        <w:rPr>
          <w:sz w:val="24"/>
        </w:rPr>
      </w:pPr>
      <w:r w:rsidRPr="002A57D4">
        <w:rPr>
          <w:sz w:val="24"/>
        </w:rPr>
        <w:t xml:space="preserve">If the student as specified in art. 1. sentence 1 cannot, due to causes resting on the side of the University, continue education on the so far major, upon consent and according to the conditions defined by the </w:t>
      </w:r>
      <w:r w:rsidR="002A57D4" w:rsidRPr="002A57D4">
        <w:rPr>
          <w:sz w:val="24"/>
        </w:rPr>
        <w:t>relevant</w:t>
      </w:r>
      <w:r w:rsidRPr="002A57D4">
        <w:rPr>
          <w:sz w:val="24"/>
        </w:rPr>
        <w:t xml:space="preserve"> director of studies, he/she is entitled to:</w:t>
      </w:r>
    </w:p>
    <w:p w14:paraId="7348316B" w14:textId="7EABE4B6" w:rsidR="00160F1A" w:rsidRPr="002A57D4" w:rsidRDefault="00464181">
      <w:pPr>
        <w:pStyle w:val="Akapitzlist"/>
        <w:numPr>
          <w:ilvl w:val="1"/>
          <w:numId w:val="14"/>
        </w:numPr>
        <w:tabs>
          <w:tab w:val="left" w:pos="945"/>
        </w:tabs>
        <w:spacing w:before="2" w:line="360" w:lineRule="auto"/>
        <w:ind w:right="115"/>
        <w:rPr>
          <w:sz w:val="24"/>
        </w:rPr>
      </w:pPr>
      <w:r w:rsidRPr="002A57D4">
        <w:rPr>
          <w:sz w:val="24"/>
        </w:rPr>
        <w:t>realize the curriculum of studies on the so far major under individual organization of studies, or</w:t>
      </w:r>
    </w:p>
    <w:p w14:paraId="339CD7CC" w14:textId="46663C43" w:rsidR="00160F1A" w:rsidRPr="002A57D4" w:rsidRDefault="00464181">
      <w:pPr>
        <w:pStyle w:val="Akapitzlist"/>
        <w:numPr>
          <w:ilvl w:val="1"/>
          <w:numId w:val="14"/>
        </w:numPr>
        <w:tabs>
          <w:tab w:val="left" w:pos="945"/>
        </w:tabs>
        <w:spacing w:line="360" w:lineRule="auto"/>
        <w:ind w:right="114"/>
        <w:rPr>
          <w:sz w:val="24"/>
        </w:rPr>
      </w:pPr>
      <w:r w:rsidRPr="002A57D4">
        <w:rPr>
          <w:sz w:val="24"/>
        </w:rPr>
        <w:t>realize studies on a different major related to the discipline to which he/she was allocated on the so far major; in such a case the principles concerning a change of major of studies are binding, as specified in § 1</w:t>
      </w:r>
      <w:r w:rsidR="008611A2">
        <w:rPr>
          <w:sz w:val="24"/>
        </w:rPr>
        <w:t>6</w:t>
      </w:r>
      <w:r w:rsidRPr="002A57D4">
        <w:rPr>
          <w:sz w:val="24"/>
        </w:rPr>
        <w:t xml:space="preserve"> sec. </w:t>
      </w:r>
      <w:r w:rsidR="008611A2">
        <w:rPr>
          <w:sz w:val="24"/>
        </w:rPr>
        <w:t>1</w:t>
      </w:r>
      <w:r w:rsidRPr="002A57D4">
        <w:rPr>
          <w:sz w:val="24"/>
        </w:rPr>
        <w:t>.</w:t>
      </w:r>
    </w:p>
    <w:p w14:paraId="230F85C0" w14:textId="5DD8FA5B" w:rsidR="00160F1A" w:rsidRPr="002A57D4" w:rsidRDefault="00464181">
      <w:pPr>
        <w:pStyle w:val="Akapitzlist"/>
        <w:numPr>
          <w:ilvl w:val="0"/>
          <w:numId w:val="14"/>
        </w:numPr>
        <w:tabs>
          <w:tab w:val="left" w:pos="597"/>
        </w:tabs>
        <w:spacing w:line="360" w:lineRule="auto"/>
        <w:ind w:right="116"/>
        <w:rPr>
          <w:sz w:val="24"/>
        </w:rPr>
      </w:pPr>
      <w:r w:rsidRPr="002A57D4">
        <w:rPr>
          <w:sz w:val="24"/>
        </w:rPr>
        <w:t xml:space="preserve">In case as specified in </w:t>
      </w:r>
      <w:r w:rsidR="008611A2">
        <w:rPr>
          <w:sz w:val="24"/>
        </w:rPr>
        <w:t>A</w:t>
      </w:r>
      <w:r w:rsidRPr="002A57D4">
        <w:rPr>
          <w:sz w:val="24"/>
        </w:rPr>
        <w:t xml:space="preserve">rt. 4 and 5 a written application for the change of principles of further realization of studies is submitted by the student to the </w:t>
      </w:r>
      <w:r w:rsidR="002A57D4" w:rsidRPr="002A57D4">
        <w:rPr>
          <w:sz w:val="24"/>
        </w:rPr>
        <w:t>relevant</w:t>
      </w:r>
      <w:r w:rsidRPr="002A57D4">
        <w:rPr>
          <w:sz w:val="24"/>
        </w:rPr>
        <w:t xml:space="preserve"> director of studies.</w:t>
      </w:r>
    </w:p>
    <w:p w14:paraId="106CB31B" w14:textId="68094ED2" w:rsidR="00160F1A" w:rsidRPr="008611A2" w:rsidRDefault="00464181" w:rsidP="008611A2">
      <w:pPr>
        <w:pStyle w:val="Tekstpodstawowy"/>
        <w:spacing w:before="1" w:line="360" w:lineRule="auto"/>
        <w:ind w:left="656" w:right="118"/>
      </w:pPr>
      <w:r w:rsidRPr="002A57D4">
        <w:t xml:space="preserve">The </w:t>
      </w:r>
      <w:r w:rsidR="002A57D4" w:rsidRPr="002A57D4">
        <w:t>relevant</w:t>
      </w:r>
      <w:r w:rsidRPr="002A57D4">
        <w:t xml:space="preserve"> director of studies decides on the further course of studies in writing.</w:t>
      </w:r>
    </w:p>
    <w:p w14:paraId="351FCA2E" w14:textId="5512D476" w:rsidR="00160F1A" w:rsidRPr="002A57D4" w:rsidRDefault="00464181" w:rsidP="005C73D9">
      <w:pPr>
        <w:pStyle w:val="Nagwek1"/>
        <w:numPr>
          <w:ilvl w:val="0"/>
          <w:numId w:val="54"/>
        </w:numPr>
        <w:tabs>
          <w:tab w:val="left" w:pos="3233"/>
        </w:tabs>
        <w:spacing w:before="45"/>
      </w:pPr>
      <w:bookmarkStart w:id="6" w:name="_bookmark6"/>
      <w:bookmarkEnd w:id="6"/>
      <w:r w:rsidRPr="002A57D4">
        <w:t>MEANS OF COMPLETING THE STUDIES</w:t>
      </w:r>
    </w:p>
    <w:p w14:paraId="1F9C2978" w14:textId="77777777" w:rsidR="00160F1A" w:rsidRPr="002A57D4" w:rsidRDefault="00464181">
      <w:pPr>
        <w:pStyle w:val="Tekstpodstawowy"/>
        <w:spacing w:before="169"/>
        <w:ind w:left="4564"/>
      </w:pPr>
      <w:r w:rsidRPr="002A57D4">
        <w:t>§ 41</w:t>
      </w:r>
    </w:p>
    <w:p w14:paraId="44EFA381" w14:textId="5B335301" w:rsidR="00160F1A" w:rsidRPr="002A57D4" w:rsidRDefault="00464181">
      <w:pPr>
        <w:pStyle w:val="Akapitzlist"/>
        <w:numPr>
          <w:ilvl w:val="0"/>
          <w:numId w:val="13"/>
        </w:numPr>
        <w:tabs>
          <w:tab w:val="left" w:pos="597"/>
        </w:tabs>
        <w:spacing w:before="146" w:line="360" w:lineRule="auto"/>
        <w:ind w:right="120"/>
        <w:rPr>
          <w:sz w:val="24"/>
        </w:rPr>
      </w:pPr>
      <w:r w:rsidRPr="002A57D4">
        <w:rPr>
          <w:sz w:val="24"/>
        </w:rPr>
        <w:t>The diploma dissertation (B.A., B. Sc. Eng. or an M.A. thesis) is written by a student under the supervision of a professor, habilitated doctor or a doctor.</w:t>
      </w:r>
    </w:p>
    <w:p w14:paraId="38606D92" w14:textId="1C7D92CF" w:rsidR="00160F1A" w:rsidRPr="002A57D4" w:rsidRDefault="00464181">
      <w:pPr>
        <w:pStyle w:val="Akapitzlist"/>
        <w:numPr>
          <w:ilvl w:val="0"/>
          <w:numId w:val="13"/>
        </w:numPr>
        <w:tabs>
          <w:tab w:val="left" w:pos="597"/>
        </w:tabs>
        <w:spacing w:line="362" w:lineRule="auto"/>
        <w:ind w:right="112"/>
        <w:rPr>
          <w:sz w:val="24"/>
        </w:rPr>
      </w:pPr>
      <w:r w:rsidRPr="002A57D4">
        <w:rPr>
          <w:sz w:val="24"/>
        </w:rPr>
        <w:t xml:space="preserve">A student submits the diploma dissertation in electronic </w:t>
      </w:r>
      <w:r w:rsidR="006A2A52">
        <w:rPr>
          <w:sz w:val="24"/>
        </w:rPr>
        <w:t xml:space="preserve">version in APD system. The rules </w:t>
      </w:r>
      <w:r w:rsidR="006D5AB7">
        <w:rPr>
          <w:sz w:val="24"/>
        </w:rPr>
        <w:t xml:space="preserve">for </w:t>
      </w:r>
      <w:r w:rsidR="006A2A52">
        <w:rPr>
          <w:sz w:val="24"/>
        </w:rPr>
        <w:t xml:space="preserve">submitting </w:t>
      </w:r>
      <w:r w:rsidR="006D5AB7">
        <w:rPr>
          <w:sz w:val="24"/>
        </w:rPr>
        <w:t xml:space="preserve">diploma theses </w:t>
      </w:r>
      <w:r w:rsidR="006A2A52">
        <w:rPr>
          <w:sz w:val="24"/>
        </w:rPr>
        <w:t xml:space="preserve">in the use of APD </w:t>
      </w:r>
      <w:r w:rsidR="006D5AB7">
        <w:rPr>
          <w:sz w:val="24"/>
        </w:rPr>
        <w:t>are determined by the rector.</w:t>
      </w:r>
    </w:p>
    <w:p w14:paraId="66584E7B" w14:textId="579CB17F" w:rsidR="00160F1A" w:rsidRPr="002A57D4" w:rsidRDefault="00464181">
      <w:pPr>
        <w:pStyle w:val="Akapitzlist"/>
        <w:numPr>
          <w:ilvl w:val="0"/>
          <w:numId w:val="13"/>
        </w:numPr>
        <w:tabs>
          <w:tab w:val="left" w:pos="597"/>
        </w:tabs>
        <w:spacing w:line="360" w:lineRule="auto"/>
        <w:ind w:right="113"/>
        <w:rPr>
          <w:sz w:val="24"/>
        </w:rPr>
      </w:pPr>
      <w:r w:rsidRPr="002A57D4">
        <w:rPr>
          <w:sz w:val="24"/>
        </w:rPr>
        <w:t xml:space="preserve">Diploma dissertations in courses conducted in the Polish language shall be written in the Polish language. The </w:t>
      </w:r>
      <w:r w:rsidR="002A57D4" w:rsidRPr="002A57D4">
        <w:rPr>
          <w:sz w:val="24"/>
        </w:rPr>
        <w:t>relevant</w:t>
      </w:r>
      <w:r w:rsidRPr="002A57D4">
        <w:rPr>
          <w:sz w:val="24"/>
        </w:rPr>
        <w:t xml:space="preserve"> director of studies may, at the request of the student</w:t>
      </w:r>
      <w:r w:rsidR="006D5AB7">
        <w:rPr>
          <w:sz w:val="24"/>
        </w:rPr>
        <w:t xml:space="preserve">, submitted not later than before the end of the penultimate semester, </w:t>
      </w:r>
      <w:r w:rsidRPr="002A57D4">
        <w:rPr>
          <w:sz w:val="24"/>
        </w:rPr>
        <w:t>approved by the dissertation advisor, agree for the dissertation to be written in a foreign language taught in language classes at the University, provided that the student supplements the foreign-language dissertation by the title, table of contents and a detailed abstract in the Polish language.</w:t>
      </w:r>
    </w:p>
    <w:p w14:paraId="64C7B9B8" w14:textId="77777777" w:rsidR="00160F1A" w:rsidRPr="002A57D4" w:rsidRDefault="00464181">
      <w:pPr>
        <w:pStyle w:val="Akapitzlist"/>
        <w:numPr>
          <w:ilvl w:val="0"/>
          <w:numId w:val="13"/>
        </w:numPr>
        <w:tabs>
          <w:tab w:val="left" w:pos="597"/>
        </w:tabs>
        <w:spacing w:line="362" w:lineRule="auto"/>
        <w:ind w:right="117"/>
        <w:rPr>
          <w:sz w:val="24"/>
        </w:rPr>
      </w:pPr>
      <w:r w:rsidRPr="002A57D4">
        <w:rPr>
          <w:sz w:val="24"/>
        </w:rPr>
        <w:t>In courses conducted in a foreign language the language of diploma dissertations is the language in which a given course is conducted.</w:t>
      </w:r>
    </w:p>
    <w:p w14:paraId="5D2CBD68" w14:textId="77777777" w:rsidR="00160F1A" w:rsidRPr="002A57D4" w:rsidRDefault="00160F1A">
      <w:pPr>
        <w:pStyle w:val="Tekstpodstawowy"/>
        <w:spacing w:before="2"/>
        <w:ind w:left="0"/>
        <w:jc w:val="left"/>
        <w:rPr>
          <w:sz w:val="35"/>
        </w:rPr>
      </w:pPr>
    </w:p>
    <w:p w14:paraId="186B1866" w14:textId="77777777" w:rsidR="00160F1A" w:rsidRPr="002A57D4" w:rsidRDefault="00464181">
      <w:pPr>
        <w:pStyle w:val="Tekstpodstawowy"/>
        <w:ind w:left="4564"/>
      </w:pPr>
      <w:r w:rsidRPr="002A57D4">
        <w:t>§ 42</w:t>
      </w:r>
    </w:p>
    <w:p w14:paraId="5F93BDD2" w14:textId="77777777" w:rsidR="00160F1A" w:rsidRPr="002A57D4" w:rsidRDefault="00464181">
      <w:pPr>
        <w:pStyle w:val="Akapitzlist"/>
        <w:numPr>
          <w:ilvl w:val="0"/>
          <w:numId w:val="12"/>
        </w:numPr>
        <w:tabs>
          <w:tab w:val="left" w:pos="597"/>
        </w:tabs>
        <w:spacing w:before="147" w:line="360" w:lineRule="auto"/>
        <w:ind w:right="117"/>
        <w:rPr>
          <w:sz w:val="24"/>
        </w:rPr>
      </w:pPr>
      <w:r w:rsidRPr="002A57D4">
        <w:rPr>
          <w:sz w:val="24"/>
        </w:rPr>
        <w:t>The subject of the diploma dissertation is specified by the dissertation advisor, taking into account the professional or research interests of the student, the subject matter of the seminar and the needs of business practice.</w:t>
      </w:r>
    </w:p>
    <w:p w14:paraId="41E6070B" w14:textId="77777777" w:rsidR="00160F1A" w:rsidRPr="002A57D4" w:rsidRDefault="00464181">
      <w:pPr>
        <w:pStyle w:val="Akapitzlist"/>
        <w:numPr>
          <w:ilvl w:val="0"/>
          <w:numId w:val="12"/>
        </w:numPr>
        <w:tabs>
          <w:tab w:val="left" w:pos="597"/>
        </w:tabs>
        <w:spacing w:line="360" w:lineRule="auto"/>
        <w:ind w:right="122"/>
        <w:rPr>
          <w:sz w:val="24"/>
        </w:rPr>
      </w:pPr>
      <w:r w:rsidRPr="002A57D4">
        <w:rPr>
          <w:sz w:val="24"/>
        </w:rPr>
        <w:t>The subject of the diploma dissertation should be specified no later than by the end of the penultimate semester.</w:t>
      </w:r>
    </w:p>
    <w:p w14:paraId="30A8FE19" w14:textId="77777777" w:rsidR="00160F1A" w:rsidRPr="002A57D4" w:rsidRDefault="00464181">
      <w:pPr>
        <w:pStyle w:val="Akapitzlist"/>
        <w:numPr>
          <w:ilvl w:val="0"/>
          <w:numId w:val="12"/>
        </w:numPr>
        <w:tabs>
          <w:tab w:val="left" w:pos="597"/>
        </w:tabs>
        <w:spacing w:line="360" w:lineRule="auto"/>
        <w:ind w:right="117"/>
        <w:rPr>
          <w:sz w:val="24"/>
        </w:rPr>
      </w:pPr>
      <w:r w:rsidRPr="002A57D4">
        <w:rPr>
          <w:sz w:val="24"/>
        </w:rPr>
        <w:t>A research paper completed as part of work performed in the student research association may be deemed equivalent to a diploma dissertation.</w:t>
      </w:r>
    </w:p>
    <w:p w14:paraId="5E28DB66" w14:textId="588BD17A" w:rsidR="00160F1A" w:rsidRPr="002A57D4" w:rsidRDefault="00464181">
      <w:pPr>
        <w:pStyle w:val="Akapitzlist"/>
        <w:numPr>
          <w:ilvl w:val="0"/>
          <w:numId w:val="12"/>
        </w:numPr>
        <w:tabs>
          <w:tab w:val="left" w:pos="597"/>
        </w:tabs>
        <w:spacing w:line="360" w:lineRule="auto"/>
        <w:ind w:right="113"/>
        <w:rPr>
          <w:sz w:val="24"/>
        </w:rPr>
      </w:pPr>
      <w:r w:rsidRPr="002A57D4">
        <w:rPr>
          <w:sz w:val="24"/>
        </w:rPr>
        <w:t xml:space="preserve">In legitimate cases, subject to the </w:t>
      </w:r>
      <w:r w:rsidR="002A57D4" w:rsidRPr="002A57D4">
        <w:rPr>
          <w:sz w:val="24"/>
        </w:rPr>
        <w:t>relevant</w:t>
      </w:r>
      <w:r w:rsidRPr="002A57D4">
        <w:rPr>
          <w:sz w:val="24"/>
        </w:rPr>
        <w:t xml:space="preserve"> director of studies’ consent, the dissertation prepared by a student as part of their studies at a different university or other universities at home and abroad may be deemed equivalent to a diploma dissertation.</w:t>
      </w:r>
    </w:p>
    <w:p w14:paraId="1FA65F50" w14:textId="34AA3131" w:rsidR="00160F1A" w:rsidRPr="002A57D4" w:rsidRDefault="00464181" w:rsidP="00913011">
      <w:pPr>
        <w:pStyle w:val="Akapitzlist"/>
        <w:numPr>
          <w:ilvl w:val="0"/>
          <w:numId w:val="12"/>
        </w:numPr>
        <w:tabs>
          <w:tab w:val="left" w:pos="597"/>
        </w:tabs>
        <w:spacing w:line="360" w:lineRule="auto"/>
        <w:ind w:right="111"/>
      </w:pPr>
      <w:r w:rsidRPr="002A57D4">
        <w:rPr>
          <w:sz w:val="24"/>
        </w:rPr>
        <w:t xml:space="preserve">In legitimate cases, at the request of the dissertation supervisor lodged no later than by the end of the penultimate semester, the </w:t>
      </w:r>
      <w:r w:rsidR="002A57D4" w:rsidRPr="002A57D4">
        <w:rPr>
          <w:sz w:val="24"/>
        </w:rPr>
        <w:t>relevant</w:t>
      </w:r>
      <w:r w:rsidRPr="002A57D4">
        <w:rPr>
          <w:sz w:val="24"/>
        </w:rPr>
        <w:t xml:space="preserve"> director of studies may agree to a diploma dissertation (B.A., B. Sc. Eng. or an M.A. thesis) </w:t>
      </w:r>
      <w:r w:rsidRPr="002A57D4">
        <w:t>being prepared jointly by no more than 3 co-authors.</w:t>
      </w:r>
    </w:p>
    <w:p w14:paraId="4CA33CAE" w14:textId="77777777" w:rsidR="00160F1A" w:rsidRPr="002A57D4" w:rsidRDefault="00160F1A">
      <w:pPr>
        <w:spacing w:line="292" w:lineRule="exact"/>
        <w:sectPr w:rsidR="00160F1A" w:rsidRPr="002A57D4">
          <w:pgSz w:w="11910" w:h="16840"/>
          <w:pgMar w:top="1580" w:right="1300" w:bottom="1340" w:left="1180" w:header="0" w:footer="1156" w:gutter="0"/>
          <w:cols w:space="708"/>
        </w:sectPr>
      </w:pPr>
    </w:p>
    <w:p w14:paraId="2D5BB707" w14:textId="77777777" w:rsidR="00160F1A" w:rsidRPr="002A57D4" w:rsidRDefault="00160F1A">
      <w:pPr>
        <w:pStyle w:val="Tekstpodstawowy"/>
        <w:ind w:left="0"/>
        <w:jc w:val="left"/>
        <w:rPr>
          <w:sz w:val="17"/>
        </w:rPr>
      </w:pPr>
    </w:p>
    <w:p w14:paraId="32895CE3" w14:textId="3E2BCB32" w:rsidR="00160F1A" w:rsidRDefault="00464181">
      <w:pPr>
        <w:pStyle w:val="Tekstpodstawowy"/>
        <w:spacing w:before="51"/>
        <w:ind w:left="4564"/>
      </w:pPr>
      <w:r w:rsidRPr="002A57D4">
        <w:t>§ 43</w:t>
      </w:r>
    </w:p>
    <w:p w14:paraId="311F0BB1" w14:textId="6D02E94A" w:rsidR="00913011" w:rsidRPr="0071108F" w:rsidRDefault="00913011" w:rsidP="0071108F">
      <w:pPr>
        <w:pStyle w:val="Akapitzlist"/>
        <w:numPr>
          <w:ilvl w:val="0"/>
          <w:numId w:val="11"/>
        </w:numPr>
        <w:tabs>
          <w:tab w:val="left" w:pos="597"/>
        </w:tabs>
        <w:spacing w:before="51" w:line="360" w:lineRule="auto"/>
        <w:ind w:right="120"/>
        <w:rPr>
          <w:sz w:val="24"/>
          <w:szCs w:val="24"/>
        </w:rPr>
      </w:pPr>
      <w:r w:rsidRPr="0071108F">
        <w:rPr>
          <w:sz w:val="24"/>
          <w:szCs w:val="24"/>
        </w:rPr>
        <w:t>Diploma theses</w:t>
      </w:r>
      <w:r w:rsidR="0071108F" w:rsidRPr="0071108F">
        <w:rPr>
          <w:sz w:val="24"/>
          <w:szCs w:val="24"/>
        </w:rPr>
        <w:t xml:space="preserve"> (B.A., B. Sc. Eng. or an M.A. thesis) </w:t>
      </w:r>
      <w:r w:rsidRPr="0071108F">
        <w:rPr>
          <w:sz w:val="24"/>
          <w:szCs w:val="24"/>
        </w:rPr>
        <w:t>are subject to mandatory control using the Plagiarism detection software.</w:t>
      </w:r>
    </w:p>
    <w:p w14:paraId="5ABD4608" w14:textId="22BB9643" w:rsidR="00160F1A" w:rsidRPr="002A57D4" w:rsidRDefault="00464181" w:rsidP="00913011">
      <w:pPr>
        <w:pStyle w:val="Akapitzlist"/>
        <w:numPr>
          <w:ilvl w:val="0"/>
          <w:numId w:val="11"/>
        </w:numPr>
        <w:tabs>
          <w:tab w:val="left" w:pos="597"/>
        </w:tabs>
        <w:spacing w:before="146" w:line="360" w:lineRule="auto"/>
        <w:ind w:right="118" w:hanging="358"/>
        <w:rPr>
          <w:sz w:val="24"/>
        </w:rPr>
      </w:pPr>
      <w:r w:rsidRPr="002A57D4">
        <w:rPr>
          <w:sz w:val="24"/>
        </w:rPr>
        <w:t xml:space="preserve">The prerequisite for successfully completing the final semester of studies is submitting a diploma dissertation </w:t>
      </w:r>
      <w:r w:rsidR="00913011">
        <w:rPr>
          <w:sz w:val="24"/>
        </w:rPr>
        <w:t xml:space="preserve">in APD system in accordance with Art 36 sec. 1 </w:t>
      </w:r>
      <w:r w:rsidRPr="002A57D4">
        <w:rPr>
          <w:sz w:val="24"/>
        </w:rPr>
        <w:t>no later than the end of the final semester, accompanied by a declaration that the student has prepared the dissertation independently and with the result of  analysis by plagiarism detection software.</w:t>
      </w:r>
    </w:p>
    <w:p w14:paraId="2A348B62" w14:textId="7F47354F" w:rsidR="00160F1A" w:rsidRPr="002A57D4" w:rsidRDefault="00464181">
      <w:pPr>
        <w:pStyle w:val="Akapitzlist"/>
        <w:numPr>
          <w:ilvl w:val="0"/>
          <w:numId w:val="11"/>
        </w:numPr>
        <w:tabs>
          <w:tab w:val="left" w:pos="597"/>
        </w:tabs>
        <w:spacing w:line="292" w:lineRule="exact"/>
        <w:ind w:left="596" w:hanging="361"/>
        <w:rPr>
          <w:sz w:val="24"/>
        </w:rPr>
      </w:pPr>
      <w:r w:rsidRPr="002A57D4">
        <w:rPr>
          <w:sz w:val="24"/>
        </w:rPr>
        <w:t xml:space="preserve">A student who fails to submit the diploma dissertation in the indicated term, as stated in art. </w:t>
      </w:r>
      <w:r w:rsidR="00913011">
        <w:rPr>
          <w:sz w:val="24"/>
        </w:rPr>
        <w:t>2</w:t>
      </w:r>
      <w:r w:rsidRPr="002A57D4">
        <w:rPr>
          <w:sz w:val="24"/>
        </w:rPr>
        <w:t>, obtains:</w:t>
      </w:r>
    </w:p>
    <w:p w14:paraId="3CD3E659" w14:textId="77777777" w:rsidR="00160F1A" w:rsidRPr="002A57D4" w:rsidRDefault="00464181">
      <w:pPr>
        <w:pStyle w:val="Akapitzlist"/>
        <w:numPr>
          <w:ilvl w:val="1"/>
          <w:numId w:val="11"/>
        </w:numPr>
        <w:tabs>
          <w:tab w:val="left" w:pos="945"/>
        </w:tabs>
        <w:spacing w:before="147" w:line="360" w:lineRule="auto"/>
        <w:ind w:right="115"/>
        <w:rPr>
          <w:sz w:val="24"/>
        </w:rPr>
      </w:pPr>
      <w:r w:rsidRPr="002A57D4">
        <w:rPr>
          <w:sz w:val="24"/>
        </w:rPr>
        <w:t>“fail” grade (ndst – 2,0)  from the diploma seminar (including the resit attempts), unless the study plan for a given major course includes a separate credit for “preparing a diploma dissertation” (also in retake modes) if there is no separated item for “elaboration of diploma dissertation” in the curriculum of studies.</w:t>
      </w:r>
    </w:p>
    <w:p w14:paraId="24B36659" w14:textId="411EB31F" w:rsidR="00160F1A" w:rsidRPr="0071108F" w:rsidRDefault="00464181" w:rsidP="0071108F">
      <w:pPr>
        <w:pStyle w:val="Akapitzlist"/>
        <w:numPr>
          <w:ilvl w:val="1"/>
          <w:numId w:val="11"/>
        </w:numPr>
        <w:tabs>
          <w:tab w:val="left" w:pos="945"/>
        </w:tabs>
        <w:spacing w:line="362" w:lineRule="auto"/>
        <w:ind w:right="120"/>
        <w:rPr>
          <w:sz w:val="24"/>
        </w:rPr>
      </w:pPr>
      <w:r w:rsidRPr="002A57D4">
        <w:rPr>
          <w:sz w:val="24"/>
        </w:rPr>
        <w:t>a “not credited” entry (nie zaliczono, nzal) for “preparing a diploma dissertation” if such an item has been provided for in the study plan in a given major course.</w:t>
      </w:r>
    </w:p>
    <w:p w14:paraId="116A218D" w14:textId="7C11984D" w:rsidR="00160F1A" w:rsidRPr="002A57D4" w:rsidRDefault="00464181">
      <w:pPr>
        <w:pStyle w:val="Akapitzlist"/>
        <w:numPr>
          <w:ilvl w:val="0"/>
          <w:numId w:val="11"/>
        </w:numPr>
        <w:tabs>
          <w:tab w:val="left" w:pos="597"/>
        </w:tabs>
        <w:spacing w:line="360" w:lineRule="auto"/>
        <w:ind w:left="596" w:right="114"/>
        <w:rPr>
          <w:sz w:val="24"/>
        </w:rPr>
      </w:pPr>
      <w:r w:rsidRPr="002A57D4">
        <w:rPr>
          <w:sz w:val="24"/>
        </w:rPr>
        <w:t xml:space="preserve">A student who has not submitted a diploma dissertation and, consequently, failed to obtain a positive credit for the diploma seminar or preparing a diploma dissertation, while, at the same time, having successfully completed all other classes provided for in the study plan, shall, upon the relevant request lodged with the </w:t>
      </w:r>
      <w:r w:rsidR="002A57D4" w:rsidRPr="002A57D4">
        <w:rPr>
          <w:sz w:val="24"/>
        </w:rPr>
        <w:t>relevant</w:t>
      </w:r>
      <w:r w:rsidRPr="002A57D4">
        <w:rPr>
          <w:sz w:val="24"/>
        </w:rPr>
        <w:t xml:space="preserve"> director of studies, be permitted to repeat a seminar or prepare a diploma dissertation, respectively, without the right to continue studying at a higher semester.</w:t>
      </w:r>
    </w:p>
    <w:p w14:paraId="2F95E10F" w14:textId="77777777" w:rsidR="00160F1A" w:rsidRPr="002A57D4" w:rsidRDefault="00464181">
      <w:pPr>
        <w:pStyle w:val="Akapitzlist"/>
        <w:numPr>
          <w:ilvl w:val="0"/>
          <w:numId w:val="11"/>
        </w:numPr>
        <w:tabs>
          <w:tab w:val="left" w:pos="597"/>
        </w:tabs>
        <w:spacing w:line="360" w:lineRule="auto"/>
        <w:ind w:left="596" w:right="119"/>
        <w:rPr>
          <w:sz w:val="24"/>
        </w:rPr>
      </w:pPr>
      <w:r w:rsidRPr="002A57D4">
        <w:rPr>
          <w:sz w:val="24"/>
        </w:rPr>
        <w:t>If a student fails to obtain a positive credit for both the diploma seminar and preparing a diploma dissertation, the provisions of Art. 40 shall apply.</w:t>
      </w:r>
    </w:p>
    <w:p w14:paraId="23E7D730" w14:textId="77777777" w:rsidR="00160F1A" w:rsidRPr="002A57D4" w:rsidRDefault="00160F1A">
      <w:pPr>
        <w:pStyle w:val="Tekstpodstawowy"/>
        <w:spacing w:before="8"/>
        <w:ind w:left="0"/>
        <w:jc w:val="left"/>
        <w:rPr>
          <w:sz w:val="35"/>
        </w:rPr>
      </w:pPr>
    </w:p>
    <w:p w14:paraId="10372502" w14:textId="77777777" w:rsidR="00160F1A" w:rsidRPr="002A57D4" w:rsidRDefault="00464181">
      <w:pPr>
        <w:pStyle w:val="Tekstpodstawowy"/>
        <w:ind w:left="4564"/>
      </w:pPr>
      <w:r w:rsidRPr="002A57D4">
        <w:t>§ 44</w:t>
      </w:r>
    </w:p>
    <w:p w14:paraId="2E9365AA" w14:textId="659EF43C" w:rsidR="00160F1A" w:rsidRPr="002A57D4" w:rsidRDefault="00464181">
      <w:pPr>
        <w:pStyle w:val="Akapitzlist"/>
        <w:numPr>
          <w:ilvl w:val="0"/>
          <w:numId w:val="10"/>
        </w:numPr>
        <w:tabs>
          <w:tab w:val="left" w:pos="597"/>
        </w:tabs>
        <w:spacing w:before="146" w:line="360" w:lineRule="auto"/>
        <w:ind w:right="112"/>
        <w:rPr>
          <w:sz w:val="24"/>
        </w:rPr>
      </w:pPr>
      <w:r w:rsidRPr="002A57D4">
        <w:rPr>
          <w:sz w:val="24"/>
        </w:rPr>
        <w:t xml:space="preserve">A diploma dissertation is evaluated by the dissertation advisor and the reviewer appointed by the </w:t>
      </w:r>
      <w:r w:rsidR="002A57D4" w:rsidRPr="002A57D4">
        <w:rPr>
          <w:sz w:val="24"/>
        </w:rPr>
        <w:t>relevant</w:t>
      </w:r>
      <w:r w:rsidRPr="002A57D4">
        <w:rPr>
          <w:sz w:val="24"/>
        </w:rPr>
        <w:t xml:space="preserve"> director of studies.</w:t>
      </w:r>
    </w:p>
    <w:p w14:paraId="67AFFD7A" w14:textId="62AA6E75" w:rsidR="00160F1A" w:rsidRPr="002A57D4" w:rsidRDefault="00464181">
      <w:pPr>
        <w:pStyle w:val="Akapitzlist"/>
        <w:numPr>
          <w:ilvl w:val="0"/>
          <w:numId w:val="10"/>
        </w:numPr>
        <w:tabs>
          <w:tab w:val="left" w:pos="597"/>
        </w:tabs>
        <w:spacing w:line="292" w:lineRule="exact"/>
        <w:ind w:hanging="361"/>
        <w:rPr>
          <w:sz w:val="24"/>
        </w:rPr>
      </w:pPr>
      <w:r w:rsidRPr="002A57D4">
        <w:rPr>
          <w:sz w:val="24"/>
        </w:rPr>
        <w:t xml:space="preserve">In justified cases the </w:t>
      </w:r>
      <w:r w:rsidR="002A57D4" w:rsidRPr="002A57D4">
        <w:rPr>
          <w:sz w:val="24"/>
        </w:rPr>
        <w:t>relevant</w:t>
      </w:r>
      <w:r w:rsidRPr="002A57D4">
        <w:rPr>
          <w:sz w:val="24"/>
        </w:rPr>
        <w:t xml:space="preserve"> director of studies may appoint an additional reviewer.</w:t>
      </w:r>
    </w:p>
    <w:p w14:paraId="28FCE7AB" w14:textId="77777777" w:rsidR="000033A2" w:rsidRDefault="00464181" w:rsidP="000033A2">
      <w:pPr>
        <w:pStyle w:val="Akapitzlist"/>
        <w:numPr>
          <w:ilvl w:val="0"/>
          <w:numId w:val="10"/>
        </w:numPr>
        <w:tabs>
          <w:tab w:val="left" w:pos="597"/>
        </w:tabs>
        <w:spacing w:before="147" w:line="360" w:lineRule="auto"/>
        <w:ind w:right="116"/>
        <w:rPr>
          <w:sz w:val="24"/>
        </w:rPr>
      </w:pPr>
      <w:r w:rsidRPr="002A57D4">
        <w:rPr>
          <w:sz w:val="24"/>
        </w:rPr>
        <w:t xml:space="preserve">Written reviews of the diploma dissertation shall be made available </w:t>
      </w:r>
      <w:r w:rsidR="0071108F">
        <w:rPr>
          <w:sz w:val="24"/>
        </w:rPr>
        <w:t>in APD system at least</w:t>
      </w:r>
      <w:r w:rsidRPr="002A57D4">
        <w:rPr>
          <w:sz w:val="24"/>
        </w:rPr>
        <w:t xml:space="preserve"> 3 business days before the diploma examination.</w:t>
      </w:r>
    </w:p>
    <w:p w14:paraId="1CFE1754" w14:textId="341BC90E" w:rsidR="00160F1A" w:rsidRPr="000033A2" w:rsidRDefault="00464181" w:rsidP="000033A2">
      <w:pPr>
        <w:pStyle w:val="Akapitzlist"/>
        <w:tabs>
          <w:tab w:val="left" w:pos="597"/>
        </w:tabs>
        <w:spacing w:before="147" w:line="360" w:lineRule="auto"/>
        <w:ind w:right="116" w:firstLine="0"/>
        <w:jc w:val="center"/>
        <w:rPr>
          <w:sz w:val="24"/>
        </w:rPr>
      </w:pPr>
      <w:r w:rsidRPr="002A57D4">
        <w:t>§ 45</w:t>
      </w:r>
    </w:p>
    <w:p w14:paraId="39BBBE8A" w14:textId="77777777" w:rsidR="00160F1A" w:rsidRPr="002A57D4" w:rsidRDefault="00464181">
      <w:pPr>
        <w:pStyle w:val="Tekstpodstawowy"/>
        <w:spacing w:before="37"/>
        <w:ind w:left="236"/>
      </w:pPr>
      <w:r w:rsidRPr="002A57D4">
        <w:t>The prerequisite for being allowed to take a diploma examination includes:</w:t>
      </w:r>
    </w:p>
    <w:p w14:paraId="72897C83" w14:textId="77777777" w:rsidR="00160F1A" w:rsidRPr="002A57D4" w:rsidRDefault="00464181">
      <w:pPr>
        <w:pStyle w:val="Akapitzlist"/>
        <w:numPr>
          <w:ilvl w:val="0"/>
          <w:numId w:val="9"/>
        </w:numPr>
        <w:tabs>
          <w:tab w:val="left" w:pos="520"/>
        </w:tabs>
        <w:spacing w:before="149" w:line="360" w:lineRule="auto"/>
        <w:ind w:right="115"/>
        <w:rPr>
          <w:sz w:val="24"/>
        </w:rPr>
      </w:pPr>
      <w:r w:rsidRPr="002A57D4">
        <w:rPr>
          <w:sz w:val="24"/>
        </w:rPr>
        <w:t>obtaining credits for all classes (including internship, if provided for in the  curriculum) and passing all examinations provided for in the study plan,</w:t>
      </w:r>
    </w:p>
    <w:p w14:paraId="1F7A9944" w14:textId="109163D5" w:rsidR="00160F1A" w:rsidRPr="002A57D4" w:rsidRDefault="00464181">
      <w:pPr>
        <w:pStyle w:val="Akapitzlist"/>
        <w:numPr>
          <w:ilvl w:val="0"/>
          <w:numId w:val="9"/>
        </w:numPr>
        <w:tabs>
          <w:tab w:val="left" w:pos="520"/>
        </w:tabs>
        <w:spacing w:line="360" w:lineRule="auto"/>
        <w:ind w:right="112"/>
        <w:rPr>
          <w:sz w:val="24"/>
        </w:rPr>
      </w:pPr>
      <w:r w:rsidRPr="002A57D4">
        <w:rPr>
          <w:sz w:val="24"/>
        </w:rPr>
        <w:t xml:space="preserve">submitting a diploma dissertation to </w:t>
      </w:r>
      <w:r w:rsidR="0071108F">
        <w:rPr>
          <w:sz w:val="24"/>
        </w:rPr>
        <w:t xml:space="preserve">APD </w:t>
      </w:r>
      <w:r w:rsidRPr="002A57D4">
        <w:rPr>
          <w:sz w:val="24"/>
        </w:rPr>
        <w:t xml:space="preserve">and receiving at least a satisfactory grade for the dissertation from the dissertation advisor and from the reviewer; or from at least one of the reviewers if two reviewers are appointed by the </w:t>
      </w:r>
      <w:r w:rsidR="002A57D4" w:rsidRPr="002A57D4">
        <w:rPr>
          <w:sz w:val="24"/>
        </w:rPr>
        <w:t>relevant</w:t>
      </w:r>
      <w:r w:rsidRPr="002A57D4">
        <w:rPr>
          <w:sz w:val="24"/>
        </w:rPr>
        <w:t xml:space="preserve"> director of studies.</w:t>
      </w:r>
    </w:p>
    <w:p w14:paraId="3D5679EE" w14:textId="77777777" w:rsidR="00160F1A" w:rsidRPr="002A57D4" w:rsidRDefault="00160F1A">
      <w:pPr>
        <w:pStyle w:val="Tekstpodstawowy"/>
        <w:spacing w:before="10"/>
        <w:ind w:left="0"/>
        <w:jc w:val="left"/>
        <w:rPr>
          <w:sz w:val="35"/>
        </w:rPr>
      </w:pPr>
    </w:p>
    <w:p w14:paraId="39906A17" w14:textId="77777777" w:rsidR="00160F1A" w:rsidRPr="002A57D4" w:rsidRDefault="00464181">
      <w:pPr>
        <w:pStyle w:val="Tekstpodstawowy"/>
        <w:ind w:left="4564"/>
      </w:pPr>
      <w:r w:rsidRPr="002A57D4">
        <w:t>§ 46</w:t>
      </w:r>
    </w:p>
    <w:p w14:paraId="7442CAE5" w14:textId="228392CB" w:rsidR="00160F1A" w:rsidRPr="002A57D4" w:rsidRDefault="00464181">
      <w:pPr>
        <w:pStyle w:val="Akapitzlist"/>
        <w:numPr>
          <w:ilvl w:val="0"/>
          <w:numId w:val="8"/>
        </w:numPr>
        <w:tabs>
          <w:tab w:val="left" w:pos="597"/>
        </w:tabs>
        <w:spacing w:before="149" w:line="360" w:lineRule="auto"/>
        <w:ind w:right="124"/>
        <w:rPr>
          <w:sz w:val="24"/>
        </w:rPr>
      </w:pPr>
      <w:r w:rsidRPr="002A57D4">
        <w:rPr>
          <w:sz w:val="24"/>
        </w:rPr>
        <w:t xml:space="preserve">The diploma examination is closed to the public and it is held before the board appointed by the </w:t>
      </w:r>
      <w:r w:rsidR="002A57D4" w:rsidRPr="002A57D4">
        <w:rPr>
          <w:sz w:val="24"/>
        </w:rPr>
        <w:t>relevant</w:t>
      </w:r>
      <w:r w:rsidRPr="002A57D4">
        <w:rPr>
          <w:sz w:val="24"/>
        </w:rPr>
        <w:t xml:space="preserve"> director of studies.</w:t>
      </w:r>
    </w:p>
    <w:p w14:paraId="416EAB87" w14:textId="77777777" w:rsidR="00160F1A" w:rsidRPr="002A57D4" w:rsidRDefault="00464181">
      <w:pPr>
        <w:pStyle w:val="Akapitzlist"/>
        <w:numPr>
          <w:ilvl w:val="0"/>
          <w:numId w:val="8"/>
        </w:numPr>
        <w:tabs>
          <w:tab w:val="left" w:pos="597"/>
        </w:tabs>
        <w:spacing w:line="360" w:lineRule="auto"/>
        <w:ind w:right="119"/>
        <w:rPr>
          <w:sz w:val="24"/>
        </w:rPr>
      </w:pPr>
      <w:r w:rsidRPr="002A57D4">
        <w:rPr>
          <w:sz w:val="24"/>
        </w:rPr>
        <w:t>The diploma examination board comprises the chairperson, the dissertation advisor and the reviewer(s).</w:t>
      </w:r>
    </w:p>
    <w:p w14:paraId="4DB72918" w14:textId="0D0A187B" w:rsidR="00160F1A" w:rsidRPr="002A57D4" w:rsidRDefault="00464181">
      <w:pPr>
        <w:pStyle w:val="Akapitzlist"/>
        <w:numPr>
          <w:ilvl w:val="0"/>
          <w:numId w:val="8"/>
        </w:numPr>
        <w:tabs>
          <w:tab w:val="left" w:pos="597"/>
        </w:tabs>
        <w:spacing w:line="360" w:lineRule="auto"/>
        <w:ind w:right="112"/>
        <w:rPr>
          <w:sz w:val="24"/>
        </w:rPr>
      </w:pPr>
      <w:r w:rsidRPr="002A57D4">
        <w:rPr>
          <w:sz w:val="24"/>
        </w:rPr>
        <w:t xml:space="preserve">The chairperson is the </w:t>
      </w:r>
      <w:r w:rsidR="002A57D4" w:rsidRPr="002A57D4">
        <w:rPr>
          <w:sz w:val="24"/>
        </w:rPr>
        <w:t>relevant</w:t>
      </w:r>
      <w:r w:rsidRPr="002A57D4">
        <w:rPr>
          <w:sz w:val="24"/>
        </w:rPr>
        <w:t xml:space="preserve"> director of studies or another member of the faculty authorised by </w:t>
      </w:r>
      <w:r w:rsidR="002A57D4" w:rsidRPr="002A57D4">
        <w:rPr>
          <w:sz w:val="24"/>
        </w:rPr>
        <w:t>him</w:t>
      </w:r>
      <w:r w:rsidRPr="002A57D4">
        <w:rPr>
          <w:sz w:val="24"/>
        </w:rPr>
        <w:t>.</w:t>
      </w:r>
    </w:p>
    <w:p w14:paraId="06B04966" w14:textId="0E1EC4CC" w:rsidR="00160F1A" w:rsidRPr="002A57D4" w:rsidRDefault="00464181">
      <w:pPr>
        <w:pStyle w:val="Akapitzlist"/>
        <w:numPr>
          <w:ilvl w:val="0"/>
          <w:numId w:val="8"/>
        </w:numPr>
        <w:tabs>
          <w:tab w:val="left" w:pos="597"/>
        </w:tabs>
        <w:spacing w:line="360" w:lineRule="auto"/>
        <w:ind w:right="111"/>
        <w:rPr>
          <w:sz w:val="24"/>
        </w:rPr>
      </w:pPr>
      <w:r w:rsidRPr="002A57D4">
        <w:rPr>
          <w:sz w:val="24"/>
        </w:rPr>
        <w:t xml:space="preserve">In the case of a prolonged absence of the dissertation advisor of more than 4 weeks, the </w:t>
      </w:r>
      <w:r w:rsidR="002A57D4" w:rsidRPr="002A57D4">
        <w:rPr>
          <w:sz w:val="24"/>
        </w:rPr>
        <w:t>relevant</w:t>
      </w:r>
      <w:r w:rsidRPr="002A57D4">
        <w:rPr>
          <w:sz w:val="24"/>
        </w:rPr>
        <w:t xml:space="preserve"> director of studies shall appoint a member of the faculty to take over their responsibilities.</w:t>
      </w:r>
    </w:p>
    <w:p w14:paraId="33FC9311" w14:textId="55F8E94C" w:rsidR="00160F1A" w:rsidRPr="002A57D4" w:rsidRDefault="00464181">
      <w:pPr>
        <w:pStyle w:val="Akapitzlist"/>
        <w:numPr>
          <w:ilvl w:val="0"/>
          <w:numId w:val="8"/>
        </w:numPr>
        <w:tabs>
          <w:tab w:val="left" w:pos="597"/>
        </w:tabs>
        <w:spacing w:line="360" w:lineRule="auto"/>
        <w:ind w:right="114"/>
        <w:rPr>
          <w:sz w:val="24"/>
        </w:rPr>
      </w:pPr>
      <w:r w:rsidRPr="002A57D4">
        <w:rPr>
          <w:sz w:val="24"/>
        </w:rPr>
        <w:t xml:space="preserve">The student or a dissertation advisor may request for the diploma examination to be open to the public. The request shall be submitted to the </w:t>
      </w:r>
      <w:r w:rsidR="002A57D4" w:rsidRPr="002A57D4">
        <w:rPr>
          <w:sz w:val="24"/>
        </w:rPr>
        <w:t>relevant</w:t>
      </w:r>
      <w:r w:rsidRPr="002A57D4">
        <w:rPr>
          <w:sz w:val="24"/>
        </w:rPr>
        <w:t xml:space="preserve"> director of studies of the relevant faculty no later than by the date the diploma dissertation is submitted. The decision to open the examination to the public is taken by the </w:t>
      </w:r>
      <w:r w:rsidR="002A57D4" w:rsidRPr="002A57D4">
        <w:rPr>
          <w:sz w:val="24"/>
        </w:rPr>
        <w:t>relevant</w:t>
      </w:r>
      <w:r w:rsidRPr="002A57D4">
        <w:rPr>
          <w:sz w:val="24"/>
        </w:rPr>
        <w:t xml:space="preserve"> director of studies. The individuals attending the public examination who are not members of the examination board may not ask the student any questions </w:t>
      </w:r>
      <w:r w:rsidR="00656694">
        <w:rPr>
          <w:sz w:val="24"/>
        </w:rPr>
        <w:t>n</w:t>
      </w:r>
      <w:r w:rsidRPr="002A57D4">
        <w:rPr>
          <w:sz w:val="24"/>
        </w:rPr>
        <w:t>or participate in the confidential session evaluating the examination.</w:t>
      </w:r>
    </w:p>
    <w:p w14:paraId="7BA2B1D0" w14:textId="77777777" w:rsidR="00160F1A" w:rsidRPr="002A57D4" w:rsidRDefault="00160F1A">
      <w:pPr>
        <w:pStyle w:val="Tekstpodstawowy"/>
        <w:spacing w:before="11"/>
        <w:ind w:left="0"/>
        <w:jc w:val="left"/>
        <w:rPr>
          <w:sz w:val="35"/>
        </w:rPr>
      </w:pPr>
    </w:p>
    <w:p w14:paraId="2B8C7312" w14:textId="77777777" w:rsidR="00160F1A" w:rsidRPr="002A57D4" w:rsidRDefault="00464181">
      <w:pPr>
        <w:pStyle w:val="Tekstpodstawowy"/>
        <w:spacing w:before="1"/>
        <w:ind w:left="4564"/>
      </w:pPr>
      <w:r w:rsidRPr="002A57D4">
        <w:t>§ 47</w:t>
      </w:r>
    </w:p>
    <w:p w14:paraId="169B1F67" w14:textId="77777777" w:rsidR="009C166A" w:rsidRDefault="00464181" w:rsidP="009C166A">
      <w:pPr>
        <w:pStyle w:val="Akapitzlist"/>
        <w:numPr>
          <w:ilvl w:val="0"/>
          <w:numId w:val="7"/>
        </w:numPr>
        <w:tabs>
          <w:tab w:val="left" w:pos="597"/>
        </w:tabs>
        <w:spacing w:before="37" w:line="360" w:lineRule="auto"/>
        <w:ind w:right="112"/>
        <w:rPr>
          <w:sz w:val="24"/>
        </w:rPr>
      </w:pPr>
      <w:r w:rsidRPr="009C166A">
        <w:rPr>
          <w:sz w:val="24"/>
        </w:rPr>
        <w:t xml:space="preserve">The diploma examination should be held within one month from the date of submission of the dissertation to the </w:t>
      </w:r>
      <w:r w:rsidR="009C166A" w:rsidRPr="009C166A">
        <w:rPr>
          <w:sz w:val="24"/>
        </w:rPr>
        <w:t xml:space="preserve">APD system (not sooner than 7 days from that date) and confirmed by the </w:t>
      </w:r>
      <w:r w:rsidRPr="009C166A">
        <w:rPr>
          <w:sz w:val="24"/>
        </w:rPr>
        <w:t>dissertation advisor</w:t>
      </w:r>
      <w:r w:rsidR="009C166A" w:rsidRPr="009C166A">
        <w:rPr>
          <w:sz w:val="24"/>
        </w:rPr>
        <w:t>.</w:t>
      </w:r>
    </w:p>
    <w:p w14:paraId="53CED1C4" w14:textId="6EF8C62F" w:rsidR="009C166A" w:rsidRPr="002A57D4" w:rsidRDefault="00464181" w:rsidP="000033A2">
      <w:pPr>
        <w:pStyle w:val="Akapitzlist"/>
        <w:numPr>
          <w:ilvl w:val="0"/>
          <w:numId w:val="7"/>
        </w:numPr>
        <w:tabs>
          <w:tab w:val="left" w:pos="597"/>
        </w:tabs>
        <w:spacing w:before="37" w:line="360" w:lineRule="auto"/>
        <w:ind w:left="0" w:right="112"/>
      </w:pPr>
      <w:r w:rsidRPr="009C166A">
        <w:rPr>
          <w:sz w:val="24"/>
        </w:rPr>
        <w:t xml:space="preserve">The date of the diploma examination is set by the </w:t>
      </w:r>
      <w:r w:rsidR="002A57D4" w:rsidRPr="009C166A">
        <w:rPr>
          <w:sz w:val="24"/>
        </w:rPr>
        <w:t>relevant</w:t>
      </w:r>
      <w:r w:rsidRPr="009C166A">
        <w:rPr>
          <w:sz w:val="24"/>
        </w:rPr>
        <w:t xml:space="preserve"> director of studies, notifying the remaining board members </w:t>
      </w:r>
      <w:r w:rsidR="009C166A">
        <w:rPr>
          <w:sz w:val="24"/>
        </w:rPr>
        <w:t xml:space="preserve">and the student </w:t>
      </w:r>
      <w:r w:rsidRPr="009C166A">
        <w:rPr>
          <w:sz w:val="24"/>
        </w:rPr>
        <w:t xml:space="preserve">7 calendar days in advance at the latest. </w:t>
      </w:r>
    </w:p>
    <w:p w14:paraId="38978CCF" w14:textId="77777777" w:rsidR="00160F1A" w:rsidRPr="002A57D4" w:rsidRDefault="00464181">
      <w:pPr>
        <w:pStyle w:val="Tekstpodstawowy"/>
        <w:spacing w:before="148"/>
        <w:ind w:left="4564"/>
        <w:jc w:val="left"/>
      </w:pPr>
      <w:r w:rsidRPr="002A57D4">
        <w:t>§ 48</w:t>
      </w:r>
    </w:p>
    <w:p w14:paraId="2901B472" w14:textId="77777777" w:rsidR="00160F1A" w:rsidRPr="002A57D4" w:rsidRDefault="00464181">
      <w:pPr>
        <w:pStyle w:val="Akapitzlist"/>
        <w:numPr>
          <w:ilvl w:val="0"/>
          <w:numId w:val="6"/>
        </w:numPr>
        <w:tabs>
          <w:tab w:val="left" w:pos="597"/>
        </w:tabs>
        <w:spacing w:before="146"/>
        <w:ind w:hanging="361"/>
        <w:rPr>
          <w:sz w:val="24"/>
        </w:rPr>
      </w:pPr>
      <w:r w:rsidRPr="002A57D4">
        <w:rPr>
          <w:sz w:val="24"/>
        </w:rPr>
        <w:t>The diploma examination is an oral exam.</w:t>
      </w:r>
    </w:p>
    <w:p w14:paraId="41744BB0" w14:textId="424BD2DA" w:rsidR="00160F1A" w:rsidRPr="002A57D4" w:rsidRDefault="00464181">
      <w:pPr>
        <w:pStyle w:val="Akapitzlist"/>
        <w:numPr>
          <w:ilvl w:val="0"/>
          <w:numId w:val="6"/>
        </w:numPr>
        <w:tabs>
          <w:tab w:val="left" w:pos="597"/>
        </w:tabs>
        <w:spacing w:before="147"/>
        <w:ind w:hanging="361"/>
        <w:rPr>
          <w:sz w:val="24"/>
        </w:rPr>
      </w:pPr>
      <w:r w:rsidRPr="002A57D4">
        <w:rPr>
          <w:sz w:val="24"/>
        </w:rPr>
        <w:t xml:space="preserve">The scope, manner and rules of the examination shall be specified by the </w:t>
      </w:r>
      <w:r w:rsidR="002A57D4" w:rsidRPr="002A57D4">
        <w:rPr>
          <w:sz w:val="24"/>
        </w:rPr>
        <w:t>relevant</w:t>
      </w:r>
      <w:r w:rsidRPr="002A57D4">
        <w:rPr>
          <w:sz w:val="24"/>
        </w:rPr>
        <w:t xml:space="preserve"> director of studies.</w:t>
      </w:r>
    </w:p>
    <w:p w14:paraId="25886359" w14:textId="77777777" w:rsidR="00160F1A" w:rsidRPr="002A57D4" w:rsidRDefault="00464181">
      <w:pPr>
        <w:pStyle w:val="Akapitzlist"/>
        <w:numPr>
          <w:ilvl w:val="0"/>
          <w:numId w:val="6"/>
        </w:numPr>
        <w:tabs>
          <w:tab w:val="left" w:pos="597"/>
        </w:tabs>
        <w:spacing w:before="146" w:line="360" w:lineRule="auto"/>
        <w:ind w:right="116"/>
        <w:rPr>
          <w:sz w:val="24"/>
        </w:rPr>
      </w:pPr>
      <w:r w:rsidRPr="002A57D4">
        <w:rPr>
          <w:sz w:val="24"/>
        </w:rPr>
        <w:t>When determining the result of the diploma examination the provisions of Art. 37 hereof shall apply.</w:t>
      </w:r>
    </w:p>
    <w:p w14:paraId="7C5820F3" w14:textId="77777777" w:rsidR="00160F1A" w:rsidRPr="002A57D4" w:rsidRDefault="00464181" w:rsidP="009C166A">
      <w:pPr>
        <w:pStyle w:val="Akapitzlist"/>
        <w:numPr>
          <w:ilvl w:val="0"/>
          <w:numId w:val="6"/>
        </w:numPr>
        <w:tabs>
          <w:tab w:val="left" w:pos="597"/>
        </w:tabs>
        <w:spacing w:line="360" w:lineRule="auto"/>
        <w:ind w:hanging="361"/>
        <w:rPr>
          <w:sz w:val="24"/>
        </w:rPr>
      </w:pPr>
      <w:r w:rsidRPr="002A57D4">
        <w:rPr>
          <w:sz w:val="24"/>
        </w:rPr>
        <w:t>The following are the conditions to be met in order to enable completion of studies and obtaining of a diploma:</w:t>
      </w:r>
    </w:p>
    <w:p w14:paraId="5BF4FF64" w14:textId="2D1F67ED" w:rsidR="00160F1A" w:rsidRPr="002A57D4" w:rsidRDefault="00464181" w:rsidP="009C166A">
      <w:pPr>
        <w:pStyle w:val="Akapitzlist"/>
        <w:numPr>
          <w:ilvl w:val="1"/>
          <w:numId w:val="6"/>
        </w:numPr>
        <w:tabs>
          <w:tab w:val="left" w:pos="945"/>
        </w:tabs>
        <w:spacing w:before="147" w:line="360" w:lineRule="auto"/>
        <w:ind w:right="118"/>
        <w:rPr>
          <w:sz w:val="24"/>
        </w:rPr>
      </w:pPr>
      <w:r w:rsidRPr="002A57D4">
        <w:rPr>
          <w:sz w:val="24"/>
        </w:rPr>
        <w:t xml:space="preserve">obtaining learning effects </w:t>
      </w:r>
      <w:r w:rsidR="002A57D4" w:rsidRPr="002A57D4">
        <w:rPr>
          <w:sz w:val="24"/>
        </w:rPr>
        <w:t>specified</w:t>
      </w:r>
      <w:r w:rsidRPr="002A57D4">
        <w:rPr>
          <w:sz w:val="24"/>
        </w:rPr>
        <w:t xml:space="preserve"> in the curriculum of studies which have been assigned ECTS </w:t>
      </w:r>
      <w:r w:rsidR="002A57D4" w:rsidRPr="002A57D4">
        <w:rPr>
          <w:sz w:val="24"/>
        </w:rPr>
        <w:t>credits</w:t>
      </w:r>
      <w:r w:rsidRPr="002A57D4">
        <w:rPr>
          <w:sz w:val="24"/>
        </w:rPr>
        <w:t xml:space="preserve"> specified in  § 7 sec. </w:t>
      </w:r>
      <w:r w:rsidR="009C166A">
        <w:rPr>
          <w:sz w:val="24"/>
        </w:rPr>
        <w:t>6</w:t>
      </w:r>
      <w:r w:rsidRPr="002A57D4">
        <w:rPr>
          <w:sz w:val="24"/>
        </w:rPr>
        <w:t>,</w:t>
      </w:r>
    </w:p>
    <w:p w14:paraId="60F67592" w14:textId="77777777" w:rsidR="00160F1A" w:rsidRPr="002A57D4" w:rsidRDefault="00464181" w:rsidP="009C166A">
      <w:pPr>
        <w:pStyle w:val="Akapitzlist"/>
        <w:numPr>
          <w:ilvl w:val="1"/>
          <w:numId w:val="6"/>
        </w:numPr>
        <w:tabs>
          <w:tab w:val="left" w:pos="945"/>
        </w:tabs>
        <w:spacing w:line="360" w:lineRule="auto"/>
        <w:ind w:hanging="282"/>
        <w:rPr>
          <w:sz w:val="24"/>
        </w:rPr>
      </w:pPr>
      <w:r w:rsidRPr="002A57D4">
        <w:rPr>
          <w:sz w:val="24"/>
        </w:rPr>
        <w:t>positive assessment of a diploma dissertation,</w:t>
      </w:r>
    </w:p>
    <w:p w14:paraId="6A093E80" w14:textId="77777777" w:rsidR="00160F1A" w:rsidRPr="002A57D4" w:rsidRDefault="00464181">
      <w:pPr>
        <w:pStyle w:val="Akapitzlist"/>
        <w:numPr>
          <w:ilvl w:val="1"/>
          <w:numId w:val="6"/>
        </w:numPr>
        <w:tabs>
          <w:tab w:val="left" w:pos="945"/>
        </w:tabs>
        <w:spacing w:before="146"/>
        <w:ind w:hanging="282"/>
        <w:rPr>
          <w:sz w:val="24"/>
        </w:rPr>
      </w:pPr>
      <w:r w:rsidRPr="002A57D4">
        <w:rPr>
          <w:sz w:val="24"/>
        </w:rPr>
        <w:t>passing the diploma examination.</w:t>
      </w:r>
    </w:p>
    <w:p w14:paraId="7FAF93E1" w14:textId="77777777" w:rsidR="00160F1A" w:rsidRPr="002A57D4" w:rsidRDefault="00160F1A">
      <w:pPr>
        <w:pStyle w:val="Tekstpodstawowy"/>
        <w:ind w:left="0"/>
        <w:jc w:val="left"/>
      </w:pPr>
    </w:p>
    <w:p w14:paraId="0DC927B6" w14:textId="77777777" w:rsidR="00160F1A" w:rsidRPr="002A57D4" w:rsidRDefault="00160F1A">
      <w:pPr>
        <w:pStyle w:val="Tekstpodstawowy"/>
        <w:spacing w:before="11"/>
        <w:ind w:left="0"/>
        <w:jc w:val="left"/>
        <w:rPr>
          <w:sz w:val="23"/>
        </w:rPr>
      </w:pPr>
    </w:p>
    <w:p w14:paraId="79052617" w14:textId="77777777" w:rsidR="00160F1A" w:rsidRPr="002A57D4" w:rsidRDefault="00464181">
      <w:pPr>
        <w:pStyle w:val="Tekstpodstawowy"/>
        <w:spacing w:before="1"/>
        <w:ind w:left="4564"/>
      </w:pPr>
      <w:r w:rsidRPr="002A57D4">
        <w:t>§ 49</w:t>
      </w:r>
    </w:p>
    <w:p w14:paraId="55932A4E" w14:textId="77777777" w:rsidR="00160F1A" w:rsidRPr="002A57D4" w:rsidRDefault="00464181">
      <w:pPr>
        <w:pStyle w:val="Akapitzlist"/>
        <w:numPr>
          <w:ilvl w:val="0"/>
          <w:numId w:val="5"/>
        </w:numPr>
        <w:tabs>
          <w:tab w:val="left" w:pos="597"/>
        </w:tabs>
        <w:spacing w:before="146" w:line="360" w:lineRule="auto"/>
        <w:ind w:right="113"/>
        <w:rPr>
          <w:sz w:val="24"/>
        </w:rPr>
      </w:pPr>
      <w:r w:rsidRPr="002A57D4">
        <w:rPr>
          <w:sz w:val="24"/>
        </w:rPr>
        <w:t>A student who has failed their diploma examination or has not excused their absence at the exam set for a given date, shall be permitted to take the diploma examination in the first resit mode. Should the student fail to obtain a positive grade or excuse their absence at the exam set for a given date in the first resit mode, the student shall be permitted to take the diploma examination in the second resit mode.</w:t>
      </w:r>
    </w:p>
    <w:p w14:paraId="09CAC62F" w14:textId="2FB14380" w:rsidR="00160F1A" w:rsidRPr="002A57D4" w:rsidRDefault="00464181">
      <w:pPr>
        <w:pStyle w:val="Akapitzlist"/>
        <w:numPr>
          <w:ilvl w:val="0"/>
          <w:numId w:val="5"/>
        </w:numPr>
        <w:tabs>
          <w:tab w:val="left" w:pos="597"/>
        </w:tabs>
        <w:spacing w:before="1" w:line="360" w:lineRule="auto"/>
        <w:ind w:right="118"/>
        <w:rPr>
          <w:sz w:val="24"/>
        </w:rPr>
      </w:pPr>
      <w:r w:rsidRPr="002A57D4">
        <w:rPr>
          <w:sz w:val="24"/>
        </w:rPr>
        <w:t>Neither the first nor the second re</w:t>
      </w:r>
      <w:r w:rsidR="002A57D4">
        <w:rPr>
          <w:sz w:val="24"/>
        </w:rPr>
        <w:t>take</w:t>
      </w:r>
      <w:r w:rsidRPr="002A57D4">
        <w:rPr>
          <w:sz w:val="24"/>
        </w:rPr>
        <w:t xml:space="preserve"> of the diploma examination may be held sooner than four weeks or later than six weeks since the date of the previous examination.</w:t>
      </w:r>
    </w:p>
    <w:p w14:paraId="4321B65E" w14:textId="46F5CD96" w:rsidR="00160F1A" w:rsidRPr="002A57D4" w:rsidRDefault="00464181">
      <w:pPr>
        <w:pStyle w:val="Akapitzlist"/>
        <w:numPr>
          <w:ilvl w:val="0"/>
          <w:numId w:val="5"/>
        </w:numPr>
        <w:tabs>
          <w:tab w:val="left" w:pos="597"/>
        </w:tabs>
        <w:spacing w:line="360" w:lineRule="auto"/>
        <w:ind w:right="118"/>
        <w:rPr>
          <w:sz w:val="24"/>
        </w:rPr>
      </w:pPr>
      <w:r w:rsidRPr="002A57D4">
        <w:rPr>
          <w:sz w:val="24"/>
        </w:rPr>
        <w:t>If a student fails their second r</w:t>
      </w:r>
      <w:r w:rsidR="002A57D4">
        <w:rPr>
          <w:sz w:val="24"/>
        </w:rPr>
        <w:t>etake</w:t>
      </w:r>
      <w:r w:rsidRPr="002A57D4">
        <w:rPr>
          <w:sz w:val="24"/>
        </w:rPr>
        <w:t xml:space="preserve"> of the diploma examination, the rector shall dismiss a student from the student body.</w:t>
      </w:r>
    </w:p>
    <w:p w14:paraId="7F5DFDF3" w14:textId="77777777" w:rsidR="00160F1A" w:rsidRPr="002A57D4" w:rsidRDefault="00464181">
      <w:pPr>
        <w:pStyle w:val="Akapitzlist"/>
        <w:numPr>
          <w:ilvl w:val="0"/>
          <w:numId w:val="5"/>
        </w:numPr>
        <w:tabs>
          <w:tab w:val="left" w:pos="597"/>
        </w:tabs>
        <w:spacing w:line="360" w:lineRule="auto"/>
        <w:ind w:right="121"/>
        <w:rPr>
          <w:sz w:val="24"/>
        </w:rPr>
      </w:pPr>
      <w:r w:rsidRPr="002A57D4">
        <w:rPr>
          <w:sz w:val="24"/>
        </w:rPr>
        <w:t>In the case referred to in Art. 3 above, the person dismissed from the student body may not be reinstated as a student.</w:t>
      </w:r>
    </w:p>
    <w:p w14:paraId="53E45042" w14:textId="77777777" w:rsidR="00160F1A" w:rsidRPr="002A57D4" w:rsidRDefault="00160F1A">
      <w:pPr>
        <w:pStyle w:val="Tekstpodstawowy"/>
        <w:ind w:left="0"/>
        <w:jc w:val="left"/>
      </w:pPr>
    </w:p>
    <w:p w14:paraId="78E7CCEA" w14:textId="48839BFF" w:rsidR="00160F1A" w:rsidRPr="002A57D4" w:rsidRDefault="00464181">
      <w:pPr>
        <w:pStyle w:val="Tekstpodstawowy"/>
        <w:spacing w:before="147"/>
        <w:ind w:left="4564"/>
      </w:pPr>
      <w:r w:rsidRPr="002A57D4">
        <w:t>§ 50</w:t>
      </w:r>
    </w:p>
    <w:p w14:paraId="5F6A7C6F" w14:textId="77777777" w:rsidR="00160F1A" w:rsidRPr="002A57D4" w:rsidRDefault="00464181">
      <w:pPr>
        <w:pStyle w:val="Akapitzlist"/>
        <w:numPr>
          <w:ilvl w:val="0"/>
          <w:numId w:val="4"/>
        </w:numPr>
        <w:tabs>
          <w:tab w:val="left" w:pos="597"/>
        </w:tabs>
        <w:spacing w:before="37" w:line="362" w:lineRule="auto"/>
        <w:ind w:right="116"/>
        <w:rPr>
          <w:sz w:val="24"/>
        </w:rPr>
      </w:pPr>
      <w:r w:rsidRPr="002A57D4">
        <w:rPr>
          <w:sz w:val="24"/>
        </w:rPr>
        <w:t>An honours degree may be granted to a student who fulfils all the requirements listed below:</w:t>
      </w:r>
    </w:p>
    <w:p w14:paraId="13348611" w14:textId="77777777" w:rsidR="00160F1A" w:rsidRPr="002A57D4" w:rsidRDefault="00464181">
      <w:pPr>
        <w:pStyle w:val="Akapitzlist"/>
        <w:numPr>
          <w:ilvl w:val="1"/>
          <w:numId w:val="4"/>
        </w:numPr>
        <w:tabs>
          <w:tab w:val="left" w:pos="945"/>
        </w:tabs>
        <w:spacing w:line="289" w:lineRule="exact"/>
        <w:ind w:hanging="282"/>
        <w:rPr>
          <w:sz w:val="24"/>
        </w:rPr>
      </w:pPr>
      <w:r w:rsidRPr="002A57D4">
        <w:rPr>
          <w:sz w:val="24"/>
        </w:rPr>
        <w:t>completion of studies within the timely manner,</w:t>
      </w:r>
    </w:p>
    <w:p w14:paraId="6108088D" w14:textId="77777777" w:rsidR="00160F1A" w:rsidRPr="002A57D4" w:rsidRDefault="00464181">
      <w:pPr>
        <w:pStyle w:val="Akapitzlist"/>
        <w:numPr>
          <w:ilvl w:val="1"/>
          <w:numId w:val="4"/>
        </w:numPr>
        <w:tabs>
          <w:tab w:val="left" w:pos="945"/>
        </w:tabs>
        <w:spacing w:before="146" w:line="360" w:lineRule="auto"/>
        <w:ind w:right="113"/>
        <w:rPr>
          <w:sz w:val="24"/>
        </w:rPr>
      </w:pPr>
      <w:r w:rsidRPr="002A57D4">
        <w:rPr>
          <w:sz w:val="24"/>
        </w:rPr>
        <w:t>arithmetic average of grades from all exams and passes obtained during studies exceeds the level of 4.50,</w:t>
      </w:r>
    </w:p>
    <w:p w14:paraId="0C3CE2EA" w14:textId="77777777" w:rsidR="00160F1A" w:rsidRPr="002A57D4" w:rsidRDefault="00464181">
      <w:pPr>
        <w:pStyle w:val="Akapitzlist"/>
        <w:numPr>
          <w:ilvl w:val="1"/>
          <w:numId w:val="4"/>
        </w:numPr>
        <w:tabs>
          <w:tab w:val="left" w:pos="945"/>
        </w:tabs>
        <w:spacing w:line="360" w:lineRule="auto"/>
        <w:ind w:right="113"/>
        <w:rPr>
          <w:sz w:val="24"/>
        </w:rPr>
      </w:pPr>
      <w:r w:rsidRPr="002A57D4">
        <w:rPr>
          <w:sz w:val="24"/>
        </w:rPr>
        <w:t>the grades received for the diploma dissertation from the dissertation advisor and the reviewer(s) and for the answers given to all examination questions are very good.</w:t>
      </w:r>
    </w:p>
    <w:p w14:paraId="16D9EEBF" w14:textId="7E2B5BFD" w:rsidR="00160F1A" w:rsidRPr="002A57D4" w:rsidRDefault="00464181">
      <w:pPr>
        <w:pStyle w:val="Akapitzlist"/>
        <w:numPr>
          <w:ilvl w:val="0"/>
          <w:numId w:val="4"/>
        </w:numPr>
        <w:tabs>
          <w:tab w:val="left" w:pos="597"/>
        </w:tabs>
        <w:spacing w:line="360" w:lineRule="auto"/>
        <w:ind w:right="117"/>
        <w:rPr>
          <w:sz w:val="24"/>
        </w:rPr>
      </w:pPr>
      <w:r w:rsidRPr="002A57D4">
        <w:rPr>
          <w:sz w:val="24"/>
        </w:rPr>
        <w:t>An honours degree is granted to the graduate by the Rector at the request of the relevant director of studies.</w:t>
      </w:r>
      <w:r w:rsidR="00266B8D">
        <w:rPr>
          <w:sz w:val="24"/>
        </w:rPr>
        <w:t xml:space="preserve"> </w:t>
      </w:r>
      <w:r w:rsidR="00266B8D" w:rsidRPr="002A57D4">
        <w:rPr>
          <w:sz w:val="24"/>
        </w:rPr>
        <w:t>The detailed rules of</w:t>
      </w:r>
      <w:r w:rsidR="00266B8D">
        <w:rPr>
          <w:sz w:val="24"/>
        </w:rPr>
        <w:t xml:space="preserve"> granting an honours degree </w:t>
      </w:r>
      <w:r w:rsidR="00266B8D">
        <w:rPr>
          <w:sz w:val="24"/>
        </w:rPr>
        <w:t>are set forth</w:t>
      </w:r>
      <w:r w:rsidR="00266B8D">
        <w:rPr>
          <w:sz w:val="24"/>
        </w:rPr>
        <w:t xml:space="preserve"> in a separate </w:t>
      </w:r>
      <w:r w:rsidR="00266B8D" w:rsidRPr="002A57D4">
        <w:rPr>
          <w:sz w:val="23"/>
        </w:rPr>
        <w:t>regulation by t</w:t>
      </w:r>
      <w:r w:rsidR="00266B8D">
        <w:rPr>
          <w:sz w:val="23"/>
        </w:rPr>
        <w:t>he Rector</w:t>
      </w:r>
      <w:r w:rsidR="00266B8D">
        <w:rPr>
          <w:sz w:val="23"/>
        </w:rPr>
        <w:t>.</w:t>
      </w:r>
      <w:bookmarkStart w:id="7" w:name="_GoBack"/>
      <w:bookmarkEnd w:id="7"/>
    </w:p>
    <w:p w14:paraId="41A8D0A8" w14:textId="77777777" w:rsidR="00160F1A" w:rsidRPr="002A57D4" w:rsidRDefault="00160F1A">
      <w:pPr>
        <w:pStyle w:val="Tekstpodstawowy"/>
        <w:ind w:left="0"/>
        <w:jc w:val="left"/>
      </w:pPr>
    </w:p>
    <w:p w14:paraId="04598A83" w14:textId="77777777" w:rsidR="00160F1A" w:rsidRPr="002A57D4" w:rsidRDefault="00464181">
      <w:pPr>
        <w:pStyle w:val="Tekstpodstawowy"/>
        <w:spacing w:before="147"/>
        <w:ind w:left="4564"/>
        <w:jc w:val="left"/>
      </w:pPr>
      <w:r w:rsidRPr="002A57D4">
        <w:t>§ 51</w:t>
      </w:r>
    </w:p>
    <w:p w14:paraId="7A237005" w14:textId="77777777" w:rsidR="00160F1A" w:rsidRPr="002A57D4" w:rsidRDefault="00464181">
      <w:pPr>
        <w:pStyle w:val="Akapitzlist"/>
        <w:numPr>
          <w:ilvl w:val="0"/>
          <w:numId w:val="3"/>
        </w:numPr>
        <w:tabs>
          <w:tab w:val="left" w:pos="597"/>
        </w:tabs>
        <w:spacing w:before="147"/>
        <w:ind w:hanging="361"/>
        <w:rPr>
          <w:sz w:val="24"/>
        </w:rPr>
      </w:pPr>
      <w:r w:rsidRPr="002A57D4">
        <w:rPr>
          <w:sz w:val="24"/>
        </w:rPr>
        <w:t>The final result of studies is established as follows:</w:t>
      </w:r>
    </w:p>
    <w:p w14:paraId="3C8D6501" w14:textId="77777777" w:rsidR="00160F1A" w:rsidRPr="002A57D4" w:rsidRDefault="00464181">
      <w:pPr>
        <w:pStyle w:val="Akapitzlist"/>
        <w:numPr>
          <w:ilvl w:val="1"/>
          <w:numId w:val="3"/>
        </w:numPr>
        <w:tabs>
          <w:tab w:val="left" w:pos="945"/>
        </w:tabs>
        <w:spacing w:before="146" w:line="360" w:lineRule="auto"/>
        <w:ind w:right="121"/>
        <w:rPr>
          <w:sz w:val="24"/>
        </w:rPr>
      </w:pPr>
      <w:r w:rsidRPr="002A57D4">
        <w:rPr>
          <w:sz w:val="24"/>
        </w:rPr>
        <w:t>the arithmetic average of all exam grades and credits, including fail grades,</w:t>
      </w:r>
    </w:p>
    <w:p w14:paraId="1768B480" w14:textId="77777777" w:rsidR="00160F1A" w:rsidRPr="002A57D4" w:rsidRDefault="00464181">
      <w:pPr>
        <w:pStyle w:val="Akapitzlist"/>
        <w:numPr>
          <w:ilvl w:val="1"/>
          <w:numId w:val="3"/>
        </w:numPr>
        <w:tabs>
          <w:tab w:val="left" w:pos="945"/>
          <w:tab w:val="left" w:pos="2126"/>
          <w:tab w:val="left" w:pos="3911"/>
          <w:tab w:val="left" w:pos="4784"/>
          <w:tab w:val="left" w:pos="5720"/>
          <w:tab w:val="left" w:pos="7330"/>
          <w:tab w:val="left" w:pos="8249"/>
        </w:tabs>
        <w:spacing w:line="360" w:lineRule="auto"/>
        <w:ind w:right="115"/>
        <w:rPr>
          <w:sz w:val="24"/>
        </w:rPr>
      </w:pPr>
      <w:r w:rsidRPr="002A57D4">
        <w:rPr>
          <w:sz w:val="24"/>
        </w:rPr>
        <w:t>the arithmetic average of grades given to the diploma dissertation by the dissertation advisor and the reviewer(s),</w:t>
      </w:r>
    </w:p>
    <w:p w14:paraId="26E163E0" w14:textId="66368AAF" w:rsidR="00160F1A" w:rsidRPr="002A57D4" w:rsidRDefault="00464181">
      <w:pPr>
        <w:pStyle w:val="Akapitzlist"/>
        <w:numPr>
          <w:ilvl w:val="1"/>
          <w:numId w:val="3"/>
        </w:numPr>
        <w:tabs>
          <w:tab w:val="left" w:pos="945"/>
        </w:tabs>
        <w:spacing w:line="360" w:lineRule="auto"/>
        <w:ind w:right="113"/>
        <w:rPr>
          <w:sz w:val="24"/>
        </w:rPr>
      </w:pPr>
      <w:r w:rsidRPr="002A57D4">
        <w:rPr>
          <w:sz w:val="24"/>
        </w:rPr>
        <w:t xml:space="preserve">the </w:t>
      </w:r>
      <w:r w:rsidR="002A57D4" w:rsidRPr="002A57D4">
        <w:rPr>
          <w:sz w:val="24"/>
        </w:rPr>
        <w:t>arithmetic</w:t>
      </w:r>
      <w:r w:rsidRPr="002A57D4">
        <w:rPr>
          <w:sz w:val="24"/>
        </w:rPr>
        <w:t xml:space="preserve"> average of grades obtained for replies to questions asked </w:t>
      </w:r>
      <w:r w:rsidR="002A57D4" w:rsidRPr="002A57D4">
        <w:rPr>
          <w:sz w:val="24"/>
        </w:rPr>
        <w:t>during</w:t>
      </w:r>
      <w:r w:rsidRPr="002A57D4">
        <w:rPr>
          <w:sz w:val="24"/>
        </w:rPr>
        <w:t xml:space="preserve"> the diploma examination,</w:t>
      </w:r>
    </w:p>
    <w:p w14:paraId="2FC145E4" w14:textId="77777777" w:rsidR="00160F1A" w:rsidRPr="002A57D4" w:rsidRDefault="00464181">
      <w:pPr>
        <w:pStyle w:val="Tekstpodstawowy"/>
        <w:spacing w:line="362" w:lineRule="auto"/>
        <w:ind w:left="944" w:right="85"/>
        <w:jc w:val="left"/>
      </w:pPr>
      <w:r w:rsidRPr="002A57D4">
        <w:t>whilst, all arithmetic averages specified above are calculated with rounding up to 2 decimal places.</w:t>
      </w:r>
    </w:p>
    <w:p w14:paraId="24A31A8A" w14:textId="77777777" w:rsidR="00160F1A" w:rsidRPr="002A57D4" w:rsidRDefault="00464181">
      <w:pPr>
        <w:pStyle w:val="Akapitzlist"/>
        <w:numPr>
          <w:ilvl w:val="0"/>
          <w:numId w:val="3"/>
        </w:numPr>
        <w:tabs>
          <w:tab w:val="left" w:pos="597"/>
        </w:tabs>
        <w:spacing w:line="360" w:lineRule="auto"/>
        <w:ind w:right="115"/>
        <w:rPr>
          <w:sz w:val="24"/>
        </w:rPr>
      </w:pPr>
      <w:r w:rsidRPr="002A57D4">
        <w:rPr>
          <w:sz w:val="24"/>
        </w:rPr>
        <w:t>The share of averages, as specified in art. 1, in the final result of studies is specified in accordance with the following principle:</w:t>
      </w:r>
    </w:p>
    <w:p w14:paraId="203DEA64" w14:textId="309BFB9A" w:rsidR="00160F1A" w:rsidRPr="002A57D4" w:rsidRDefault="00464181">
      <w:pPr>
        <w:pStyle w:val="Akapitzlist"/>
        <w:numPr>
          <w:ilvl w:val="1"/>
          <w:numId w:val="3"/>
        </w:numPr>
        <w:tabs>
          <w:tab w:val="left" w:pos="945"/>
        </w:tabs>
        <w:spacing w:line="360" w:lineRule="auto"/>
        <w:ind w:right="120"/>
        <w:rPr>
          <w:sz w:val="24"/>
        </w:rPr>
      </w:pPr>
      <w:r w:rsidRPr="002A57D4">
        <w:rPr>
          <w:sz w:val="24"/>
        </w:rPr>
        <w:t>0.55 of the arithmetic average of all exam grades and credits, including fail grades (</w:t>
      </w:r>
      <w:r w:rsidR="002A57D4" w:rsidRPr="002A57D4">
        <w:rPr>
          <w:sz w:val="24"/>
        </w:rPr>
        <w:t>calculated</w:t>
      </w:r>
      <w:r w:rsidRPr="002A57D4">
        <w:rPr>
          <w:sz w:val="24"/>
        </w:rPr>
        <w:t xml:space="preserve"> with precision of up to 4 decimal places),</w:t>
      </w:r>
    </w:p>
    <w:p w14:paraId="0255B208" w14:textId="7059346A" w:rsidR="00160F1A" w:rsidRPr="002A57D4" w:rsidRDefault="00464181">
      <w:pPr>
        <w:pStyle w:val="Akapitzlist"/>
        <w:numPr>
          <w:ilvl w:val="1"/>
          <w:numId w:val="3"/>
        </w:numPr>
        <w:tabs>
          <w:tab w:val="left" w:pos="945"/>
          <w:tab w:val="left" w:pos="1548"/>
          <w:tab w:val="left" w:pos="2627"/>
          <w:tab w:val="left" w:pos="4313"/>
          <w:tab w:val="left" w:pos="5089"/>
          <w:tab w:val="left" w:pos="5924"/>
          <w:tab w:val="left" w:pos="7434"/>
          <w:tab w:val="left" w:pos="8251"/>
        </w:tabs>
        <w:spacing w:line="360" w:lineRule="auto"/>
        <w:ind w:right="114"/>
        <w:rPr>
          <w:sz w:val="24"/>
        </w:rPr>
      </w:pPr>
      <w:r w:rsidRPr="002A57D4">
        <w:rPr>
          <w:sz w:val="24"/>
        </w:rPr>
        <w:t xml:space="preserve">0.3 of the </w:t>
      </w:r>
      <w:r w:rsidR="002A57D4" w:rsidRPr="002A57D4">
        <w:rPr>
          <w:sz w:val="24"/>
        </w:rPr>
        <w:t>arithmetic</w:t>
      </w:r>
      <w:r w:rsidRPr="002A57D4">
        <w:rPr>
          <w:sz w:val="24"/>
        </w:rPr>
        <w:t xml:space="preserve"> average of grades from diploma dissertation from </w:t>
      </w:r>
      <w:r w:rsidR="002A57D4" w:rsidRPr="002A57D4">
        <w:rPr>
          <w:sz w:val="24"/>
        </w:rPr>
        <w:t>the</w:t>
      </w:r>
      <w:r w:rsidRPr="002A57D4">
        <w:rPr>
          <w:sz w:val="24"/>
        </w:rPr>
        <w:t xml:space="preserve"> dissertation advisor and reviewer(s) (</w:t>
      </w:r>
      <w:r w:rsidR="002A57D4" w:rsidRPr="002A57D4">
        <w:rPr>
          <w:sz w:val="24"/>
        </w:rPr>
        <w:t>calculated</w:t>
      </w:r>
      <w:r w:rsidRPr="002A57D4">
        <w:rPr>
          <w:sz w:val="24"/>
        </w:rPr>
        <w:t xml:space="preserve"> with precision of up to 4 decimal places),</w:t>
      </w:r>
    </w:p>
    <w:p w14:paraId="2C9B9D1F" w14:textId="344A66FA" w:rsidR="00160F1A" w:rsidRPr="002A57D4" w:rsidRDefault="00464181">
      <w:pPr>
        <w:pStyle w:val="Akapitzlist"/>
        <w:numPr>
          <w:ilvl w:val="1"/>
          <w:numId w:val="3"/>
        </w:numPr>
        <w:tabs>
          <w:tab w:val="left" w:pos="945"/>
        </w:tabs>
        <w:spacing w:line="360" w:lineRule="auto"/>
        <w:ind w:right="121"/>
        <w:rPr>
          <w:sz w:val="24"/>
        </w:rPr>
      </w:pPr>
      <w:r w:rsidRPr="002A57D4">
        <w:rPr>
          <w:sz w:val="24"/>
        </w:rPr>
        <w:t>0.15 of the arithmetic average of all grades obtained  from replies to asked questions  (</w:t>
      </w:r>
      <w:r w:rsidR="002A57D4" w:rsidRPr="002A57D4">
        <w:rPr>
          <w:sz w:val="24"/>
        </w:rPr>
        <w:t>calculated</w:t>
      </w:r>
      <w:r w:rsidRPr="002A57D4">
        <w:rPr>
          <w:sz w:val="24"/>
        </w:rPr>
        <w:t xml:space="preserve"> with precision of up to 4 decimal places).</w:t>
      </w:r>
    </w:p>
    <w:p w14:paraId="0AE95849" w14:textId="40179AEE" w:rsidR="00160F1A" w:rsidRPr="00A46839" w:rsidRDefault="00464181" w:rsidP="00A46839">
      <w:pPr>
        <w:pStyle w:val="Akapitzlist"/>
        <w:numPr>
          <w:ilvl w:val="0"/>
          <w:numId w:val="3"/>
        </w:numPr>
        <w:tabs>
          <w:tab w:val="left" w:pos="597"/>
        </w:tabs>
        <w:spacing w:before="37" w:line="360" w:lineRule="auto"/>
        <w:ind w:right="120"/>
        <w:rPr>
          <w:sz w:val="24"/>
          <w:szCs w:val="24"/>
        </w:rPr>
      </w:pPr>
      <w:r w:rsidRPr="002A57D4">
        <w:rPr>
          <w:sz w:val="24"/>
        </w:rPr>
        <w:t>If a student fails in the first take of the diploma examination, in case of retaking the exam the arithmetic average, as specified in art. 1 point 3. is calculated</w:t>
      </w:r>
      <w:r w:rsidR="00A46839">
        <w:rPr>
          <w:sz w:val="24"/>
        </w:rPr>
        <w:t xml:space="preserve"> </w:t>
      </w:r>
      <w:r w:rsidRPr="00A46839">
        <w:rPr>
          <w:sz w:val="24"/>
          <w:szCs w:val="24"/>
        </w:rPr>
        <w:t>taking into account the grades obtained both in the first taking of the exam and in the retaken exams.</w:t>
      </w:r>
    </w:p>
    <w:p w14:paraId="34EC9DDF" w14:textId="0ADFC13E" w:rsidR="00160F1A" w:rsidRPr="00A46839" w:rsidRDefault="00464181" w:rsidP="00A46839">
      <w:pPr>
        <w:pStyle w:val="Akapitzlist"/>
        <w:numPr>
          <w:ilvl w:val="0"/>
          <w:numId w:val="3"/>
        </w:numPr>
        <w:tabs>
          <w:tab w:val="left" w:pos="597"/>
        </w:tabs>
        <w:spacing w:line="360" w:lineRule="auto"/>
        <w:ind w:right="114"/>
        <w:rPr>
          <w:sz w:val="24"/>
          <w:szCs w:val="24"/>
        </w:rPr>
      </w:pPr>
      <w:r w:rsidRPr="00A46839">
        <w:rPr>
          <w:sz w:val="24"/>
          <w:szCs w:val="24"/>
        </w:rPr>
        <w:t xml:space="preserve">The final result of studies is entered on the graduation diploma, including changes in values calculated in </w:t>
      </w:r>
      <w:r w:rsidR="002A57D4" w:rsidRPr="00A46839">
        <w:rPr>
          <w:sz w:val="24"/>
          <w:szCs w:val="24"/>
        </w:rPr>
        <w:t>accordance</w:t>
      </w:r>
      <w:r w:rsidRPr="00A46839">
        <w:rPr>
          <w:sz w:val="24"/>
          <w:szCs w:val="24"/>
        </w:rPr>
        <w:t xml:space="preserve"> with the principle specified in art. 2 for the </w:t>
      </w:r>
      <w:r w:rsidR="002A57D4" w:rsidRPr="00A46839">
        <w:rPr>
          <w:sz w:val="24"/>
          <w:szCs w:val="24"/>
        </w:rPr>
        <w:t>relevant</w:t>
      </w:r>
      <w:r w:rsidRPr="00A46839">
        <w:rPr>
          <w:sz w:val="24"/>
          <w:szCs w:val="24"/>
        </w:rPr>
        <w:t xml:space="preserve"> grade, in accordance with the following principle:</w:t>
      </w:r>
    </w:p>
    <w:p w14:paraId="74713413" w14:textId="77777777" w:rsidR="00160F1A" w:rsidRPr="002A57D4" w:rsidRDefault="00464181">
      <w:pPr>
        <w:pStyle w:val="Akapitzlist"/>
        <w:numPr>
          <w:ilvl w:val="1"/>
          <w:numId w:val="3"/>
        </w:numPr>
        <w:tabs>
          <w:tab w:val="left" w:pos="945"/>
          <w:tab w:val="left" w:pos="3776"/>
        </w:tabs>
        <w:spacing w:line="292" w:lineRule="exact"/>
        <w:ind w:hanging="282"/>
        <w:rPr>
          <w:sz w:val="24"/>
        </w:rPr>
      </w:pPr>
      <w:r w:rsidRPr="002A57D4">
        <w:rPr>
          <w:sz w:val="24"/>
        </w:rPr>
        <w:t xml:space="preserve">up to 3.2000 </w:t>
      </w:r>
      <w:r w:rsidRPr="002A57D4">
        <w:rPr>
          <w:sz w:val="24"/>
        </w:rPr>
        <w:tab/>
      </w:r>
      <w:r w:rsidRPr="002A57D4">
        <w:rPr>
          <w:sz w:val="24"/>
        </w:rPr>
        <w:tab/>
        <w:t>– satisfactory,</w:t>
      </w:r>
    </w:p>
    <w:p w14:paraId="35E7A25B" w14:textId="09199906" w:rsidR="00160F1A" w:rsidRPr="002A57D4" w:rsidRDefault="00464181">
      <w:pPr>
        <w:pStyle w:val="Akapitzlist"/>
        <w:numPr>
          <w:ilvl w:val="1"/>
          <w:numId w:val="3"/>
        </w:numPr>
        <w:tabs>
          <w:tab w:val="left" w:pos="945"/>
          <w:tab w:val="left" w:pos="3776"/>
        </w:tabs>
        <w:spacing w:before="142"/>
        <w:ind w:hanging="282"/>
        <w:rPr>
          <w:sz w:val="24"/>
        </w:rPr>
      </w:pPr>
      <w:r w:rsidRPr="002A57D4">
        <w:rPr>
          <w:sz w:val="24"/>
        </w:rPr>
        <w:t>over 3.2000 up to 3.6500</w:t>
      </w:r>
      <w:r w:rsidRPr="002A57D4">
        <w:rPr>
          <w:sz w:val="24"/>
        </w:rPr>
        <w:tab/>
      </w:r>
      <w:r w:rsidR="00A46839">
        <w:rPr>
          <w:sz w:val="24"/>
        </w:rPr>
        <w:tab/>
      </w:r>
      <w:r w:rsidRPr="002A57D4">
        <w:rPr>
          <w:sz w:val="24"/>
        </w:rPr>
        <w:t>– satisfactory plus,</w:t>
      </w:r>
    </w:p>
    <w:p w14:paraId="124C54CE" w14:textId="36103AF2" w:rsidR="00160F1A" w:rsidRPr="002A57D4" w:rsidRDefault="00464181">
      <w:pPr>
        <w:pStyle w:val="Akapitzlist"/>
        <w:numPr>
          <w:ilvl w:val="1"/>
          <w:numId w:val="3"/>
        </w:numPr>
        <w:tabs>
          <w:tab w:val="left" w:pos="945"/>
          <w:tab w:val="left" w:pos="3776"/>
        </w:tabs>
        <w:spacing w:before="147"/>
        <w:ind w:hanging="282"/>
        <w:rPr>
          <w:sz w:val="24"/>
        </w:rPr>
      </w:pPr>
      <w:r w:rsidRPr="002A57D4">
        <w:rPr>
          <w:sz w:val="24"/>
        </w:rPr>
        <w:t>over 3.6500 up to 4.1000</w:t>
      </w:r>
      <w:r w:rsidRPr="002A57D4">
        <w:rPr>
          <w:sz w:val="24"/>
        </w:rPr>
        <w:tab/>
      </w:r>
      <w:r w:rsidR="00A46839">
        <w:rPr>
          <w:sz w:val="24"/>
        </w:rPr>
        <w:tab/>
      </w:r>
      <w:r w:rsidRPr="002A57D4">
        <w:rPr>
          <w:sz w:val="24"/>
        </w:rPr>
        <w:t>– good,</w:t>
      </w:r>
    </w:p>
    <w:p w14:paraId="155E0ADA" w14:textId="77777777" w:rsidR="00160F1A" w:rsidRPr="002A57D4" w:rsidRDefault="00464181">
      <w:pPr>
        <w:pStyle w:val="Akapitzlist"/>
        <w:numPr>
          <w:ilvl w:val="1"/>
          <w:numId w:val="3"/>
        </w:numPr>
        <w:tabs>
          <w:tab w:val="left" w:pos="945"/>
          <w:tab w:val="left" w:pos="3776"/>
        </w:tabs>
        <w:spacing w:before="146"/>
        <w:ind w:hanging="282"/>
        <w:rPr>
          <w:sz w:val="24"/>
        </w:rPr>
      </w:pPr>
      <w:r w:rsidRPr="002A57D4">
        <w:rPr>
          <w:sz w:val="24"/>
        </w:rPr>
        <w:t>over 4.1000 up to 4.5500</w:t>
      </w:r>
      <w:r w:rsidRPr="002A57D4">
        <w:rPr>
          <w:sz w:val="24"/>
        </w:rPr>
        <w:tab/>
        <w:t>– good plus,</w:t>
      </w:r>
    </w:p>
    <w:p w14:paraId="53D30085" w14:textId="77777777" w:rsidR="00160F1A" w:rsidRPr="002A57D4" w:rsidRDefault="00464181">
      <w:pPr>
        <w:pStyle w:val="Akapitzlist"/>
        <w:numPr>
          <w:ilvl w:val="1"/>
          <w:numId w:val="3"/>
        </w:numPr>
        <w:tabs>
          <w:tab w:val="left" w:pos="945"/>
          <w:tab w:val="left" w:pos="3776"/>
        </w:tabs>
        <w:spacing w:before="146"/>
        <w:ind w:hanging="282"/>
        <w:rPr>
          <w:sz w:val="24"/>
        </w:rPr>
      </w:pPr>
      <w:r w:rsidRPr="002A57D4">
        <w:rPr>
          <w:sz w:val="24"/>
        </w:rPr>
        <w:t xml:space="preserve">over 4.5500 up to 5.0000 </w:t>
      </w:r>
      <w:r w:rsidRPr="002A57D4">
        <w:rPr>
          <w:sz w:val="24"/>
        </w:rPr>
        <w:tab/>
        <w:t>– very good.</w:t>
      </w:r>
    </w:p>
    <w:p w14:paraId="60C7D86A" w14:textId="77777777" w:rsidR="00160F1A" w:rsidRPr="002A57D4" w:rsidRDefault="00160F1A">
      <w:pPr>
        <w:pStyle w:val="Tekstpodstawowy"/>
        <w:ind w:left="0"/>
        <w:jc w:val="left"/>
      </w:pPr>
    </w:p>
    <w:p w14:paraId="68FDFE8D" w14:textId="77777777" w:rsidR="00160F1A" w:rsidRPr="002A57D4" w:rsidRDefault="00160F1A">
      <w:pPr>
        <w:pStyle w:val="Tekstpodstawowy"/>
        <w:ind w:left="0"/>
        <w:jc w:val="left"/>
      </w:pPr>
    </w:p>
    <w:p w14:paraId="731B6087" w14:textId="77777777" w:rsidR="00160F1A" w:rsidRPr="002A57D4" w:rsidRDefault="00464181">
      <w:pPr>
        <w:pStyle w:val="Tekstpodstawowy"/>
        <w:spacing w:before="149"/>
        <w:ind w:left="4564"/>
      </w:pPr>
      <w:r w:rsidRPr="002A57D4">
        <w:t>§ 52</w:t>
      </w:r>
    </w:p>
    <w:p w14:paraId="7C531E2A" w14:textId="77777777" w:rsidR="00160F1A" w:rsidRPr="002A57D4" w:rsidRDefault="00464181">
      <w:pPr>
        <w:pStyle w:val="Tekstpodstawowy"/>
        <w:spacing w:before="146" w:line="360" w:lineRule="auto"/>
        <w:ind w:left="236"/>
        <w:jc w:val="left"/>
      </w:pPr>
      <w:r w:rsidRPr="002A57D4">
        <w:t>Prior to receiving the higher education diploma the student is required to fulfil all outstanding responsibilities towards the University.</w:t>
      </w:r>
    </w:p>
    <w:p w14:paraId="1BB92CAB" w14:textId="77777777" w:rsidR="00160F1A" w:rsidRPr="002A57D4" w:rsidRDefault="00160F1A">
      <w:pPr>
        <w:pStyle w:val="Tekstpodstawowy"/>
        <w:spacing w:before="12"/>
        <w:ind w:left="0"/>
        <w:jc w:val="left"/>
        <w:rPr>
          <w:sz w:val="35"/>
        </w:rPr>
      </w:pPr>
    </w:p>
    <w:p w14:paraId="7732E763" w14:textId="09DFB87E" w:rsidR="00160F1A" w:rsidRPr="00A46839" w:rsidRDefault="00464181" w:rsidP="005C73D9">
      <w:pPr>
        <w:pStyle w:val="Akapitzlist"/>
        <w:numPr>
          <w:ilvl w:val="0"/>
          <w:numId w:val="54"/>
        </w:numPr>
        <w:tabs>
          <w:tab w:val="left" w:pos="717"/>
        </w:tabs>
        <w:spacing w:before="172"/>
        <w:ind w:left="1344" w:right="1087"/>
        <w:jc w:val="center"/>
        <w:rPr>
          <w:b/>
          <w:sz w:val="28"/>
        </w:rPr>
      </w:pPr>
      <w:bookmarkStart w:id="8" w:name="_bookmark7"/>
      <w:bookmarkEnd w:id="8"/>
      <w:r w:rsidRPr="00A46839">
        <w:rPr>
          <w:b/>
          <w:sz w:val="28"/>
        </w:rPr>
        <w:t xml:space="preserve">DETAILED REGULATIONS CONCERNING </w:t>
      </w:r>
      <w:r w:rsidR="00A46839">
        <w:rPr>
          <w:b/>
          <w:sz w:val="28"/>
        </w:rPr>
        <w:t xml:space="preserve">STUDIES </w:t>
      </w:r>
      <w:r w:rsidRPr="00A46839">
        <w:rPr>
          <w:b/>
          <w:sz w:val="28"/>
        </w:rPr>
        <w:t>CONDUCTED</w:t>
      </w:r>
      <w:r w:rsidR="00A46839">
        <w:rPr>
          <w:b/>
          <w:sz w:val="28"/>
        </w:rPr>
        <w:t xml:space="preserve"> </w:t>
      </w:r>
      <w:r w:rsidRPr="00A46839">
        <w:rPr>
          <w:b/>
          <w:sz w:val="28"/>
        </w:rPr>
        <w:t>JOINTLY</w:t>
      </w:r>
    </w:p>
    <w:p w14:paraId="76E3BFD1" w14:textId="46EB7B76" w:rsidR="00160F1A" w:rsidRDefault="00464181">
      <w:pPr>
        <w:pStyle w:val="Tekstpodstawowy"/>
        <w:spacing w:before="169"/>
        <w:ind w:left="4564"/>
      </w:pPr>
      <w:r w:rsidRPr="002A57D4">
        <w:t>§ 53</w:t>
      </w:r>
    </w:p>
    <w:p w14:paraId="52EC2B1E" w14:textId="77777777" w:rsidR="00A46839" w:rsidRPr="002A57D4" w:rsidRDefault="00A46839" w:rsidP="00A46839">
      <w:pPr>
        <w:pStyle w:val="Tekstpodstawowy"/>
        <w:spacing w:before="169"/>
        <w:ind w:left="4564"/>
      </w:pPr>
    </w:p>
    <w:p w14:paraId="11426D5C" w14:textId="0495FAE5" w:rsidR="00A46839" w:rsidRDefault="00A46839" w:rsidP="005C73D9">
      <w:pPr>
        <w:pStyle w:val="Akapitzlist"/>
        <w:numPr>
          <w:ilvl w:val="2"/>
          <w:numId w:val="55"/>
        </w:numPr>
        <w:tabs>
          <w:tab w:val="left" w:pos="142"/>
          <w:tab w:val="left" w:pos="662"/>
        </w:tabs>
        <w:spacing w:line="360" w:lineRule="auto"/>
        <w:ind w:right="116"/>
        <w:rPr>
          <w:sz w:val="24"/>
        </w:rPr>
      </w:pPr>
      <w:r>
        <w:rPr>
          <w:sz w:val="24"/>
        </w:rPr>
        <w:t>The University in which the student has been enrolled shall hereinafter be referred to as their Home University.</w:t>
      </w:r>
    </w:p>
    <w:p w14:paraId="08C6D47F" w14:textId="4E9123EA" w:rsidR="00EB224C" w:rsidRDefault="00EB224C" w:rsidP="005C73D9">
      <w:pPr>
        <w:pStyle w:val="Akapitzlist"/>
        <w:numPr>
          <w:ilvl w:val="2"/>
          <w:numId w:val="55"/>
        </w:numPr>
        <w:tabs>
          <w:tab w:val="left" w:pos="142"/>
          <w:tab w:val="left" w:pos="662"/>
        </w:tabs>
        <w:spacing w:line="360" w:lineRule="auto"/>
        <w:ind w:right="116"/>
        <w:rPr>
          <w:sz w:val="24"/>
        </w:rPr>
      </w:pPr>
      <w:r>
        <w:rPr>
          <w:sz w:val="24"/>
        </w:rPr>
        <w:t>The higher education diploma shall be awarded by the student’s Home University. The diploma includes information about the joint programme and the involvement of the Partner University.</w:t>
      </w:r>
    </w:p>
    <w:p w14:paraId="311BAEE3" w14:textId="0C09839F" w:rsidR="00EB224C" w:rsidRDefault="00EB224C" w:rsidP="005C73D9">
      <w:pPr>
        <w:pStyle w:val="Akapitzlist"/>
        <w:numPr>
          <w:ilvl w:val="2"/>
          <w:numId w:val="55"/>
        </w:numPr>
        <w:tabs>
          <w:tab w:val="left" w:pos="142"/>
          <w:tab w:val="left" w:pos="662"/>
        </w:tabs>
        <w:spacing w:line="360" w:lineRule="auto"/>
        <w:ind w:right="116"/>
        <w:rPr>
          <w:sz w:val="24"/>
        </w:rPr>
      </w:pPr>
      <w:r>
        <w:rPr>
          <w:sz w:val="24"/>
        </w:rPr>
        <w:t>The teaching process in the studies shall be organised pursuant to a joint study plan and curriculum, approved by the relevant Partner University bodies, in accordance with the rules and regulations in force at the Universities in question.</w:t>
      </w:r>
    </w:p>
    <w:p w14:paraId="640B3204" w14:textId="1F388597" w:rsidR="00EB224C" w:rsidRDefault="00EB224C" w:rsidP="005C73D9">
      <w:pPr>
        <w:pStyle w:val="Akapitzlist"/>
        <w:numPr>
          <w:ilvl w:val="2"/>
          <w:numId w:val="55"/>
        </w:numPr>
        <w:tabs>
          <w:tab w:val="left" w:pos="142"/>
          <w:tab w:val="left" w:pos="662"/>
        </w:tabs>
        <w:spacing w:line="360" w:lineRule="auto"/>
        <w:ind w:right="116"/>
        <w:rPr>
          <w:sz w:val="24"/>
        </w:rPr>
      </w:pPr>
      <w:r>
        <w:rPr>
          <w:sz w:val="24"/>
        </w:rPr>
        <w:t>The class schedules and list of credit tests and examinations in a given semester shall be published in the manner and on the dates customary for a given Partner University.</w:t>
      </w:r>
    </w:p>
    <w:p w14:paraId="5669B9B6" w14:textId="590CB885" w:rsidR="00106659" w:rsidRDefault="00106659" w:rsidP="005C73D9">
      <w:pPr>
        <w:pStyle w:val="Akapitzlist"/>
        <w:numPr>
          <w:ilvl w:val="2"/>
          <w:numId w:val="55"/>
        </w:numPr>
        <w:tabs>
          <w:tab w:val="left" w:pos="142"/>
          <w:tab w:val="left" w:pos="662"/>
        </w:tabs>
        <w:spacing w:line="360" w:lineRule="auto"/>
        <w:ind w:right="116"/>
        <w:rPr>
          <w:sz w:val="24"/>
        </w:rPr>
      </w:pPr>
      <w:r>
        <w:rPr>
          <w:sz w:val="24"/>
        </w:rPr>
        <w:t>Partner Universities ensure mutually for the students of studies conducted jointly access to the designed for them information published on internet networks.</w:t>
      </w:r>
    </w:p>
    <w:p w14:paraId="580F9B6F" w14:textId="12F44400" w:rsidR="00106659" w:rsidRDefault="00106659" w:rsidP="005C73D9">
      <w:pPr>
        <w:pStyle w:val="Akapitzlist"/>
        <w:numPr>
          <w:ilvl w:val="2"/>
          <w:numId w:val="55"/>
        </w:numPr>
        <w:tabs>
          <w:tab w:val="left" w:pos="142"/>
          <w:tab w:val="left" w:pos="662"/>
        </w:tabs>
        <w:spacing w:line="360" w:lineRule="auto"/>
        <w:ind w:right="116"/>
        <w:rPr>
          <w:sz w:val="24"/>
        </w:rPr>
      </w:pPr>
      <w:r>
        <w:rPr>
          <w:sz w:val="24"/>
        </w:rPr>
        <w:t>The rights and the responsibilities of students carried out jointly are set forth in the rules an regulations of studies of the Home University unless the provisions concluded between the universities provide otherwise.</w:t>
      </w:r>
    </w:p>
    <w:p w14:paraId="3FE16CF2" w14:textId="6C502F25" w:rsidR="00106659" w:rsidRDefault="00106659" w:rsidP="005C73D9">
      <w:pPr>
        <w:pStyle w:val="Akapitzlist"/>
        <w:numPr>
          <w:ilvl w:val="2"/>
          <w:numId w:val="55"/>
        </w:numPr>
        <w:tabs>
          <w:tab w:val="left" w:pos="142"/>
          <w:tab w:val="left" w:pos="662"/>
        </w:tabs>
        <w:spacing w:line="360" w:lineRule="auto"/>
        <w:ind w:right="116"/>
        <w:rPr>
          <w:sz w:val="24"/>
        </w:rPr>
      </w:pPr>
      <w:r>
        <w:rPr>
          <w:sz w:val="24"/>
        </w:rPr>
        <w:t xml:space="preserve">Students enrolled in joint </w:t>
      </w:r>
      <w:r w:rsidR="006014F0">
        <w:rPr>
          <w:sz w:val="24"/>
        </w:rPr>
        <w:t>studies are entitled to:</w:t>
      </w:r>
    </w:p>
    <w:p w14:paraId="5B2D816C" w14:textId="6B92B1DF" w:rsidR="006014F0" w:rsidRDefault="000033A2" w:rsidP="005C73D9">
      <w:pPr>
        <w:pStyle w:val="Akapitzlist"/>
        <w:numPr>
          <w:ilvl w:val="0"/>
          <w:numId w:val="56"/>
        </w:numPr>
        <w:tabs>
          <w:tab w:val="left" w:pos="0"/>
        </w:tabs>
        <w:spacing w:line="360" w:lineRule="auto"/>
        <w:ind w:right="116"/>
        <w:rPr>
          <w:sz w:val="24"/>
        </w:rPr>
      </w:pPr>
      <w:r>
        <w:rPr>
          <w:sz w:val="24"/>
        </w:rPr>
        <w:t>a</w:t>
      </w:r>
      <w:r w:rsidR="006014F0">
        <w:rPr>
          <w:sz w:val="24"/>
        </w:rPr>
        <w:t>ttend classes held at the Partner University, to the extent provided for in the study plan and curriculum;</w:t>
      </w:r>
    </w:p>
    <w:p w14:paraId="609C9F89" w14:textId="28C26EDD" w:rsidR="00656111" w:rsidRDefault="000033A2" w:rsidP="005C73D9">
      <w:pPr>
        <w:pStyle w:val="Akapitzlist"/>
        <w:numPr>
          <w:ilvl w:val="0"/>
          <w:numId w:val="56"/>
        </w:numPr>
        <w:tabs>
          <w:tab w:val="left" w:pos="0"/>
        </w:tabs>
        <w:spacing w:line="360" w:lineRule="auto"/>
        <w:ind w:right="116"/>
        <w:rPr>
          <w:sz w:val="24"/>
        </w:rPr>
      </w:pPr>
      <w:r>
        <w:rPr>
          <w:sz w:val="24"/>
        </w:rPr>
        <w:t>p</w:t>
      </w:r>
      <w:r w:rsidR="006014F0">
        <w:rPr>
          <w:sz w:val="24"/>
        </w:rPr>
        <w:t xml:space="preserve">articipate in research activities conducted at the Partner University; </w:t>
      </w:r>
    </w:p>
    <w:p w14:paraId="3BE18F15" w14:textId="5E5CD925" w:rsidR="006014F0" w:rsidRDefault="006014F0" w:rsidP="005C73D9">
      <w:pPr>
        <w:pStyle w:val="Akapitzlist"/>
        <w:numPr>
          <w:ilvl w:val="0"/>
          <w:numId w:val="56"/>
        </w:numPr>
        <w:tabs>
          <w:tab w:val="left" w:pos="0"/>
        </w:tabs>
        <w:spacing w:line="360" w:lineRule="auto"/>
        <w:ind w:right="116"/>
        <w:rPr>
          <w:sz w:val="24"/>
        </w:rPr>
      </w:pPr>
      <w:r>
        <w:rPr>
          <w:sz w:val="24"/>
        </w:rPr>
        <w:t xml:space="preserve">make use of Partner University’s </w:t>
      </w:r>
      <w:r w:rsidR="00656111">
        <w:rPr>
          <w:sz w:val="24"/>
        </w:rPr>
        <w:t>facilities and other</w:t>
      </w:r>
      <w:r>
        <w:rPr>
          <w:sz w:val="24"/>
        </w:rPr>
        <w:t xml:space="preserve"> resources (library resources in particular) intended for common use by the student community;</w:t>
      </w:r>
    </w:p>
    <w:p w14:paraId="6612A626" w14:textId="6E04C73F" w:rsidR="006014F0" w:rsidRDefault="000033A2" w:rsidP="005C73D9">
      <w:pPr>
        <w:pStyle w:val="Akapitzlist"/>
        <w:numPr>
          <w:ilvl w:val="0"/>
          <w:numId w:val="56"/>
        </w:numPr>
        <w:tabs>
          <w:tab w:val="left" w:pos="0"/>
        </w:tabs>
        <w:spacing w:line="360" w:lineRule="auto"/>
        <w:ind w:right="116"/>
        <w:rPr>
          <w:sz w:val="24"/>
        </w:rPr>
      </w:pPr>
      <w:r>
        <w:rPr>
          <w:sz w:val="24"/>
        </w:rPr>
        <w:t>o</w:t>
      </w:r>
      <w:r w:rsidR="006014F0">
        <w:rPr>
          <w:sz w:val="24"/>
        </w:rPr>
        <w:t>btain assistance of academic staff and the Partner University’s governing bodies.</w:t>
      </w:r>
    </w:p>
    <w:p w14:paraId="5845478B" w14:textId="3960D171" w:rsidR="00160F1A" w:rsidRPr="00A0405C" w:rsidRDefault="00464181" w:rsidP="005C73D9">
      <w:pPr>
        <w:pStyle w:val="Akapitzlist"/>
        <w:numPr>
          <w:ilvl w:val="2"/>
          <w:numId w:val="55"/>
        </w:numPr>
        <w:tabs>
          <w:tab w:val="left" w:pos="662"/>
        </w:tabs>
        <w:spacing w:line="360" w:lineRule="auto"/>
        <w:ind w:right="114"/>
        <w:rPr>
          <w:sz w:val="24"/>
          <w:szCs w:val="24"/>
        </w:rPr>
      </w:pPr>
      <w:r w:rsidRPr="002A57D4">
        <w:rPr>
          <w:sz w:val="24"/>
        </w:rPr>
        <w:t>A student shall write a diploma dissertation under the supervision of a member of academic staff at the Home University who meets the requirements of that University. In exceptional, justified cases the person who supervises studies in the home university on a given major, carried out jointly, may grant consent for the dissertation to be elaborated under the guidance of an academic teacher</w:t>
      </w:r>
      <w:r w:rsidR="00A0405C">
        <w:rPr>
          <w:sz w:val="24"/>
        </w:rPr>
        <w:t xml:space="preserve"> </w:t>
      </w:r>
      <w:r w:rsidRPr="00A0405C">
        <w:rPr>
          <w:sz w:val="24"/>
          <w:szCs w:val="24"/>
        </w:rPr>
        <w:t xml:space="preserve">who is an employee of the partner university, provided that they fulfil the requirements </w:t>
      </w:r>
      <w:r w:rsidR="002A57D4" w:rsidRPr="00A0405C">
        <w:rPr>
          <w:sz w:val="24"/>
          <w:szCs w:val="24"/>
        </w:rPr>
        <w:t>binding</w:t>
      </w:r>
      <w:r w:rsidRPr="00A0405C">
        <w:rPr>
          <w:sz w:val="24"/>
          <w:szCs w:val="24"/>
        </w:rPr>
        <w:t xml:space="preserve"> in the home university.</w:t>
      </w:r>
    </w:p>
    <w:p w14:paraId="74D687F1" w14:textId="53324374" w:rsidR="00160F1A" w:rsidRPr="002A57D4" w:rsidRDefault="00160F1A" w:rsidP="00A0405C">
      <w:pPr>
        <w:pStyle w:val="Akapitzlist"/>
        <w:tabs>
          <w:tab w:val="left" w:pos="662"/>
        </w:tabs>
        <w:spacing w:line="360" w:lineRule="auto"/>
        <w:ind w:left="2160" w:right="119" w:firstLine="0"/>
        <w:rPr>
          <w:sz w:val="24"/>
        </w:rPr>
      </w:pPr>
    </w:p>
    <w:p w14:paraId="652A30B2" w14:textId="77777777" w:rsidR="00160F1A" w:rsidRPr="002A57D4" w:rsidRDefault="00160F1A">
      <w:pPr>
        <w:pStyle w:val="Tekstpodstawowy"/>
        <w:spacing w:before="8"/>
        <w:ind w:left="0"/>
        <w:jc w:val="left"/>
        <w:rPr>
          <w:sz w:val="35"/>
        </w:rPr>
      </w:pPr>
    </w:p>
    <w:p w14:paraId="1E9AF827" w14:textId="2F638C6D" w:rsidR="00160F1A" w:rsidRPr="002A57D4" w:rsidRDefault="00464181" w:rsidP="005C73D9">
      <w:pPr>
        <w:pStyle w:val="Nagwek1"/>
        <w:numPr>
          <w:ilvl w:val="0"/>
          <w:numId w:val="54"/>
        </w:numPr>
        <w:tabs>
          <w:tab w:val="left" w:pos="719"/>
        </w:tabs>
        <w:spacing w:line="360" w:lineRule="auto"/>
        <w:ind w:right="458"/>
      </w:pPr>
      <w:bookmarkStart w:id="9" w:name="_bookmark8"/>
      <w:bookmarkEnd w:id="9"/>
      <w:r w:rsidRPr="002A57D4">
        <w:t>COURSE ATTENDANCE BY STUDENTS ENROLLED BASED ON VALIDATION OF LEARNING OUTCOMES</w:t>
      </w:r>
    </w:p>
    <w:p w14:paraId="3A2EC1B1" w14:textId="77777777" w:rsidR="00160F1A" w:rsidRPr="002A57D4" w:rsidRDefault="00464181">
      <w:pPr>
        <w:pStyle w:val="Tekstpodstawowy"/>
        <w:spacing w:line="292" w:lineRule="exact"/>
        <w:ind w:left="4780"/>
      </w:pPr>
      <w:r w:rsidRPr="002A57D4">
        <w:t>§ 54</w:t>
      </w:r>
    </w:p>
    <w:p w14:paraId="2EC96EC1" w14:textId="77777777" w:rsidR="00160F1A" w:rsidRPr="002A57D4" w:rsidRDefault="00464181">
      <w:pPr>
        <w:pStyle w:val="Akapitzlist"/>
        <w:numPr>
          <w:ilvl w:val="0"/>
          <w:numId w:val="2"/>
        </w:numPr>
        <w:tabs>
          <w:tab w:val="left" w:pos="597"/>
        </w:tabs>
        <w:spacing w:before="146" w:line="360" w:lineRule="auto"/>
        <w:ind w:right="115" w:hanging="428"/>
        <w:rPr>
          <w:sz w:val="24"/>
        </w:rPr>
      </w:pPr>
      <w:r w:rsidRPr="002A57D4">
        <w:rPr>
          <w:sz w:val="24"/>
        </w:rPr>
        <w:t>Students admitted to the University based on the validation of learning outcomes which correspond to the learning outcomes to be accomplished in a given major course, shall attend classes on general terms.</w:t>
      </w:r>
    </w:p>
    <w:p w14:paraId="00AAB896" w14:textId="77777777" w:rsidR="00160F1A" w:rsidRPr="002A57D4" w:rsidRDefault="00464181">
      <w:pPr>
        <w:pStyle w:val="Akapitzlist"/>
        <w:numPr>
          <w:ilvl w:val="0"/>
          <w:numId w:val="2"/>
        </w:numPr>
        <w:tabs>
          <w:tab w:val="left" w:pos="597"/>
        </w:tabs>
        <w:spacing w:before="2" w:line="360" w:lineRule="auto"/>
        <w:ind w:right="117" w:hanging="428"/>
        <w:rPr>
          <w:sz w:val="24"/>
        </w:rPr>
      </w:pPr>
      <w:r w:rsidRPr="002A57D4">
        <w:rPr>
          <w:sz w:val="24"/>
        </w:rPr>
        <w:t>The detailed rules of validating learning outcomes and the terms of class attendance by students admitted based on the validation of learning outcomes are provided for in separate regulations.</w:t>
      </w:r>
    </w:p>
    <w:p w14:paraId="3077F722" w14:textId="77777777" w:rsidR="00160F1A" w:rsidRPr="002A57D4" w:rsidRDefault="00160F1A">
      <w:pPr>
        <w:pStyle w:val="Tekstpodstawowy"/>
        <w:ind w:left="0"/>
        <w:jc w:val="left"/>
      </w:pPr>
    </w:p>
    <w:p w14:paraId="0550A661" w14:textId="24D4939C" w:rsidR="00160F1A" w:rsidRPr="002A57D4" w:rsidRDefault="00464181" w:rsidP="005C73D9">
      <w:pPr>
        <w:pStyle w:val="Nagwek1"/>
        <w:numPr>
          <w:ilvl w:val="0"/>
          <w:numId w:val="54"/>
        </w:numPr>
        <w:tabs>
          <w:tab w:val="left" w:pos="2755"/>
        </w:tabs>
        <w:spacing w:before="146"/>
      </w:pPr>
      <w:bookmarkStart w:id="10" w:name="_bookmark9"/>
      <w:bookmarkEnd w:id="10"/>
      <w:r w:rsidRPr="002A57D4">
        <w:t>PROVISIONAL AND FINAL REGULATIONS</w:t>
      </w:r>
    </w:p>
    <w:p w14:paraId="020B79BF" w14:textId="77777777" w:rsidR="00160F1A" w:rsidRPr="002A57D4" w:rsidRDefault="00464181">
      <w:pPr>
        <w:pStyle w:val="Tekstpodstawowy"/>
        <w:spacing w:before="172"/>
        <w:ind w:left="4564"/>
      </w:pPr>
      <w:r w:rsidRPr="002A57D4">
        <w:t>§ 55</w:t>
      </w:r>
    </w:p>
    <w:p w14:paraId="0D4A4D73" w14:textId="675A34E7" w:rsidR="00160F1A" w:rsidRPr="002A57D4" w:rsidRDefault="00464181">
      <w:pPr>
        <w:pStyle w:val="Akapitzlist"/>
        <w:numPr>
          <w:ilvl w:val="0"/>
          <w:numId w:val="1"/>
        </w:numPr>
        <w:tabs>
          <w:tab w:val="left" w:pos="520"/>
        </w:tabs>
        <w:spacing w:before="146" w:line="360" w:lineRule="auto"/>
        <w:ind w:right="116"/>
        <w:rPr>
          <w:sz w:val="24"/>
        </w:rPr>
      </w:pPr>
      <w:r w:rsidRPr="002A57D4">
        <w:rPr>
          <w:sz w:val="24"/>
        </w:rPr>
        <w:t xml:space="preserve">All matters </w:t>
      </w:r>
      <w:r w:rsidR="002A57D4" w:rsidRPr="002A57D4">
        <w:rPr>
          <w:sz w:val="24"/>
        </w:rPr>
        <w:t>concerning</w:t>
      </w:r>
      <w:r w:rsidRPr="002A57D4">
        <w:rPr>
          <w:sz w:val="24"/>
        </w:rPr>
        <w:t xml:space="preserve"> students, unresolved </w:t>
      </w:r>
      <w:r w:rsidR="002A57D4" w:rsidRPr="002A57D4">
        <w:rPr>
          <w:sz w:val="24"/>
        </w:rPr>
        <w:t>within</w:t>
      </w:r>
      <w:r w:rsidRPr="002A57D4">
        <w:rPr>
          <w:sz w:val="24"/>
        </w:rPr>
        <w:t xml:space="preserve"> the hereby Rules and Regulations, are resolved by the </w:t>
      </w:r>
      <w:r w:rsidR="002A57D4" w:rsidRPr="002A57D4">
        <w:rPr>
          <w:sz w:val="24"/>
        </w:rPr>
        <w:t>relevant</w:t>
      </w:r>
      <w:r w:rsidRPr="002A57D4">
        <w:rPr>
          <w:sz w:val="24"/>
        </w:rPr>
        <w:t xml:space="preserve"> director of studies in the proper legal form, unless separate provisions define the rector as competent body to act in a given case.</w:t>
      </w:r>
    </w:p>
    <w:p w14:paraId="7689E152" w14:textId="71643C2E" w:rsidR="00160F1A" w:rsidRPr="002A57D4" w:rsidRDefault="00464181">
      <w:pPr>
        <w:pStyle w:val="Akapitzlist"/>
        <w:numPr>
          <w:ilvl w:val="0"/>
          <w:numId w:val="1"/>
        </w:numPr>
        <w:tabs>
          <w:tab w:val="left" w:pos="520"/>
        </w:tabs>
        <w:spacing w:line="360" w:lineRule="auto"/>
        <w:ind w:right="116"/>
        <w:rPr>
          <w:sz w:val="24"/>
        </w:rPr>
      </w:pPr>
      <w:r w:rsidRPr="002A57D4">
        <w:rPr>
          <w:sz w:val="24"/>
        </w:rPr>
        <w:t xml:space="preserve">The </w:t>
      </w:r>
      <w:r w:rsidR="002A57D4" w:rsidRPr="002A57D4">
        <w:rPr>
          <w:sz w:val="24"/>
        </w:rPr>
        <w:t>relevant</w:t>
      </w:r>
      <w:r w:rsidRPr="002A57D4">
        <w:rPr>
          <w:sz w:val="24"/>
        </w:rPr>
        <w:t xml:space="preserve"> director of studies’ decision may be appealed against to the Rector within two weeks from the date the student receives the contested decision.</w:t>
      </w:r>
    </w:p>
    <w:p w14:paraId="22960A3E" w14:textId="77777777" w:rsidR="00160F1A" w:rsidRPr="002A57D4" w:rsidRDefault="00160F1A">
      <w:pPr>
        <w:pStyle w:val="Tekstpodstawowy"/>
        <w:ind w:left="0"/>
        <w:jc w:val="left"/>
        <w:rPr>
          <w:sz w:val="20"/>
        </w:rPr>
      </w:pPr>
    </w:p>
    <w:p w14:paraId="7113BE6B" w14:textId="77777777" w:rsidR="00160F1A" w:rsidRPr="002A57D4" w:rsidRDefault="00464181">
      <w:pPr>
        <w:pStyle w:val="Tekstpodstawowy"/>
        <w:spacing w:before="196"/>
        <w:ind w:left="1344" w:right="1223"/>
        <w:jc w:val="center"/>
      </w:pPr>
      <w:r w:rsidRPr="002A57D4">
        <w:t>§ 56</w:t>
      </w:r>
    </w:p>
    <w:p w14:paraId="1D7CFD2B" w14:textId="77777777" w:rsidR="00160F1A" w:rsidRPr="002A57D4" w:rsidRDefault="00464181">
      <w:pPr>
        <w:pStyle w:val="Tekstpodstawowy"/>
        <w:spacing w:before="147"/>
        <w:ind w:left="236"/>
        <w:jc w:val="left"/>
      </w:pPr>
      <w:r w:rsidRPr="002A57D4">
        <w:t>The following documents shall form an integral part of these Rules and Regulations:</w:t>
      </w:r>
    </w:p>
    <w:p w14:paraId="5F091C7B" w14:textId="003601C7" w:rsidR="00160F1A" w:rsidRPr="002A57D4" w:rsidRDefault="00464181">
      <w:pPr>
        <w:pStyle w:val="Tekstpodstawowy"/>
        <w:spacing w:before="146"/>
        <w:ind w:left="236"/>
        <w:jc w:val="left"/>
      </w:pPr>
      <w:r w:rsidRPr="002A57D4">
        <w:t>1) A</w:t>
      </w:r>
      <w:r w:rsidR="002A57D4">
        <w:t>ttachment</w:t>
      </w:r>
      <w:r w:rsidRPr="002A57D4">
        <w:t xml:space="preserve"> no. 1 – Individual Course of Studies Sheet.</w:t>
      </w:r>
    </w:p>
    <w:p w14:paraId="7B968DEC" w14:textId="77777777" w:rsidR="00160F1A" w:rsidRPr="002A57D4" w:rsidRDefault="00160F1A">
      <w:pPr>
        <w:sectPr w:rsidR="00160F1A" w:rsidRPr="002A57D4">
          <w:pgSz w:w="11910" w:h="16840"/>
          <w:pgMar w:top="1360" w:right="1300" w:bottom="1380" w:left="1180" w:header="0" w:footer="1156" w:gutter="0"/>
          <w:cols w:space="708"/>
        </w:sectPr>
      </w:pPr>
    </w:p>
    <w:p w14:paraId="59CF7E82" w14:textId="77777777" w:rsidR="00160F1A" w:rsidRPr="002A57D4" w:rsidRDefault="00160F1A">
      <w:pPr>
        <w:pStyle w:val="Tekstpodstawowy"/>
        <w:spacing w:before="4"/>
        <w:ind w:left="0"/>
        <w:jc w:val="left"/>
        <w:rPr>
          <w:sz w:val="21"/>
        </w:rPr>
      </w:pPr>
    </w:p>
    <w:p w14:paraId="08353119" w14:textId="13738982" w:rsidR="00160F1A" w:rsidRPr="00A0405C" w:rsidRDefault="00464181">
      <w:pPr>
        <w:pStyle w:val="Tekstpodstawowy"/>
        <w:spacing w:before="51"/>
        <w:ind w:left="218"/>
        <w:jc w:val="left"/>
        <w:rPr>
          <w:sz w:val="18"/>
          <w:szCs w:val="18"/>
        </w:rPr>
      </w:pPr>
      <w:r w:rsidRPr="00A0405C">
        <w:rPr>
          <w:sz w:val="18"/>
          <w:szCs w:val="18"/>
        </w:rPr>
        <w:t>A</w:t>
      </w:r>
      <w:r w:rsidR="002A57D4" w:rsidRPr="00A0405C">
        <w:rPr>
          <w:sz w:val="18"/>
          <w:szCs w:val="18"/>
        </w:rPr>
        <w:t>ttachment</w:t>
      </w:r>
      <w:r w:rsidRPr="00A0405C">
        <w:rPr>
          <w:sz w:val="18"/>
          <w:szCs w:val="18"/>
        </w:rPr>
        <w:t xml:space="preserve"> no. 1 to the Rules and Regulations at PUEB</w:t>
      </w:r>
    </w:p>
    <w:p w14:paraId="526EF653" w14:textId="44C64947" w:rsidR="00A0405C" w:rsidRDefault="00A0405C">
      <w:pPr>
        <w:pStyle w:val="Tekstpodstawowy"/>
        <w:spacing w:before="51"/>
        <w:ind w:left="218"/>
        <w:jc w:val="left"/>
      </w:pPr>
      <w:r>
        <w:t>Name and Surname……………………………………………….</w:t>
      </w:r>
      <w:r>
        <w:tab/>
      </w:r>
      <w:r>
        <w:tab/>
      </w:r>
      <w:r>
        <w:tab/>
      </w:r>
      <w:r>
        <w:tab/>
      </w:r>
      <w:r>
        <w:tab/>
      </w:r>
      <w:r>
        <w:tab/>
        <w:t>Album no…………………………</w:t>
      </w:r>
    </w:p>
    <w:p w14:paraId="03CE0D45" w14:textId="179BBC9D" w:rsidR="00A0405C" w:rsidRDefault="00A0405C">
      <w:pPr>
        <w:pStyle w:val="Tekstpodstawowy"/>
        <w:spacing w:before="51"/>
        <w:ind w:left="218"/>
        <w:jc w:val="left"/>
      </w:pPr>
      <w:r>
        <w:t>Field of study…………………………………………………………</w:t>
      </w:r>
      <w:r>
        <w:tab/>
      </w:r>
      <w:r>
        <w:tab/>
      </w:r>
      <w:r>
        <w:tab/>
      </w:r>
      <w:r>
        <w:tab/>
      </w:r>
      <w:r>
        <w:tab/>
      </w:r>
      <w:r>
        <w:tab/>
        <w:t>Semester…………………………</w:t>
      </w:r>
    </w:p>
    <w:p w14:paraId="5A026DA8" w14:textId="0376330F" w:rsidR="00A0405C" w:rsidRDefault="00A0405C">
      <w:pPr>
        <w:pStyle w:val="Tekstpodstawowy"/>
        <w:spacing w:before="51"/>
        <w:ind w:left="218"/>
        <w:jc w:val="left"/>
      </w:pPr>
      <w:r>
        <w:t>Full-time, Part-time studies*</w:t>
      </w:r>
      <w:r>
        <w:tab/>
      </w:r>
      <w:r>
        <w:tab/>
      </w:r>
      <w:r>
        <w:tab/>
      </w:r>
      <w:r>
        <w:tab/>
      </w:r>
      <w:r>
        <w:tab/>
      </w:r>
      <w:r>
        <w:tab/>
      </w:r>
      <w:r>
        <w:tab/>
      </w:r>
      <w:r>
        <w:tab/>
      </w:r>
      <w:r>
        <w:tab/>
        <w:t>bachelor/ Master studies*</w:t>
      </w:r>
    </w:p>
    <w:p w14:paraId="5F9358ED" w14:textId="77777777" w:rsidR="00A0405C" w:rsidRPr="002A57D4" w:rsidRDefault="00A0405C">
      <w:pPr>
        <w:pStyle w:val="Tekstpodstawowy"/>
        <w:spacing w:before="51"/>
        <w:ind w:left="218"/>
        <w:jc w:val="left"/>
      </w:pPr>
    </w:p>
    <w:p w14:paraId="7BA946D3" w14:textId="77777777" w:rsidR="00160F1A" w:rsidRPr="002A57D4" w:rsidRDefault="00160F1A">
      <w:pPr>
        <w:pStyle w:val="Tekstpodstawowy"/>
        <w:ind w:left="0"/>
        <w:jc w:val="left"/>
      </w:pPr>
    </w:p>
    <w:p w14:paraId="280EF614" w14:textId="77777777" w:rsidR="00160F1A" w:rsidRPr="002A57D4" w:rsidRDefault="00160F1A">
      <w:pPr>
        <w:pStyle w:val="Tekstpodstawowy"/>
        <w:spacing w:before="1"/>
        <w:ind w:left="0"/>
        <w:jc w:val="left"/>
        <w:rPr>
          <w:sz w:val="30"/>
        </w:rPr>
      </w:pPr>
    </w:p>
    <w:p w14:paraId="6103269E" w14:textId="77777777" w:rsidR="00160F1A" w:rsidRPr="002A57D4" w:rsidRDefault="00464181">
      <w:pPr>
        <w:pStyle w:val="Nagwek2"/>
      </w:pPr>
      <w:r w:rsidRPr="002A57D4">
        <w:t>INDIVIDUAL ORGANIZATION OF STUDIES SHEET</w:t>
      </w:r>
      <w:r w:rsidRPr="002A57D4">
        <w:rPr>
          <w:vertAlign w:val="superscript"/>
        </w:rPr>
        <w:t>1</w:t>
      </w:r>
    </w:p>
    <w:p w14:paraId="50ED74EE" w14:textId="77777777" w:rsidR="00160F1A" w:rsidRPr="002A57D4" w:rsidRDefault="00160F1A">
      <w:pPr>
        <w:pStyle w:val="Tekstpodstawowy"/>
        <w:spacing w:before="11"/>
        <w:ind w:left="0"/>
        <w:jc w:val="left"/>
        <w:rPr>
          <w:sz w:val="13"/>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1782"/>
        <w:gridCol w:w="2341"/>
        <w:gridCol w:w="5222"/>
        <w:gridCol w:w="1976"/>
      </w:tblGrid>
      <w:tr w:rsidR="00160F1A" w:rsidRPr="002A57D4" w14:paraId="52F43974" w14:textId="77777777">
        <w:trPr>
          <w:trHeight w:val="1466"/>
        </w:trPr>
        <w:tc>
          <w:tcPr>
            <w:tcW w:w="2828" w:type="dxa"/>
          </w:tcPr>
          <w:p w14:paraId="40ABC021" w14:textId="77777777" w:rsidR="00160F1A" w:rsidRPr="002A57D4" w:rsidRDefault="00160F1A">
            <w:pPr>
              <w:pStyle w:val="TableParagraph"/>
              <w:spacing w:before="11"/>
              <w:rPr>
                <w:sz w:val="35"/>
              </w:rPr>
            </w:pPr>
          </w:p>
          <w:p w14:paraId="17F67A86" w14:textId="77777777" w:rsidR="00160F1A" w:rsidRPr="002A57D4" w:rsidRDefault="00464181">
            <w:pPr>
              <w:pStyle w:val="TableParagraph"/>
              <w:ind w:left="107"/>
              <w:rPr>
                <w:sz w:val="24"/>
              </w:rPr>
            </w:pPr>
            <w:r w:rsidRPr="002A57D4">
              <w:rPr>
                <w:sz w:val="24"/>
              </w:rPr>
              <w:t>SUBJECT</w:t>
            </w:r>
          </w:p>
        </w:tc>
        <w:tc>
          <w:tcPr>
            <w:tcW w:w="1782" w:type="dxa"/>
          </w:tcPr>
          <w:p w14:paraId="65C7138F" w14:textId="77777777" w:rsidR="00160F1A" w:rsidRPr="002A57D4" w:rsidRDefault="00464181">
            <w:pPr>
              <w:pStyle w:val="TableParagraph"/>
              <w:spacing w:line="243" w:lineRule="exact"/>
              <w:ind w:left="318"/>
              <w:rPr>
                <w:sz w:val="20"/>
              </w:rPr>
            </w:pPr>
            <w:r w:rsidRPr="002A57D4">
              <w:rPr>
                <w:sz w:val="20"/>
              </w:rPr>
              <w:t>FORM OF CLASSES</w:t>
            </w:r>
          </w:p>
          <w:p w14:paraId="21464D96" w14:textId="77777777" w:rsidR="00160F1A" w:rsidRPr="002A57D4" w:rsidRDefault="00464181">
            <w:pPr>
              <w:pStyle w:val="TableParagraph"/>
              <w:spacing w:before="123" w:line="362" w:lineRule="auto"/>
              <w:ind w:left="107" w:right="407"/>
              <w:rPr>
                <w:sz w:val="20"/>
              </w:rPr>
            </w:pPr>
            <w:r w:rsidRPr="002A57D4">
              <w:rPr>
                <w:sz w:val="20"/>
              </w:rPr>
              <w:t>L - lecture CL - classes</w:t>
            </w:r>
          </w:p>
          <w:p w14:paraId="211B37E7" w14:textId="77777777" w:rsidR="00160F1A" w:rsidRPr="002A57D4" w:rsidRDefault="00464181">
            <w:pPr>
              <w:pStyle w:val="TableParagraph"/>
              <w:tabs>
                <w:tab w:val="left" w:pos="419"/>
              </w:tabs>
              <w:spacing w:line="239" w:lineRule="exact"/>
              <w:ind w:left="107"/>
              <w:rPr>
                <w:sz w:val="20"/>
              </w:rPr>
            </w:pPr>
            <w:r w:rsidRPr="002A57D4">
              <w:rPr>
                <w:sz w:val="20"/>
              </w:rPr>
              <w:t>LAB – lab</w:t>
            </w:r>
          </w:p>
        </w:tc>
        <w:tc>
          <w:tcPr>
            <w:tcW w:w="2341" w:type="dxa"/>
          </w:tcPr>
          <w:p w14:paraId="2C3C6C8A" w14:textId="142BB1EA" w:rsidR="00160F1A" w:rsidRPr="002A57D4" w:rsidRDefault="002A57D4">
            <w:pPr>
              <w:pStyle w:val="TableParagraph"/>
              <w:spacing w:line="292" w:lineRule="exact"/>
              <w:ind w:left="229"/>
              <w:rPr>
                <w:sz w:val="24"/>
              </w:rPr>
            </w:pPr>
            <w:r w:rsidRPr="002A57D4">
              <w:rPr>
                <w:sz w:val="24"/>
              </w:rPr>
              <w:t>Class</w:t>
            </w:r>
            <w:r w:rsidR="00464181" w:rsidRPr="002A57D4">
              <w:rPr>
                <w:sz w:val="24"/>
              </w:rPr>
              <w:t xml:space="preserve"> supervisor</w:t>
            </w:r>
          </w:p>
        </w:tc>
        <w:tc>
          <w:tcPr>
            <w:tcW w:w="5222" w:type="dxa"/>
          </w:tcPr>
          <w:p w14:paraId="251CB8E2" w14:textId="60AE7BFC" w:rsidR="00160F1A" w:rsidRPr="002A57D4" w:rsidRDefault="00464181">
            <w:pPr>
              <w:pStyle w:val="TableParagraph"/>
              <w:spacing w:line="360" w:lineRule="auto"/>
              <w:ind w:left="708" w:right="347" w:hanging="2"/>
              <w:jc w:val="center"/>
              <w:rPr>
                <w:sz w:val="24"/>
              </w:rPr>
            </w:pPr>
            <w:r w:rsidRPr="002A57D4">
              <w:rPr>
                <w:sz w:val="24"/>
              </w:rPr>
              <w:t xml:space="preserve">Opinion of class supervisor (in case of positive grade -  the </w:t>
            </w:r>
            <w:r w:rsidR="002A57D4" w:rsidRPr="002A57D4">
              <w:rPr>
                <w:sz w:val="24"/>
              </w:rPr>
              <w:t>principles</w:t>
            </w:r>
            <w:r w:rsidRPr="002A57D4">
              <w:rPr>
                <w:sz w:val="24"/>
              </w:rPr>
              <w:t xml:space="preserve"> of passing by the applicant of given classes)</w:t>
            </w:r>
          </w:p>
        </w:tc>
        <w:tc>
          <w:tcPr>
            <w:tcW w:w="1976" w:type="dxa"/>
          </w:tcPr>
          <w:p w14:paraId="59ED8C45" w14:textId="77777777" w:rsidR="00160F1A" w:rsidRPr="002A57D4" w:rsidRDefault="00464181">
            <w:pPr>
              <w:pStyle w:val="TableParagraph"/>
              <w:spacing w:line="243" w:lineRule="exact"/>
              <w:ind w:left="401" w:right="400"/>
              <w:jc w:val="center"/>
              <w:rPr>
                <w:sz w:val="20"/>
              </w:rPr>
            </w:pPr>
            <w:r w:rsidRPr="002A57D4">
              <w:rPr>
                <w:sz w:val="20"/>
              </w:rPr>
              <w:t>Signature</w:t>
            </w:r>
          </w:p>
          <w:p w14:paraId="092B0890" w14:textId="77777777" w:rsidR="00160F1A" w:rsidRPr="002A57D4" w:rsidRDefault="00464181">
            <w:pPr>
              <w:pStyle w:val="TableParagraph"/>
              <w:spacing w:before="123" w:line="362" w:lineRule="auto"/>
              <w:ind w:left="402" w:right="400"/>
              <w:jc w:val="center"/>
              <w:rPr>
                <w:sz w:val="20"/>
              </w:rPr>
            </w:pPr>
            <w:r w:rsidRPr="002A57D4">
              <w:rPr>
                <w:sz w:val="20"/>
              </w:rPr>
              <w:t>Class supervisor</w:t>
            </w:r>
          </w:p>
        </w:tc>
      </w:tr>
      <w:tr w:rsidR="00160F1A" w:rsidRPr="002A57D4" w14:paraId="047F474E" w14:textId="77777777">
        <w:trPr>
          <w:trHeight w:val="438"/>
        </w:trPr>
        <w:tc>
          <w:tcPr>
            <w:tcW w:w="2828" w:type="dxa"/>
          </w:tcPr>
          <w:p w14:paraId="7E4CF95E" w14:textId="77777777" w:rsidR="00160F1A" w:rsidRPr="002A57D4" w:rsidRDefault="00160F1A">
            <w:pPr>
              <w:pStyle w:val="TableParagraph"/>
              <w:rPr>
                <w:rFonts w:ascii="Times New Roman"/>
                <w:sz w:val="20"/>
              </w:rPr>
            </w:pPr>
          </w:p>
        </w:tc>
        <w:tc>
          <w:tcPr>
            <w:tcW w:w="1782" w:type="dxa"/>
          </w:tcPr>
          <w:p w14:paraId="6A07905E" w14:textId="77777777" w:rsidR="00160F1A" w:rsidRPr="002A57D4" w:rsidRDefault="00160F1A">
            <w:pPr>
              <w:pStyle w:val="TableParagraph"/>
              <w:rPr>
                <w:rFonts w:ascii="Times New Roman"/>
                <w:sz w:val="20"/>
              </w:rPr>
            </w:pPr>
          </w:p>
        </w:tc>
        <w:tc>
          <w:tcPr>
            <w:tcW w:w="2341" w:type="dxa"/>
          </w:tcPr>
          <w:p w14:paraId="3F3A64DA" w14:textId="77777777" w:rsidR="00160F1A" w:rsidRPr="002A57D4" w:rsidRDefault="00160F1A">
            <w:pPr>
              <w:pStyle w:val="TableParagraph"/>
              <w:rPr>
                <w:rFonts w:ascii="Times New Roman"/>
                <w:sz w:val="20"/>
              </w:rPr>
            </w:pPr>
          </w:p>
        </w:tc>
        <w:tc>
          <w:tcPr>
            <w:tcW w:w="5222" w:type="dxa"/>
          </w:tcPr>
          <w:p w14:paraId="3E3BDEF4" w14:textId="77777777" w:rsidR="00160F1A" w:rsidRPr="002A57D4" w:rsidRDefault="00160F1A">
            <w:pPr>
              <w:pStyle w:val="TableParagraph"/>
              <w:rPr>
                <w:rFonts w:ascii="Times New Roman"/>
                <w:sz w:val="20"/>
              </w:rPr>
            </w:pPr>
          </w:p>
        </w:tc>
        <w:tc>
          <w:tcPr>
            <w:tcW w:w="1976" w:type="dxa"/>
          </w:tcPr>
          <w:p w14:paraId="19E515BA" w14:textId="77777777" w:rsidR="00160F1A" w:rsidRPr="002A57D4" w:rsidRDefault="00160F1A">
            <w:pPr>
              <w:pStyle w:val="TableParagraph"/>
              <w:rPr>
                <w:rFonts w:ascii="Times New Roman"/>
                <w:sz w:val="20"/>
              </w:rPr>
            </w:pPr>
          </w:p>
        </w:tc>
      </w:tr>
      <w:tr w:rsidR="00160F1A" w:rsidRPr="002A57D4" w14:paraId="2099C51D" w14:textId="77777777">
        <w:trPr>
          <w:trHeight w:val="438"/>
        </w:trPr>
        <w:tc>
          <w:tcPr>
            <w:tcW w:w="2828" w:type="dxa"/>
          </w:tcPr>
          <w:p w14:paraId="21DF40CC" w14:textId="77777777" w:rsidR="00160F1A" w:rsidRPr="002A57D4" w:rsidRDefault="00160F1A">
            <w:pPr>
              <w:pStyle w:val="TableParagraph"/>
              <w:rPr>
                <w:rFonts w:ascii="Times New Roman"/>
                <w:sz w:val="20"/>
              </w:rPr>
            </w:pPr>
          </w:p>
        </w:tc>
        <w:tc>
          <w:tcPr>
            <w:tcW w:w="1782" w:type="dxa"/>
          </w:tcPr>
          <w:p w14:paraId="0CC59433" w14:textId="77777777" w:rsidR="00160F1A" w:rsidRPr="002A57D4" w:rsidRDefault="00160F1A">
            <w:pPr>
              <w:pStyle w:val="TableParagraph"/>
              <w:rPr>
                <w:rFonts w:ascii="Times New Roman"/>
                <w:sz w:val="20"/>
              </w:rPr>
            </w:pPr>
          </w:p>
        </w:tc>
        <w:tc>
          <w:tcPr>
            <w:tcW w:w="2341" w:type="dxa"/>
          </w:tcPr>
          <w:p w14:paraId="12D323F3" w14:textId="77777777" w:rsidR="00160F1A" w:rsidRPr="002A57D4" w:rsidRDefault="00160F1A">
            <w:pPr>
              <w:pStyle w:val="TableParagraph"/>
              <w:rPr>
                <w:rFonts w:ascii="Times New Roman"/>
                <w:sz w:val="20"/>
              </w:rPr>
            </w:pPr>
          </w:p>
        </w:tc>
        <w:tc>
          <w:tcPr>
            <w:tcW w:w="5222" w:type="dxa"/>
          </w:tcPr>
          <w:p w14:paraId="4916D654" w14:textId="77777777" w:rsidR="00160F1A" w:rsidRPr="002A57D4" w:rsidRDefault="00160F1A">
            <w:pPr>
              <w:pStyle w:val="TableParagraph"/>
              <w:rPr>
                <w:rFonts w:ascii="Times New Roman"/>
                <w:sz w:val="20"/>
              </w:rPr>
            </w:pPr>
          </w:p>
        </w:tc>
        <w:tc>
          <w:tcPr>
            <w:tcW w:w="1976" w:type="dxa"/>
          </w:tcPr>
          <w:p w14:paraId="0C291F13" w14:textId="77777777" w:rsidR="00160F1A" w:rsidRPr="002A57D4" w:rsidRDefault="00160F1A">
            <w:pPr>
              <w:pStyle w:val="TableParagraph"/>
              <w:rPr>
                <w:rFonts w:ascii="Times New Roman"/>
                <w:sz w:val="20"/>
              </w:rPr>
            </w:pPr>
          </w:p>
        </w:tc>
      </w:tr>
      <w:tr w:rsidR="00160F1A" w:rsidRPr="002A57D4" w14:paraId="7EA1438E" w14:textId="77777777">
        <w:trPr>
          <w:trHeight w:val="441"/>
        </w:trPr>
        <w:tc>
          <w:tcPr>
            <w:tcW w:w="2828" w:type="dxa"/>
          </w:tcPr>
          <w:p w14:paraId="462BBFA1" w14:textId="77777777" w:rsidR="00160F1A" w:rsidRPr="002A57D4" w:rsidRDefault="00160F1A">
            <w:pPr>
              <w:pStyle w:val="TableParagraph"/>
              <w:rPr>
                <w:rFonts w:ascii="Times New Roman"/>
                <w:sz w:val="20"/>
              </w:rPr>
            </w:pPr>
          </w:p>
        </w:tc>
        <w:tc>
          <w:tcPr>
            <w:tcW w:w="1782" w:type="dxa"/>
          </w:tcPr>
          <w:p w14:paraId="17635204" w14:textId="77777777" w:rsidR="00160F1A" w:rsidRPr="002A57D4" w:rsidRDefault="00160F1A">
            <w:pPr>
              <w:pStyle w:val="TableParagraph"/>
              <w:rPr>
                <w:rFonts w:ascii="Times New Roman"/>
                <w:sz w:val="20"/>
              </w:rPr>
            </w:pPr>
          </w:p>
        </w:tc>
        <w:tc>
          <w:tcPr>
            <w:tcW w:w="2341" w:type="dxa"/>
          </w:tcPr>
          <w:p w14:paraId="584E24B7" w14:textId="77777777" w:rsidR="00160F1A" w:rsidRPr="002A57D4" w:rsidRDefault="00160F1A">
            <w:pPr>
              <w:pStyle w:val="TableParagraph"/>
              <w:rPr>
                <w:rFonts w:ascii="Times New Roman"/>
                <w:sz w:val="20"/>
              </w:rPr>
            </w:pPr>
          </w:p>
        </w:tc>
        <w:tc>
          <w:tcPr>
            <w:tcW w:w="5222" w:type="dxa"/>
          </w:tcPr>
          <w:p w14:paraId="48E36256" w14:textId="77777777" w:rsidR="00160F1A" w:rsidRPr="002A57D4" w:rsidRDefault="00160F1A">
            <w:pPr>
              <w:pStyle w:val="TableParagraph"/>
              <w:rPr>
                <w:rFonts w:ascii="Times New Roman"/>
                <w:sz w:val="20"/>
              </w:rPr>
            </w:pPr>
          </w:p>
        </w:tc>
        <w:tc>
          <w:tcPr>
            <w:tcW w:w="1976" w:type="dxa"/>
          </w:tcPr>
          <w:p w14:paraId="56405F9F" w14:textId="77777777" w:rsidR="00160F1A" w:rsidRPr="002A57D4" w:rsidRDefault="00160F1A">
            <w:pPr>
              <w:pStyle w:val="TableParagraph"/>
              <w:rPr>
                <w:rFonts w:ascii="Times New Roman"/>
                <w:sz w:val="20"/>
              </w:rPr>
            </w:pPr>
          </w:p>
        </w:tc>
      </w:tr>
      <w:tr w:rsidR="00160F1A" w:rsidRPr="002A57D4" w14:paraId="2332A5BC" w14:textId="77777777">
        <w:trPr>
          <w:trHeight w:val="438"/>
        </w:trPr>
        <w:tc>
          <w:tcPr>
            <w:tcW w:w="2828" w:type="dxa"/>
          </w:tcPr>
          <w:p w14:paraId="0BA994E7" w14:textId="77777777" w:rsidR="00160F1A" w:rsidRPr="002A57D4" w:rsidRDefault="00160F1A">
            <w:pPr>
              <w:pStyle w:val="TableParagraph"/>
              <w:rPr>
                <w:rFonts w:ascii="Times New Roman"/>
                <w:sz w:val="20"/>
              </w:rPr>
            </w:pPr>
          </w:p>
        </w:tc>
        <w:tc>
          <w:tcPr>
            <w:tcW w:w="1782" w:type="dxa"/>
          </w:tcPr>
          <w:p w14:paraId="03C20E34" w14:textId="77777777" w:rsidR="00160F1A" w:rsidRPr="002A57D4" w:rsidRDefault="00160F1A">
            <w:pPr>
              <w:pStyle w:val="TableParagraph"/>
              <w:rPr>
                <w:rFonts w:ascii="Times New Roman"/>
                <w:sz w:val="20"/>
              </w:rPr>
            </w:pPr>
          </w:p>
        </w:tc>
        <w:tc>
          <w:tcPr>
            <w:tcW w:w="2341" w:type="dxa"/>
          </w:tcPr>
          <w:p w14:paraId="46A7A1C7" w14:textId="77777777" w:rsidR="00160F1A" w:rsidRPr="002A57D4" w:rsidRDefault="00160F1A">
            <w:pPr>
              <w:pStyle w:val="TableParagraph"/>
              <w:rPr>
                <w:rFonts w:ascii="Times New Roman"/>
                <w:sz w:val="20"/>
              </w:rPr>
            </w:pPr>
          </w:p>
        </w:tc>
        <w:tc>
          <w:tcPr>
            <w:tcW w:w="5222" w:type="dxa"/>
          </w:tcPr>
          <w:p w14:paraId="27F634AC" w14:textId="77777777" w:rsidR="00160F1A" w:rsidRPr="002A57D4" w:rsidRDefault="00160F1A">
            <w:pPr>
              <w:pStyle w:val="TableParagraph"/>
              <w:rPr>
                <w:rFonts w:ascii="Times New Roman"/>
                <w:sz w:val="20"/>
              </w:rPr>
            </w:pPr>
          </w:p>
        </w:tc>
        <w:tc>
          <w:tcPr>
            <w:tcW w:w="1976" w:type="dxa"/>
          </w:tcPr>
          <w:p w14:paraId="2B4F7B1C" w14:textId="77777777" w:rsidR="00160F1A" w:rsidRPr="002A57D4" w:rsidRDefault="00160F1A">
            <w:pPr>
              <w:pStyle w:val="TableParagraph"/>
              <w:rPr>
                <w:rFonts w:ascii="Times New Roman"/>
                <w:sz w:val="20"/>
              </w:rPr>
            </w:pPr>
          </w:p>
        </w:tc>
      </w:tr>
      <w:tr w:rsidR="00160F1A" w:rsidRPr="002A57D4" w14:paraId="55438FAC" w14:textId="77777777">
        <w:trPr>
          <w:trHeight w:val="439"/>
        </w:trPr>
        <w:tc>
          <w:tcPr>
            <w:tcW w:w="2828" w:type="dxa"/>
          </w:tcPr>
          <w:p w14:paraId="690CD87D" w14:textId="77777777" w:rsidR="00160F1A" w:rsidRPr="002A57D4" w:rsidRDefault="00160F1A">
            <w:pPr>
              <w:pStyle w:val="TableParagraph"/>
              <w:rPr>
                <w:rFonts w:ascii="Times New Roman"/>
                <w:sz w:val="20"/>
              </w:rPr>
            </w:pPr>
          </w:p>
        </w:tc>
        <w:tc>
          <w:tcPr>
            <w:tcW w:w="1782" w:type="dxa"/>
          </w:tcPr>
          <w:p w14:paraId="2CDA2048" w14:textId="77777777" w:rsidR="00160F1A" w:rsidRPr="002A57D4" w:rsidRDefault="00160F1A">
            <w:pPr>
              <w:pStyle w:val="TableParagraph"/>
              <w:rPr>
                <w:rFonts w:ascii="Times New Roman"/>
                <w:sz w:val="20"/>
              </w:rPr>
            </w:pPr>
          </w:p>
        </w:tc>
        <w:tc>
          <w:tcPr>
            <w:tcW w:w="2341" w:type="dxa"/>
          </w:tcPr>
          <w:p w14:paraId="47154113" w14:textId="77777777" w:rsidR="00160F1A" w:rsidRPr="002A57D4" w:rsidRDefault="00160F1A">
            <w:pPr>
              <w:pStyle w:val="TableParagraph"/>
              <w:rPr>
                <w:rFonts w:ascii="Times New Roman"/>
                <w:sz w:val="20"/>
              </w:rPr>
            </w:pPr>
          </w:p>
        </w:tc>
        <w:tc>
          <w:tcPr>
            <w:tcW w:w="5222" w:type="dxa"/>
          </w:tcPr>
          <w:p w14:paraId="156E445B" w14:textId="77777777" w:rsidR="00160F1A" w:rsidRPr="002A57D4" w:rsidRDefault="00160F1A">
            <w:pPr>
              <w:pStyle w:val="TableParagraph"/>
              <w:rPr>
                <w:rFonts w:ascii="Times New Roman"/>
                <w:sz w:val="20"/>
              </w:rPr>
            </w:pPr>
          </w:p>
        </w:tc>
        <w:tc>
          <w:tcPr>
            <w:tcW w:w="1976" w:type="dxa"/>
          </w:tcPr>
          <w:p w14:paraId="4241115A" w14:textId="77777777" w:rsidR="00160F1A" w:rsidRPr="002A57D4" w:rsidRDefault="00160F1A">
            <w:pPr>
              <w:pStyle w:val="TableParagraph"/>
              <w:rPr>
                <w:rFonts w:ascii="Times New Roman"/>
                <w:sz w:val="20"/>
              </w:rPr>
            </w:pPr>
          </w:p>
        </w:tc>
      </w:tr>
      <w:tr w:rsidR="00160F1A" w:rsidRPr="002A57D4" w14:paraId="3F98C9A6" w14:textId="77777777">
        <w:trPr>
          <w:trHeight w:val="441"/>
        </w:trPr>
        <w:tc>
          <w:tcPr>
            <w:tcW w:w="2828" w:type="dxa"/>
          </w:tcPr>
          <w:p w14:paraId="1BEB9B7E" w14:textId="77777777" w:rsidR="00160F1A" w:rsidRPr="002A57D4" w:rsidRDefault="00160F1A">
            <w:pPr>
              <w:pStyle w:val="TableParagraph"/>
              <w:rPr>
                <w:rFonts w:ascii="Times New Roman"/>
                <w:sz w:val="20"/>
              </w:rPr>
            </w:pPr>
          </w:p>
        </w:tc>
        <w:tc>
          <w:tcPr>
            <w:tcW w:w="1782" w:type="dxa"/>
          </w:tcPr>
          <w:p w14:paraId="38B8FABA" w14:textId="77777777" w:rsidR="00160F1A" w:rsidRPr="002A57D4" w:rsidRDefault="00160F1A">
            <w:pPr>
              <w:pStyle w:val="TableParagraph"/>
              <w:rPr>
                <w:rFonts w:ascii="Times New Roman"/>
                <w:sz w:val="20"/>
              </w:rPr>
            </w:pPr>
          </w:p>
        </w:tc>
        <w:tc>
          <w:tcPr>
            <w:tcW w:w="2341" w:type="dxa"/>
          </w:tcPr>
          <w:p w14:paraId="2B779620" w14:textId="77777777" w:rsidR="00160F1A" w:rsidRPr="002A57D4" w:rsidRDefault="00160F1A">
            <w:pPr>
              <w:pStyle w:val="TableParagraph"/>
              <w:rPr>
                <w:rFonts w:ascii="Times New Roman"/>
                <w:sz w:val="20"/>
              </w:rPr>
            </w:pPr>
          </w:p>
        </w:tc>
        <w:tc>
          <w:tcPr>
            <w:tcW w:w="5222" w:type="dxa"/>
          </w:tcPr>
          <w:p w14:paraId="25C71A53" w14:textId="77777777" w:rsidR="00160F1A" w:rsidRPr="002A57D4" w:rsidRDefault="00160F1A">
            <w:pPr>
              <w:pStyle w:val="TableParagraph"/>
              <w:rPr>
                <w:rFonts w:ascii="Times New Roman"/>
                <w:sz w:val="20"/>
              </w:rPr>
            </w:pPr>
          </w:p>
        </w:tc>
        <w:tc>
          <w:tcPr>
            <w:tcW w:w="1976" w:type="dxa"/>
          </w:tcPr>
          <w:p w14:paraId="6249ADAE" w14:textId="77777777" w:rsidR="00160F1A" w:rsidRPr="002A57D4" w:rsidRDefault="00160F1A">
            <w:pPr>
              <w:pStyle w:val="TableParagraph"/>
              <w:rPr>
                <w:rFonts w:ascii="Times New Roman"/>
                <w:sz w:val="20"/>
              </w:rPr>
            </w:pPr>
          </w:p>
        </w:tc>
      </w:tr>
    </w:tbl>
    <w:p w14:paraId="637CAC2F" w14:textId="77777777" w:rsidR="00160F1A" w:rsidRPr="002A57D4" w:rsidRDefault="00160F1A">
      <w:pPr>
        <w:pStyle w:val="Tekstpodstawowy"/>
        <w:ind w:left="0"/>
        <w:jc w:val="left"/>
        <w:rPr>
          <w:sz w:val="20"/>
        </w:rPr>
      </w:pPr>
    </w:p>
    <w:p w14:paraId="40E680D5" w14:textId="77777777" w:rsidR="00160F1A" w:rsidRPr="002A57D4" w:rsidRDefault="00160F1A">
      <w:pPr>
        <w:pStyle w:val="Tekstpodstawowy"/>
        <w:ind w:left="0"/>
        <w:jc w:val="left"/>
        <w:rPr>
          <w:sz w:val="20"/>
        </w:rPr>
      </w:pPr>
    </w:p>
    <w:p w14:paraId="65E94B96" w14:textId="77777777" w:rsidR="00160F1A" w:rsidRPr="002A57D4" w:rsidRDefault="00160F1A">
      <w:pPr>
        <w:pStyle w:val="Tekstpodstawowy"/>
        <w:ind w:left="0"/>
        <w:jc w:val="left"/>
        <w:rPr>
          <w:sz w:val="20"/>
        </w:rPr>
      </w:pPr>
    </w:p>
    <w:p w14:paraId="42059C06" w14:textId="77777777" w:rsidR="00160F1A" w:rsidRPr="002A57D4" w:rsidRDefault="00160F1A">
      <w:pPr>
        <w:pStyle w:val="Tekstpodstawowy"/>
        <w:ind w:left="0"/>
        <w:jc w:val="left"/>
        <w:rPr>
          <w:sz w:val="20"/>
        </w:rPr>
      </w:pPr>
    </w:p>
    <w:p w14:paraId="7DE78855" w14:textId="743648AC" w:rsidR="00160F1A" w:rsidRPr="002A57D4" w:rsidRDefault="002C0ABE">
      <w:pPr>
        <w:pStyle w:val="Tekstpodstawowy"/>
        <w:spacing w:before="1"/>
        <w:ind w:left="0"/>
        <w:jc w:val="left"/>
        <w:rPr>
          <w:sz w:val="17"/>
        </w:rPr>
      </w:pPr>
      <w:r>
        <w:rPr>
          <w:noProof/>
          <w:lang w:val="pl-PL" w:bidi="ar-SA"/>
        </w:rPr>
        <mc:AlternateContent>
          <mc:Choice Requires="wps">
            <w:drawing>
              <wp:anchor distT="0" distB="0" distL="0" distR="0" simplePos="0" relativeHeight="251659264" behindDoc="1" locked="0" layoutInCell="1" allowOverlap="1" wp14:anchorId="16E2BC1C" wp14:editId="2A7C0E1D">
                <wp:simplePos x="0" y="0"/>
                <wp:positionH relativeFrom="page">
                  <wp:posOffset>900430</wp:posOffset>
                </wp:positionH>
                <wp:positionV relativeFrom="paragraph">
                  <wp:posOffset>161290</wp:posOffset>
                </wp:positionV>
                <wp:extent cx="1829435"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8 1418"/>
                            <a:gd name="T1" fmla="*/ T0 w 2881"/>
                            <a:gd name="T2" fmla="+- 0 4299 1418"/>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C7D8" id="Freeform 2" o:spid="_x0000_s1026" style="position:absolute;margin-left:70.9pt;margin-top:12.7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" path="m,l2881,e" filled="f" strokeweight=".6pt">
                <v:path arrowok="t" o:connecttype="custom" o:connectlocs="0,0;1829435,0" o:connectangles="0,0"/>
                <w10:wrap type="topAndBottom" anchorx="page"/>
              </v:shape>
            </w:pict>
          </mc:Fallback>
        </mc:AlternateContent>
      </w:r>
    </w:p>
    <w:p w14:paraId="3666247C" w14:textId="4CCE6C0F" w:rsidR="00160F1A" w:rsidRDefault="00464181">
      <w:pPr>
        <w:spacing w:before="47"/>
        <w:ind w:left="218"/>
        <w:rPr>
          <w:sz w:val="20"/>
        </w:rPr>
      </w:pPr>
      <w:r w:rsidRPr="002A57D4">
        <w:rPr>
          <w:sz w:val="13"/>
        </w:rPr>
        <w:t xml:space="preserve">1 </w:t>
      </w:r>
      <w:r w:rsidRPr="002A57D4">
        <w:rPr>
          <w:sz w:val="20"/>
        </w:rPr>
        <w:t xml:space="preserve">Concerns solely mandatory classes. Number of </w:t>
      </w:r>
      <w:r w:rsidR="002A57D4" w:rsidRPr="002A57D4">
        <w:rPr>
          <w:sz w:val="20"/>
        </w:rPr>
        <w:t>rows</w:t>
      </w:r>
      <w:r w:rsidRPr="002A57D4">
        <w:rPr>
          <w:sz w:val="20"/>
        </w:rPr>
        <w:t xml:space="preserve"> in the table must be adjusted to the number of classes covered by the application for individual organization of studies.</w:t>
      </w:r>
    </w:p>
    <w:p w14:paraId="2DD483BB" w14:textId="75BEB0CB" w:rsidR="00A0405C" w:rsidRPr="002A57D4" w:rsidRDefault="00A0405C">
      <w:pPr>
        <w:spacing w:before="47"/>
        <w:ind w:left="218"/>
        <w:rPr>
          <w:sz w:val="20"/>
        </w:rPr>
      </w:pPr>
      <w:r>
        <w:rPr>
          <w:sz w:val="20"/>
        </w:rPr>
        <w:t>*</w:t>
      </w:r>
      <w:r w:rsidR="000033A2">
        <w:rPr>
          <w:sz w:val="20"/>
        </w:rPr>
        <w:t>delete unnecessary</w:t>
      </w:r>
    </w:p>
    <w:sectPr w:rsidR="00A0405C" w:rsidRPr="002A57D4">
      <w:footerReference w:type="default" r:id="rId9"/>
      <w:pgSz w:w="16840" w:h="11910" w:orient="landscape"/>
      <w:pgMar w:top="1100" w:right="1260" w:bottom="1380" w:left="1200" w:header="0" w:footer="119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E0C37" w14:textId="77777777" w:rsidR="00335256" w:rsidRDefault="00335256">
      <w:r>
        <w:separator/>
      </w:r>
    </w:p>
  </w:endnote>
  <w:endnote w:type="continuationSeparator" w:id="0">
    <w:p w14:paraId="770EC21A" w14:textId="77777777" w:rsidR="00335256" w:rsidRDefault="0033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E3D00" w14:textId="4849E6C2" w:rsidR="00335256" w:rsidRDefault="00335256">
    <w:pPr>
      <w:pStyle w:val="Tekstpodstawowy"/>
      <w:spacing w:line="14" w:lineRule="auto"/>
      <w:ind w:left="0"/>
      <w:jc w:val="left"/>
      <w:rPr>
        <w:sz w:val="18"/>
      </w:rPr>
    </w:pPr>
    <w:r>
      <w:rPr>
        <w:noProof/>
        <w:lang w:val="pl-PL" w:bidi="ar-SA"/>
      </w:rPr>
      <mc:AlternateContent>
        <mc:Choice Requires="wps">
          <w:drawing>
            <wp:anchor distT="0" distB="0" distL="114300" distR="114300" simplePos="0" relativeHeight="250639360" behindDoc="1" locked="0" layoutInCell="1" allowOverlap="1" wp14:anchorId="65A782BF" wp14:editId="636F84E3">
              <wp:simplePos x="0" y="0"/>
              <wp:positionH relativeFrom="page">
                <wp:posOffset>3677920</wp:posOffset>
              </wp:positionH>
              <wp:positionV relativeFrom="page">
                <wp:posOffset>9794240</wp:posOffset>
              </wp:positionV>
              <wp:extent cx="20447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AC6E6" w14:textId="77777777" w:rsidR="00335256" w:rsidRDefault="00335256">
                          <w:pPr>
                            <w:spacing w:before="10"/>
                            <w:ind w:left="60"/>
                            <w:rPr>
                              <w:rFonts w:ascii="Times New Roman"/>
                              <w:sz w:val="20"/>
                            </w:rPr>
                          </w:pPr>
                          <w:r>
                            <w:fldChar w:fldCharType="begin"/>
                          </w:r>
                          <w:r>
                            <w:rPr>
                              <w:rFonts w:ascii="Times New Roman"/>
                              <w:sz w:val="20"/>
                            </w:rPr>
                            <w:instrText xml:space="preserve"> PAGE </w:instrText>
                          </w:r>
                          <w:r>
                            <w:fldChar w:fldCharType="separate"/>
                          </w:r>
                          <w:r w:rsidR="00266B8D">
                            <w:rPr>
                              <w:rFonts w:ascii="Times New Roman"/>
                              <w:noProof/>
                              <w:sz w:val="20"/>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782BF" id="_x0000_t202" coordsize="21600,21600" o:spt="202" path="m,l,21600r21600,l21600,xe">
              <v:stroke joinstyle="miter"/>
              <v:path gradientshapeok="t" o:connecttype="rect"/>
            </v:shapetype>
            <v:shape id="Text Box 2" o:spid="_x0000_s1026" type="#_x0000_t202" style="position:absolute;margin-left:289.6pt;margin-top:771.2pt;width:16.1pt;height:13.05pt;z-index:-25267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vBt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" filled="f" stroked="f">
              <v:textbox inset="0,0,0,0">
                <w:txbxContent>
                  <w:p w14:paraId="1ADAC6E6" w14:textId="77777777" w:rsidR="00335256" w:rsidRDefault="00335256">
                    <w:pPr>
                      <w:spacing w:before="10"/>
                      <w:ind w:left="60"/>
                      <w:rPr>
                        <w:rFonts w:ascii="Times New Roman"/>
                        <w:sz w:val="20"/>
                      </w:rPr>
                    </w:pPr>
                    <w:r>
                      <w:fldChar w:fldCharType="begin"/>
                    </w:r>
                    <w:r>
                      <w:rPr>
                        <w:rFonts w:ascii="Times New Roman"/>
                        <w:sz w:val="20"/>
                      </w:rPr>
                      <w:instrText xml:space="preserve"> PAGE </w:instrText>
                    </w:r>
                    <w:r>
                      <w:fldChar w:fldCharType="separate"/>
                    </w:r>
                    <w:r w:rsidR="00266B8D">
                      <w:rPr>
                        <w:rFonts w:ascii="Times New Roman"/>
                        <w:noProof/>
                        <w:sz w:val="20"/>
                      </w:rPr>
                      <w:t>36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12577" w14:textId="66E465EE" w:rsidR="00335256" w:rsidRDefault="00335256">
    <w:pPr>
      <w:pStyle w:val="Tekstpodstawowy"/>
      <w:spacing w:line="14" w:lineRule="auto"/>
      <w:ind w:left="0"/>
      <w:jc w:val="left"/>
      <w:rPr>
        <w:sz w:val="20"/>
      </w:rPr>
    </w:pPr>
    <w:r>
      <w:rPr>
        <w:noProof/>
        <w:lang w:val="pl-PL" w:bidi="ar-SA"/>
      </w:rPr>
      <mc:AlternateContent>
        <mc:Choice Requires="wps">
          <w:drawing>
            <wp:anchor distT="0" distB="0" distL="114300" distR="114300" simplePos="0" relativeHeight="250640384" behindDoc="1" locked="0" layoutInCell="1" allowOverlap="1" wp14:anchorId="664FB4DF" wp14:editId="19A4EB52">
              <wp:simplePos x="0" y="0"/>
              <wp:positionH relativeFrom="page">
                <wp:posOffset>5269865</wp:posOffset>
              </wp:positionH>
              <wp:positionV relativeFrom="page">
                <wp:posOffset>6662420</wp:posOffset>
              </wp:positionV>
              <wp:extent cx="1536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DF031" w14:textId="77777777" w:rsidR="00335256" w:rsidRDefault="00335256">
                          <w:pPr>
                            <w:spacing w:before="10"/>
                            <w:ind w:left="20"/>
                            <w:rPr>
                              <w:rFonts w:ascii="Times New Roman"/>
                              <w:sz w:val="20"/>
                            </w:rPr>
                          </w:pPr>
                          <w:r>
                            <w:rPr>
                              <w:rFonts w:ascii="Times New Roman"/>
                              <w:sz w:val="20"/>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FB4DF" id="_x0000_t202" coordsize="21600,21600" o:spt="202" path="m,l,21600r21600,l21600,xe">
              <v:stroke joinstyle="miter"/>
              <v:path gradientshapeok="t" o:connecttype="rect"/>
            </v:shapetype>
            <v:shape id="Text Box 1" o:spid="_x0000_s1027" type="#_x0000_t202" style="position:absolute;margin-left:414.95pt;margin-top:524.6pt;width:12.1pt;height:13.05pt;z-index:-2526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" filled="f" stroked="f">
              <v:textbox inset="0,0,0,0">
                <w:txbxContent>
                  <w:p w14:paraId="531DF031" w14:textId="77777777" w:rsidR="00335256" w:rsidRDefault="00335256">
                    <w:pPr>
                      <w:spacing w:before="10"/>
                      <w:ind w:left="20"/>
                      <w:rPr>
                        <w:rFonts w:ascii="Times New Roman"/>
                        <w:sz w:val="20"/>
                      </w:rPr>
                    </w:pPr>
                    <w:r>
                      <w:rPr>
                        <w:rFonts w:ascii="Times New Roman"/>
                        <w:sz w:val="20"/>
                      </w:rPr>
                      <w:t>39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D46D8" w14:textId="77777777" w:rsidR="00335256" w:rsidRDefault="00335256">
      <w:r>
        <w:separator/>
      </w:r>
    </w:p>
  </w:footnote>
  <w:footnote w:type="continuationSeparator" w:id="0">
    <w:p w14:paraId="3A180F34" w14:textId="77777777" w:rsidR="00335256" w:rsidRDefault="00335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0099"/>
    <w:multiLevelType w:val="hybridMultilevel"/>
    <w:tmpl w:val="2124DB7E"/>
    <w:lvl w:ilvl="0" w:tplc="FA90F8D8">
      <w:start w:val="1"/>
      <w:numFmt w:val="decimal"/>
      <w:lvlText w:val="%1."/>
      <w:lvlJc w:val="left"/>
      <w:pPr>
        <w:ind w:left="596" w:hanging="360"/>
      </w:pPr>
      <w:rPr>
        <w:rFonts w:ascii="Calibri" w:eastAsia="Calibri" w:hAnsi="Calibri" w:cs="Calibri" w:hint="default"/>
        <w:spacing w:val="-32"/>
        <w:sz w:val="24"/>
        <w:szCs w:val="24"/>
        <w:lang w:val="pl-PL" w:eastAsia="pl-PL" w:bidi="pl-PL"/>
      </w:rPr>
    </w:lvl>
    <w:lvl w:ilvl="1" w:tplc="38D49C8E">
      <w:numFmt w:val="bullet"/>
      <w:lvlText w:val="•"/>
      <w:lvlJc w:val="left"/>
      <w:pPr>
        <w:ind w:left="1482" w:hanging="360"/>
      </w:pPr>
      <w:rPr>
        <w:rFonts w:hint="default"/>
        <w:lang w:val="pl-PL" w:eastAsia="pl-PL" w:bidi="pl-PL"/>
      </w:rPr>
    </w:lvl>
    <w:lvl w:ilvl="2" w:tplc="966674EE">
      <w:numFmt w:val="bullet"/>
      <w:lvlText w:val="•"/>
      <w:lvlJc w:val="left"/>
      <w:pPr>
        <w:ind w:left="2365" w:hanging="360"/>
      </w:pPr>
      <w:rPr>
        <w:rFonts w:hint="default"/>
        <w:lang w:val="pl-PL" w:eastAsia="pl-PL" w:bidi="pl-PL"/>
      </w:rPr>
    </w:lvl>
    <w:lvl w:ilvl="3" w:tplc="568A7198">
      <w:numFmt w:val="bullet"/>
      <w:lvlText w:val="•"/>
      <w:lvlJc w:val="left"/>
      <w:pPr>
        <w:ind w:left="3247" w:hanging="360"/>
      </w:pPr>
      <w:rPr>
        <w:rFonts w:hint="default"/>
        <w:lang w:val="pl-PL" w:eastAsia="pl-PL" w:bidi="pl-PL"/>
      </w:rPr>
    </w:lvl>
    <w:lvl w:ilvl="4" w:tplc="5D74C772">
      <w:numFmt w:val="bullet"/>
      <w:lvlText w:val="•"/>
      <w:lvlJc w:val="left"/>
      <w:pPr>
        <w:ind w:left="4130" w:hanging="360"/>
      </w:pPr>
      <w:rPr>
        <w:rFonts w:hint="default"/>
        <w:lang w:val="pl-PL" w:eastAsia="pl-PL" w:bidi="pl-PL"/>
      </w:rPr>
    </w:lvl>
    <w:lvl w:ilvl="5" w:tplc="D9729E0E">
      <w:numFmt w:val="bullet"/>
      <w:lvlText w:val="•"/>
      <w:lvlJc w:val="left"/>
      <w:pPr>
        <w:ind w:left="5013" w:hanging="360"/>
      </w:pPr>
      <w:rPr>
        <w:rFonts w:hint="default"/>
        <w:lang w:val="pl-PL" w:eastAsia="pl-PL" w:bidi="pl-PL"/>
      </w:rPr>
    </w:lvl>
    <w:lvl w:ilvl="6" w:tplc="F376C10E">
      <w:numFmt w:val="bullet"/>
      <w:lvlText w:val="•"/>
      <w:lvlJc w:val="left"/>
      <w:pPr>
        <w:ind w:left="5895" w:hanging="360"/>
      </w:pPr>
      <w:rPr>
        <w:rFonts w:hint="default"/>
        <w:lang w:val="pl-PL" w:eastAsia="pl-PL" w:bidi="pl-PL"/>
      </w:rPr>
    </w:lvl>
    <w:lvl w:ilvl="7" w:tplc="E6F4CC38">
      <w:numFmt w:val="bullet"/>
      <w:lvlText w:val="•"/>
      <w:lvlJc w:val="left"/>
      <w:pPr>
        <w:ind w:left="6778" w:hanging="360"/>
      </w:pPr>
      <w:rPr>
        <w:rFonts w:hint="default"/>
        <w:lang w:val="pl-PL" w:eastAsia="pl-PL" w:bidi="pl-PL"/>
      </w:rPr>
    </w:lvl>
    <w:lvl w:ilvl="8" w:tplc="33DAA370">
      <w:numFmt w:val="bullet"/>
      <w:lvlText w:val="•"/>
      <w:lvlJc w:val="left"/>
      <w:pPr>
        <w:ind w:left="7661" w:hanging="360"/>
      </w:pPr>
      <w:rPr>
        <w:rFonts w:hint="default"/>
        <w:lang w:val="pl-PL" w:eastAsia="pl-PL" w:bidi="pl-PL"/>
      </w:rPr>
    </w:lvl>
  </w:abstractNum>
  <w:abstractNum w:abstractNumId="1" w15:restartNumberingAfterBreak="0">
    <w:nsid w:val="03AE5143"/>
    <w:multiLevelType w:val="hybridMultilevel"/>
    <w:tmpl w:val="5FC2F41E"/>
    <w:lvl w:ilvl="0" w:tplc="BBBE0D82">
      <w:start w:val="1"/>
      <w:numFmt w:val="decimal"/>
      <w:lvlText w:val="%1."/>
      <w:lvlJc w:val="left"/>
      <w:pPr>
        <w:ind w:left="594" w:hanging="360"/>
      </w:pPr>
      <w:rPr>
        <w:rFonts w:ascii="Calibri" w:eastAsia="Calibri" w:hAnsi="Calibri" w:cs="Calibri" w:hint="default"/>
        <w:spacing w:val="-22"/>
        <w:sz w:val="24"/>
        <w:szCs w:val="24"/>
        <w:lang w:val="pl-PL" w:eastAsia="pl-PL" w:bidi="pl-PL"/>
      </w:rPr>
    </w:lvl>
    <w:lvl w:ilvl="1" w:tplc="741A82E0">
      <w:start w:val="1"/>
      <w:numFmt w:val="decimal"/>
      <w:lvlText w:val="%2)"/>
      <w:lvlJc w:val="left"/>
      <w:pPr>
        <w:ind w:left="944" w:hanging="281"/>
      </w:pPr>
      <w:rPr>
        <w:rFonts w:ascii="Calibri" w:eastAsia="Calibri" w:hAnsi="Calibri" w:cs="Calibri" w:hint="default"/>
        <w:sz w:val="24"/>
        <w:szCs w:val="24"/>
        <w:lang w:val="pl-PL" w:eastAsia="pl-PL" w:bidi="pl-PL"/>
      </w:rPr>
    </w:lvl>
    <w:lvl w:ilvl="2" w:tplc="74C8AA50">
      <w:numFmt w:val="bullet"/>
      <w:lvlText w:val="•"/>
      <w:lvlJc w:val="left"/>
      <w:pPr>
        <w:ind w:left="1882" w:hanging="281"/>
      </w:pPr>
      <w:rPr>
        <w:rFonts w:hint="default"/>
        <w:lang w:val="pl-PL" w:eastAsia="pl-PL" w:bidi="pl-PL"/>
      </w:rPr>
    </w:lvl>
    <w:lvl w:ilvl="3" w:tplc="45F8C2F0">
      <w:numFmt w:val="bullet"/>
      <w:lvlText w:val="•"/>
      <w:lvlJc w:val="left"/>
      <w:pPr>
        <w:ind w:left="2825" w:hanging="281"/>
      </w:pPr>
      <w:rPr>
        <w:rFonts w:hint="default"/>
        <w:lang w:val="pl-PL" w:eastAsia="pl-PL" w:bidi="pl-PL"/>
      </w:rPr>
    </w:lvl>
    <w:lvl w:ilvl="4" w:tplc="EE968058">
      <w:numFmt w:val="bullet"/>
      <w:lvlText w:val="•"/>
      <w:lvlJc w:val="left"/>
      <w:pPr>
        <w:ind w:left="3768" w:hanging="281"/>
      </w:pPr>
      <w:rPr>
        <w:rFonts w:hint="default"/>
        <w:lang w:val="pl-PL" w:eastAsia="pl-PL" w:bidi="pl-PL"/>
      </w:rPr>
    </w:lvl>
    <w:lvl w:ilvl="5" w:tplc="35846C74">
      <w:numFmt w:val="bullet"/>
      <w:lvlText w:val="•"/>
      <w:lvlJc w:val="left"/>
      <w:pPr>
        <w:ind w:left="4711" w:hanging="281"/>
      </w:pPr>
      <w:rPr>
        <w:rFonts w:hint="default"/>
        <w:lang w:val="pl-PL" w:eastAsia="pl-PL" w:bidi="pl-PL"/>
      </w:rPr>
    </w:lvl>
    <w:lvl w:ilvl="6" w:tplc="F664ED50">
      <w:numFmt w:val="bullet"/>
      <w:lvlText w:val="•"/>
      <w:lvlJc w:val="left"/>
      <w:pPr>
        <w:ind w:left="5654" w:hanging="281"/>
      </w:pPr>
      <w:rPr>
        <w:rFonts w:hint="default"/>
        <w:lang w:val="pl-PL" w:eastAsia="pl-PL" w:bidi="pl-PL"/>
      </w:rPr>
    </w:lvl>
    <w:lvl w:ilvl="7" w:tplc="BB3A534C">
      <w:numFmt w:val="bullet"/>
      <w:lvlText w:val="•"/>
      <w:lvlJc w:val="left"/>
      <w:pPr>
        <w:ind w:left="6597" w:hanging="281"/>
      </w:pPr>
      <w:rPr>
        <w:rFonts w:hint="default"/>
        <w:lang w:val="pl-PL" w:eastAsia="pl-PL" w:bidi="pl-PL"/>
      </w:rPr>
    </w:lvl>
    <w:lvl w:ilvl="8" w:tplc="112E823E">
      <w:numFmt w:val="bullet"/>
      <w:lvlText w:val="•"/>
      <w:lvlJc w:val="left"/>
      <w:pPr>
        <w:ind w:left="7540" w:hanging="281"/>
      </w:pPr>
      <w:rPr>
        <w:rFonts w:hint="default"/>
        <w:lang w:val="pl-PL" w:eastAsia="pl-PL" w:bidi="pl-PL"/>
      </w:rPr>
    </w:lvl>
  </w:abstractNum>
  <w:abstractNum w:abstractNumId="2" w15:restartNumberingAfterBreak="0">
    <w:nsid w:val="0B2E2240"/>
    <w:multiLevelType w:val="hybridMultilevel"/>
    <w:tmpl w:val="320E8C32"/>
    <w:lvl w:ilvl="0" w:tplc="D4BA8152">
      <w:start w:val="1"/>
      <w:numFmt w:val="decimal"/>
      <w:lvlText w:val="%1."/>
      <w:lvlJc w:val="left"/>
      <w:pPr>
        <w:ind w:left="656" w:hanging="420"/>
      </w:pPr>
      <w:rPr>
        <w:rFonts w:ascii="Calibri" w:eastAsia="Calibri" w:hAnsi="Calibri" w:cs="Calibri" w:hint="default"/>
        <w:sz w:val="24"/>
        <w:szCs w:val="24"/>
        <w:lang w:val="pl-PL" w:eastAsia="pl-PL" w:bidi="pl-PL"/>
      </w:rPr>
    </w:lvl>
    <w:lvl w:ilvl="1" w:tplc="B3E6149A">
      <w:numFmt w:val="bullet"/>
      <w:lvlText w:val="•"/>
      <w:lvlJc w:val="left"/>
      <w:pPr>
        <w:ind w:left="1536" w:hanging="420"/>
      </w:pPr>
      <w:rPr>
        <w:rFonts w:hint="default"/>
        <w:lang w:val="pl-PL" w:eastAsia="pl-PL" w:bidi="pl-PL"/>
      </w:rPr>
    </w:lvl>
    <w:lvl w:ilvl="2" w:tplc="B7D4B748">
      <w:numFmt w:val="bullet"/>
      <w:lvlText w:val="•"/>
      <w:lvlJc w:val="left"/>
      <w:pPr>
        <w:ind w:left="2413" w:hanging="420"/>
      </w:pPr>
      <w:rPr>
        <w:rFonts w:hint="default"/>
        <w:lang w:val="pl-PL" w:eastAsia="pl-PL" w:bidi="pl-PL"/>
      </w:rPr>
    </w:lvl>
    <w:lvl w:ilvl="3" w:tplc="B6A0CAEA">
      <w:numFmt w:val="bullet"/>
      <w:lvlText w:val="•"/>
      <w:lvlJc w:val="left"/>
      <w:pPr>
        <w:ind w:left="3289" w:hanging="420"/>
      </w:pPr>
      <w:rPr>
        <w:rFonts w:hint="default"/>
        <w:lang w:val="pl-PL" w:eastAsia="pl-PL" w:bidi="pl-PL"/>
      </w:rPr>
    </w:lvl>
    <w:lvl w:ilvl="4" w:tplc="F37A4646">
      <w:numFmt w:val="bullet"/>
      <w:lvlText w:val="•"/>
      <w:lvlJc w:val="left"/>
      <w:pPr>
        <w:ind w:left="4166" w:hanging="420"/>
      </w:pPr>
      <w:rPr>
        <w:rFonts w:hint="default"/>
        <w:lang w:val="pl-PL" w:eastAsia="pl-PL" w:bidi="pl-PL"/>
      </w:rPr>
    </w:lvl>
    <w:lvl w:ilvl="5" w:tplc="585E8A54">
      <w:numFmt w:val="bullet"/>
      <w:lvlText w:val="•"/>
      <w:lvlJc w:val="left"/>
      <w:pPr>
        <w:ind w:left="5043" w:hanging="420"/>
      </w:pPr>
      <w:rPr>
        <w:rFonts w:hint="default"/>
        <w:lang w:val="pl-PL" w:eastAsia="pl-PL" w:bidi="pl-PL"/>
      </w:rPr>
    </w:lvl>
    <w:lvl w:ilvl="6" w:tplc="2A1821D8">
      <w:numFmt w:val="bullet"/>
      <w:lvlText w:val="•"/>
      <w:lvlJc w:val="left"/>
      <w:pPr>
        <w:ind w:left="5919" w:hanging="420"/>
      </w:pPr>
      <w:rPr>
        <w:rFonts w:hint="default"/>
        <w:lang w:val="pl-PL" w:eastAsia="pl-PL" w:bidi="pl-PL"/>
      </w:rPr>
    </w:lvl>
    <w:lvl w:ilvl="7" w:tplc="B6345638">
      <w:numFmt w:val="bullet"/>
      <w:lvlText w:val="•"/>
      <w:lvlJc w:val="left"/>
      <w:pPr>
        <w:ind w:left="6796" w:hanging="420"/>
      </w:pPr>
      <w:rPr>
        <w:rFonts w:hint="default"/>
        <w:lang w:val="pl-PL" w:eastAsia="pl-PL" w:bidi="pl-PL"/>
      </w:rPr>
    </w:lvl>
    <w:lvl w:ilvl="8" w:tplc="32D81648">
      <w:numFmt w:val="bullet"/>
      <w:lvlText w:val="•"/>
      <w:lvlJc w:val="left"/>
      <w:pPr>
        <w:ind w:left="7673" w:hanging="420"/>
      </w:pPr>
      <w:rPr>
        <w:rFonts w:hint="default"/>
        <w:lang w:val="pl-PL" w:eastAsia="pl-PL" w:bidi="pl-PL"/>
      </w:rPr>
    </w:lvl>
  </w:abstractNum>
  <w:abstractNum w:abstractNumId="3" w15:restartNumberingAfterBreak="0">
    <w:nsid w:val="0CCB6BB0"/>
    <w:multiLevelType w:val="hybridMultilevel"/>
    <w:tmpl w:val="256E5866"/>
    <w:lvl w:ilvl="0" w:tplc="CE30C678">
      <w:start w:val="1"/>
      <w:numFmt w:val="decimal"/>
      <w:lvlText w:val="%1."/>
      <w:lvlJc w:val="left"/>
      <w:pPr>
        <w:ind w:left="656" w:hanging="420"/>
      </w:pPr>
      <w:rPr>
        <w:rFonts w:ascii="Calibri" w:eastAsia="Calibri" w:hAnsi="Calibri" w:cs="Calibri" w:hint="default"/>
        <w:spacing w:val="-22"/>
        <w:sz w:val="24"/>
        <w:szCs w:val="24"/>
        <w:lang w:val="pl-PL" w:eastAsia="pl-PL" w:bidi="pl-PL"/>
      </w:rPr>
    </w:lvl>
    <w:lvl w:ilvl="1" w:tplc="71C27BB2">
      <w:numFmt w:val="bullet"/>
      <w:lvlText w:val="•"/>
      <w:lvlJc w:val="left"/>
      <w:pPr>
        <w:ind w:left="1536" w:hanging="420"/>
      </w:pPr>
      <w:rPr>
        <w:rFonts w:hint="default"/>
        <w:lang w:val="pl-PL" w:eastAsia="pl-PL" w:bidi="pl-PL"/>
      </w:rPr>
    </w:lvl>
    <w:lvl w:ilvl="2" w:tplc="CD42EAC8">
      <w:numFmt w:val="bullet"/>
      <w:lvlText w:val="•"/>
      <w:lvlJc w:val="left"/>
      <w:pPr>
        <w:ind w:left="2413" w:hanging="420"/>
      </w:pPr>
      <w:rPr>
        <w:rFonts w:hint="default"/>
        <w:lang w:val="pl-PL" w:eastAsia="pl-PL" w:bidi="pl-PL"/>
      </w:rPr>
    </w:lvl>
    <w:lvl w:ilvl="3" w:tplc="BBA6629C">
      <w:numFmt w:val="bullet"/>
      <w:lvlText w:val="•"/>
      <w:lvlJc w:val="left"/>
      <w:pPr>
        <w:ind w:left="3289" w:hanging="420"/>
      </w:pPr>
      <w:rPr>
        <w:rFonts w:hint="default"/>
        <w:lang w:val="pl-PL" w:eastAsia="pl-PL" w:bidi="pl-PL"/>
      </w:rPr>
    </w:lvl>
    <w:lvl w:ilvl="4" w:tplc="88B87E72">
      <w:numFmt w:val="bullet"/>
      <w:lvlText w:val="•"/>
      <w:lvlJc w:val="left"/>
      <w:pPr>
        <w:ind w:left="4166" w:hanging="420"/>
      </w:pPr>
      <w:rPr>
        <w:rFonts w:hint="default"/>
        <w:lang w:val="pl-PL" w:eastAsia="pl-PL" w:bidi="pl-PL"/>
      </w:rPr>
    </w:lvl>
    <w:lvl w:ilvl="5" w:tplc="81E84776">
      <w:numFmt w:val="bullet"/>
      <w:lvlText w:val="•"/>
      <w:lvlJc w:val="left"/>
      <w:pPr>
        <w:ind w:left="5043" w:hanging="420"/>
      </w:pPr>
      <w:rPr>
        <w:rFonts w:hint="default"/>
        <w:lang w:val="pl-PL" w:eastAsia="pl-PL" w:bidi="pl-PL"/>
      </w:rPr>
    </w:lvl>
    <w:lvl w:ilvl="6" w:tplc="ED2E88BC">
      <w:numFmt w:val="bullet"/>
      <w:lvlText w:val="•"/>
      <w:lvlJc w:val="left"/>
      <w:pPr>
        <w:ind w:left="5919" w:hanging="420"/>
      </w:pPr>
      <w:rPr>
        <w:rFonts w:hint="default"/>
        <w:lang w:val="pl-PL" w:eastAsia="pl-PL" w:bidi="pl-PL"/>
      </w:rPr>
    </w:lvl>
    <w:lvl w:ilvl="7" w:tplc="22F0C4D6">
      <w:numFmt w:val="bullet"/>
      <w:lvlText w:val="•"/>
      <w:lvlJc w:val="left"/>
      <w:pPr>
        <w:ind w:left="6796" w:hanging="420"/>
      </w:pPr>
      <w:rPr>
        <w:rFonts w:hint="default"/>
        <w:lang w:val="pl-PL" w:eastAsia="pl-PL" w:bidi="pl-PL"/>
      </w:rPr>
    </w:lvl>
    <w:lvl w:ilvl="8" w:tplc="B72C838C">
      <w:numFmt w:val="bullet"/>
      <w:lvlText w:val="•"/>
      <w:lvlJc w:val="left"/>
      <w:pPr>
        <w:ind w:left="7673" w:hanging="420"/>
      </w:pPr>
      <w:rPr>
        <w:rFonts w:hint="default"/>
        <w:lang w:val="pl-PL" w:eastAsia="pl-PL" w:bidi="pl-PL"/>
      </w:rPr>
    </w:lvl>
  </w:abstractNum>
  <w:abstractNum w:abstractNumId="4" w15:restartNumberingAfterBreak="0">
    <w:nsid w:val="0DA11E9A"/>
    <w:multiLevelType w:val="hybridMultilevel"/>
    <w:tmpl w:val="3CE6AD0C"/>
    <w:lvl w:ilvl="0" w:tplc="3574121A">
      <w:start w:val="1"/>
      <w:numFmt w:val="decimal"/>
      <w:lvlText w:val="%1."/>
      <w:lvlJc w:val="left"/>
      <w:pPr>
        <w:ind w:left="596" w:hanging="360"/>
      </w:pPr>
      <w:rPr>
        <w:rFonts w:ascii="Calibri" w:eastAsia="Calibri" w:hAnsi="Calibri" w:cs="Calibri" w:hint="default"/>
        <w:sz w:val="24"/>
        <w:szCs w:val="24"/>
        <w:lang w:val="pl-PL" w:eastAsia="pl-PL" w:bidi="pl-PL"/>
      </w:rPr>
    </w:lvl>
    <w:lvl w:ilvl="1" w:tplc="EFDA32AC">
      <w:numFmt w:val="bullet"/>
      <w:lvlText w:val="•"/>
      <w:lvlJc w:val="left"/>
      <w:pPr>
        <w:ind w:left="1482" w:hanging="360"/>
      </w:pPr>
      <w:rPr>
        <w:rFonts w:hint="default"/>
        <w:lang w:val="pl-PL" w:eastAsia="pl-PL" w:bidi="pl-PL"/>
      </w:rPr>
    </w:lvl>
    <w:lvl w:ilvl="2" w:tplc="6FBCDD16">
      <w:numFmt w:val="bullet"/>
      <w:lvlText w:val="•"/>
      <w:lvlJc w:val="left"/>
      <w:pPr>
        <w:ind w:left="2365" w:hanging="360"/>
      </w:pPr>
      <w:rPr>
        <w:rFonts w:hint="default"/>
        <w:lang w:val="pl-PL" w:eastAsia="pl-PL" w:bidi="pl-PL"/>
      </w:rPr>
    </w:lvl>
    <w:lvl w:ilvl="3" w:tplc="15F6C772">
      <w:numFmt w:val="bullet"/>
      <w:lvlText w:val="•"/>
      <w:lvlJc w:val="left"/>
      <w:pPr>
        <w:ind w:left="3247" w:hanging="360"/>
      </w:pPr>
      <w:rPr>
        <w:rFonts w:hint="default"/>
        <w:lang w:val="pl-PL" w:eastAsia="pl-PL" w:bidi="pl-PL"/>
      </w:rPr>
    </w:lvl>
    <w:lvl w:ilvl="4" w:tplc="078605F6">
      <w:numFmt w:val="bullet"/>
      <w:lvlText w:val="•"/>
      <w:lvlJc w:val="left"/>
      <w:pPr>
        <w:ind w:left="4130" w:hanging="360"/>
      </w:pPr>
      <w:rPr>
        <w:rFonts w:hint="default"/>
        <w:lang w:val="pl-PL" w:eastAsia="pl-PL" w:bidi="pl-PL"/>
      </w:rPr>
    </w:lvl>
    <w:lvl w:ilvl="5" w:tplc="14EE75D8">
      <w:numFmt w:val="bullet"/>
      <w:lvlText w:val="•"/>
      <w:lvlJc w:val="left"/>
      <w:pPr>
        <w:ind w:left="5013" w:hanging="360"/>
      </w:pPr>
      <w:rPr>
        <w:rFonts w:hint="default"/>
        <w:lang w:val="pl-PL" w:eastAsia="pl-PL" w:bidi="pl-PL"/>
      </w:rPr>
    </w:lvl>
    <w:lvl w:ilvl="6" w:tplc="53BE003A">
      <w:numFmt w:val="bullet"/>
      <w:lvlText w:val="•"/>
      <w:lvlJc w:val="left"/>
      <w:pPr>
        <w:ind w:left="5895" w:hanging="360"/>
      </w:pPr>
      <w:rPr>
        <w:rFonts w:hint="default"/>
        <w:lang w:val="pl-PL" w:eastAsia="pl-PL" w:bidi="pl-PL"/>
      </w:rPr>
    </w:lvl>
    <w:lvl w:ilvl="7" w:tplc="1418199C">
      <w:numFmt w:val="bullet"/>
      <w:lvlText w:val="•"/>
      <w:lvlJc w:val="left"/>
      <w:pPr>
        <w:ind w:left="6778" w:hanging="360"/>
      </w:pPr>
      <w:rPr>
        <w:rFonts w:hint="default"/>
        <w:lang w:val="pl-PL" w:eastAsia="pl-PL" w:bidi="pl-PL"/>
      </w:rPr>
    </w:lvl>
    <w:lvl w:ilvl="8" w:tplc="F77C08A2">
      <w:numFmt w:val="bullet"/>
      <w:lvlText w:val="•"/>
      <w:lvlJc w:val="left"/>
      <w:pPr>
        <w:ind w:left="7661" w:hanging="360"/>
      </w:pPr>
      <w:rPr>
        <w:rFonts w:hint="default"/>
        <w:lang w:val="pl-PL" w:eastAsia="pl-PL" w:bidi="pl-PL"/>
      </w:rPr>
    </w:lvl>
  </w:abstractNum>
  <w:abstractNum w:abstractNumId="5" w15:restartNumberingAfterBreak="0">
    <w:nsid w:val="0DC32916"/>
    <w:multiLevelType w:val="hybridMultilevel"/>
    <w:tmpl w:val="D92AB94A"/>
    <w:lvl w:ilvl="0" w:tplc="E94462FA">
      <w:start w:val="1"/>
      <w:numFmt w:val="decimal"/>
      <w:lvlText w:val="%1."/>
      <w:lvlJc w:val="left"/>
      <w:pPr>
        <w:ind w:left="596" w:hanging="360"/>
      </w:pPr>
      <w:rPr>
        <w:rFonts w:ascii="Calibri" w:eastAsia="Calibri" w:hAnsi="Calibri" w:cs="Calibri" w:hint="default"/>
        <w:spacing w:val="-29"/>
        <w:sz w:val="24"/>
        <w:szCs w:val="24"/>
        <w:lang w:val="pl-PL" w:eastAsia="pl-PL" w:bidi="pl-PL"/>
      </w:rPr>
    </w:lvl>
    <w:lvl w:ilvl="1" w:tplc="9328DE32">
      <w:numFmt w:val="bullet"/>
      <w:lvlText w:val="•"/>
      <w:lvlJc w:val="left"/>
      <w:pPr>
        <w:ind w:left="1482" w:hanging="360"/>
      </w:pPr>
      <w:rPr>
        <w:rFonts w:hint="default"/>
        <w:lang w:val="pl-PL" w:eastAsia="pl-PL" w:bidi="pl-PL"/>
      </w:rPr>
    </w:lvl>
    <w:lvl w:ilvl="2" w:tplc="C212A96A">
      <w:numFmt w:val="bullet"/>
      <w:lvlText w:val="•"/>
      <w:lvlJc w:val="left"/>
      <w:pPr>
        <w:ind w:left="2365" w:hanging="360"/>
      </w:pPr>
      <w:rPr>
        <w:rFonts w:hint="default"/>
        <w:lang w:val="pl-PL" w:eastAsia="pl-PL" w:bidi="pl-PL"/>
      </w:rPr>
    </w:lvl>
    <w:lvl w:ilvl="3" w:tplc="C81EA1AA">
      <w:numFmt w:val="bullet"/>
      <w:lvlText w:val="•"/>
      <w:lvlJc w:val="left"/>
      <w:pPr>
        <w:ind w:left="3247" w:hanging="360"/>
      </w:pPr>
      <w:rPr>
        <w:rFonts w:hint="default"/>
        <w:lang w:val="pl-PL" w:eastAsia="pl-PL" w:bidi="pl-PL"/>
      </w:rPr>
    </w:lvl>
    <w:lvl w:ilvl="4" w:tplc="A9943E94">
      <w:numFmt w:val="bullet"/>
      <w:lvlText w:val="•"/>
      <w:lvlJc w:val="left"/>
      <w:pPr>
        <w:ind w:left="4130" w:hanging="360"/>
      </w:pPr>
      <w:rPr>
        <w:rFonts w:hint="default"/>
        <w:lang w:val="pl-PL" w:eastAsia="pl-PL" w:bidi="pl-PL"/>
      </w:rPr>
    </w:lvl>
    <w:lvl w:ilvl="5" w:tplc="00EE1BD4">
      <w:numFmt w:val="bullet"/>
      <w:lvlText w:val="•"/>
      <w:lvlJc w:val="left"/>
      <w:pPr>
        <w:ind w:left="5013" w:hanging="360"/>
      </w:pPr>
      <w:rPr>
        <w:rFonts w:hint="default"/>
        <w:lang w:val="pl-PL" w:eastAsia="pl-PL" w:bidi="pl-PL"/>
      </w:rPr>
    </w:lvl>
    <w:lvl w:ilvl="6" w:tplc="1818A9F8">
      <w:numFmt w:val="bullet"/>
      <w:lvlText w:val="•"/>
      <w:lvlJc w:val="left"/>
      <w:pPr>
        <w:ind w:left="5895" w:hanging="360"/>
      </w:pPr>
      <w:rPr>
        <w:rFonts w:hint="default"/>
        <w:lang w:val="pl-PL" w:eastAsia="pl-PL" w:bidi="pl-PL"/>
      </w:rPr>
    </w:lvl>
    <w:lvl w:ilvl="7" w:tplc="2B70F3E4">
      <w:numFmt w:val="bullet"/>
      <w:lvlText w:val="•"/>
      <w:lvlJc w:val="left"/>
      <w:pPr>
        <w:ind w:left="6778" w:hanging="360"/>
      </w:pPr>
      <w:rPr>
        <w:rFonts w:hint="default"/>
        <w:lang w:val="pl-PL" w:eastAsia="pl-PL" w:bidi="pl-PL"/>
      </w:rPr>
    </w:lvl>
    <w:lvl w:ilvl="8" w:tplc="F59AC1A8">
      <w:numFmt w:val="bullet"/>
      <w:lvlText w:val="•"/>
      <w:lvlJc w:val="left"/>
      <w:pPr>
        <w:ind w:left="7661" w:hanging="360"/>
      </w:pPr>
      <w:rPr>
        <w:rFonts w:hint="default"/>
        <w:lang w:val="pl-PL" w:eastAsia="pl-PL" w:bidi="pl-PL"/>
      </w:rPr>
    </w:lvl>
  </w:abstractNum>
  <w:abstractNum w:abstractNumId="6" w15:restartNumberingAfterBreak="0">
    <w:nsid w:val="0F4F6BA3"/>
    <w:multiLevelType w:val="hybridMultilevel"/>
    <w:tmpl w:val="3C142554"/>
    <w:lvl w:ilvl="0" w:tplc="78E2D456">
      <w:start w:val="1"/>
      <w:numFmt w:val="decimal"/>
      <w:lvlText w:val="%1."/>
      <w:lvlJc w:val="left"/>
      <w:pPr>
        <w:ind w:left="596" w:hanging="360"/>
      </w:pPr>
      <w:rPr>
        <w:rFonts w:ascii="Calibri" w:eastAsia="Calibri" w:hAnsi="Calibri" w:cs="Calibri" w:hint="default"/>
        <w:sz w:val="24"/>
        <w:szCs w:val="24"/>
        <w:lang w:val="pl-PL" w:eastAsia="pl-PL" w:bidi="pl-PL"/>
      </w:rPr>
    </w:lvl>
    <w:lvl w:ilvl="1" w:tplc="65087EAC">
      <w:start w:val="1"/>
      <w:numFmt w:val="decimal"/>
      <w:lvlText w:val="%2)"/>
      <w:lvlJc w:val="left"/>
      <w:pPr>
        <w:ind w:left="944" w:hanging="281"/>
      </w:pPr>
      <w:rPr>
        <w:rFonts w:ascii="Calibri" w:eastAsia="Calibri" w:hAnsi="Calibri" w:cs="Calibri" w:hint="default"/>
        <w:sz w:val="24"/>
        <w:szCs w:val="24"/>
        <w:lang w:val="pl-PL" w:eastAsia="pl-PL" w:bidi="pl-PL"/>
      </w:rPr>
    </w:lvl>
    <w:lvl w:ilvl="2" w:tplc="0E8EDCE2">
      <w:numFmt w:val="bullet"/>
      <w:lvlText w:val="•"/>
      <w:lvlJc w:val="left"/>
      <w:pPr>
        <w:ind w:left="1882" w:hanging="281"/>
      </w:pPr>
      <w:rPr>
        <w:rFonts w:hint="default"/>
        <w:lang w:val="pl-PL" w:eastAsia="pl-PL" w:bidi="pl-PL"/>
      </w:rPr>
    </w:lvl>
    <w:lvl w:ilvl="3" w:tplc="74405CEA">
      <w:numFmt w:val="bullet"/>
      <w:lvlText w:val="•"/>
      <w:lvlJc w:val="left"/>
      <w:pPr>
        <w:ind w:left="2825" w:hanging="281"/>
      </w:pPr>
      <w:rPr>
        <w:rFonts w:hint="default"/>
        <w:lang w:val="pl-PL" w:eastAsia="pl-PL" w:bidi="pl-PL"/>
      </w:rPr>
    </w:lvl>
    <w:lvl w:ilvl="4" w:tplc="0A162FD0">
      <w:numFmt w:val="bullet"/>
      <w:lvlText w:val="•"/>
      <w:lvlJc w:val="left"/>
      <w:pPr>
        <w:ind w:left="3768" w:hanging="281"/>
      </w:pPr>
      <w:rPr>
        <w:rFonts w:hint="default"/>
        <w:lang w:val="pl-PL" w:eastAsia="pl-PL" w:bidi="pl-PL"/>
      </w:rPr>
    </w:lvl>
    <w:lvl w:ilvl="5" w:tplc="98966066">
      <w:numFmt w:val="bullet"/>
      <w:lvlText w:val="•"/>
      <w:lvlJc w:val="left"/>
      <w:pPr>
        <w:ind w:left="4711" w:hanging="281"/>
      </w:pPr>
      <w:rPr>
        <w:rFonts w:hint="default"/>
        <w:lang w:val="pl-PL" w:eastAsia="pl-PL" w:bidi="pl-PL"/>
      </w:rPr>
    </w:lvl>
    <w:lvl w:ilvl="6" w:tplc="B8A05206">
      <w:numFmt w:val="bullet"/>
      <w:lvlText w:val="•"/>
      <w:lvlJc w:val="left"/>
      <w:pPr>
        <w:ind w:left="5654" w:hanging="281"/>
      </w:pPr>
      <w:rPr>
        <w:rFonts w:hint="default"/>
        <w:lang w:val="pl-PL" w:eastAsia="pl-PL" w:bidi="pl-PL"/>
      </w:rPr>
    </w:lvl>
    <w:lvl w:ilvl="7" w:tplc="316A05E6">
      <w:numFmt w:val="bullet"/>
      <w:lvlText w:val="•"/>
      <w:lvlJc w:val="left"/>
      <w:pPr>
        <w:ind w:left="6597" w:hanging="281"/>
      </w:pPr>
      <w:rPr>
        <w:rFonts w:hint="default"/>
        <w:lang w:val="pl-PL" w:eastAsia="pl-PL" w:bidi="pl-PL"/>
      </w:rPr>
    </w:lvl>
    <w:lvl w:ilvl="8" w:tplc="C0F89996">
      <w:numFmt w:val="bullet"/>
      <w:lvlText w:val="•"/>
      <w:lvlJc w:val="left"/>
      <w:pPr>
        <w:ind w:left="7540" w:hanging="281"/>
      </w:pPr>
      <w:rPr>
        <w:rFonts w:hint="default"/>
        <w:lang w:val="pl-PL" w:eastAsia="pl-PL" w:bidi="pl-PL"/>
      </w:rPr>
    </w:lvl>
  </w:abstractNum>
  <w:abstractNum w:abstractNumId="7" w15:restartNumberingAfterBreak="0">
    <w:nsid w:val="103330C4"/>
    <w:multiLevelType w:val="hybridMultilevel"/>
    <w:tmpl w:val="3A08BFE0"/>
    <w:lvl w:ilvl="0" w:tplc="9DE4A2EA">
      <w:start w:val="1"/>
      <w:numFmt w:val="decimal"/>
      <w:lvlText w:val="%1."/>
      <w:lvlJc w:val="left"/>
      <w:pPr>
        <w:ind w:left="656" w:hanging="420"/>
      </w:pPr>
      <w:rPr>
        <w:rFonts w:ascii="Calibri" w:eastAsia="Calibri" w:hAnsi="Calibri" w:cs="Calibri" w:hint="default"/>
        <w:spacing w:val="-31"/>
        <w:sz w:val="24"/>
        <w:szCs w:val="24"/>
        <w:lang w:val="pl-PL" w:eastAsia="pl-PL" w:bidi="pl-PL"/>
      </w:rPr>
    </w:lvl>
    <w:lvl w:ilvl="1" w:tplc="56F8F3D4">
      <w:start w:val="1"/>
      <w:numFmt w:val="decimal"/>
      <w:lvlText w:val="%2)"/>
      <w:lvlJc w:val="left"/>
      <w:pPr>
        <w:ind w:left="944" w:hanging="281"/>
      </w:pPr>
      <w:rPr>
        <w:rFonts w:ascii="Calibri" w:eastAsia="Calibri" w:hAnsi="Calibri" w:cs="Calibri" w:hint="default"/>
        <w:sz w:val="24"/>
        <w:szCs w:val="24"/>
        <w:lang w:val="pl-PL" w:eastAsia="pl-PL" w:bidi="pl-PL"/>
      </w:rPr>
    </w:lvl>
    <w:lvl w:ilvl="2" w:tplc="D5C46BCE">
      <w:numFmt w:val="bullet"/>
      <w:lvlText w:val="•"/>
      <w:lvlJc w:val="left"/>
      <w:pPr>
        <w:ind w:left="1882" w:hanging="281"/>
      </w:pPr>
      <w:rPr>
        <w:rFonts w:hint="default"/>
        <w:lang w:val="pl-PL" w:eastAsia="pl-PL" w:bidi="pl-PL"/>
      </w:rPr>
    </w:lvl>
    <w:lvl w:ilvl="3" w:tplc="5E24FB0E">
      <w:numFmt w:val="bullet"/>
      <w:lvlText w:val="•"/>
      <w:lvlJc w:val="left"/>
      <w:pPr>
        <w:ind w:left="2825" w:hanging="281"/>
      </w:pPr>
      <w:rPr>
        <w:rFonts w:hint="default"/>
        <w:lang w:val="pl-PL" w:eastAsia="pl-PL" w:bidi="pl-PL"/>
      </w:rPr>
    </w:lvl>
    <w:lvl w:ilvl="4" w:tplc="D4EAA088">
      <w:numFmt w:val="bullet"/>
      <w:lvlText w:val="•"/>
      <w:lvlJc w:val="left"/>
      <w:pPr>
        <w:ind w:left="3768" w:hanging="281"/>
      </w:pPr>
      <w:rPr>
        <w:rFonts w:hint="default"/>
        <w:lang w:val="pl-PL" w:eastAsia="pl-PL" w:bidi="pl-PL"/>
      </w:rPr>
    </w:lvl>
    <w:lvl w:ilvl="5" w:tplc="1112542E">
      <w:numFmt w:val="bullet"/>
      <w:lvlText w:val="•"/>
      <w:lvlJc w:val="left"/>
      <w:pPr>
        <w:ind w:left="4711" w:hanging="281"/>
      </w:pPr>
      <w:rPr>
        <w:rFonts w:hint="default"/>
        <w:lang w:val="pl-PL" w:eastAsia="pl-PL" w:bidi="pl-PL"/>
      </w:rPr>
    </w:lvl>
    <w:lvl w:ilvl="6" w:tplc="004A8C78">
      <w:numFmt w:val="bullet"/>
      <w:lvlText w:val="•"/>
      <w:lvlJc w:val="left"/>
      <w:pPr>
        <w:ind w:left="5654" w:hanging="281"/>
      </w:pPr>
      <w:rPr>
        <w:rFonts w:hint="default"/>
        <w:lang w:val="pl-PL" w:eastAsia="pl-PL" w:bidi="pl-PL"/>
      </w:rPr>
    </w:lvl>
    <w:lvl w:ilvl="7" w:tplc="3920FF70">
      <w:numFmt w:val="bullet"/>
      <w:lvlText w:val="•"/>
      <w:lvlJc w:val="left"/>
      <w:pPr>
        <w:ind w:left="6597" w:hanging="281"/>
      </w:pPr>
      <w:rPr>
        <w:rFonts w:hint="default"/>
        <w:lang w:val="pl-PL" w:eastAsia="pl-PL" w:bidi="pl-PL"/>
      </w:rPr>
    </w:lvl>
    <w:lvl w:ilvl="8" w:tplc="1C901DBC">
      <w:numFmt w:val="bullet"/>
      <w:lvlText w:val="•"/>
      <w:lvlJc w:val="left"/>
      <w:pPr>
        <w:ind w:left="7540" w:hanging="281"/>
      </w:pPr>
      <w:rPr>
        <w:rFonts w:hint="default"/>
        <w:lang w:val="pl-PL" w:eastAsia="pl-PL" w:bidi="pl-PL"/>
      </w:rPr>
    </w:lvl>
  </w:abstractNum>
  <w:abstractNum w:abstractNumId="8" w15:restartNumberingAfterBreak="0">
    <w:nsid w:val="10716861"/>
    <w:multiLevelType w:val="hybridMultilevel"/>
    <w:tmpl w:val="4574DE9C"/>
    <w:lvl w:ilvl="0" w:tplc="8032901A">
      <w:start w:val="1"/>
      <w:numFmt w:val="decimal"/>
      <w:lvlText w:val="%1."/>
      <w:lvlJc w:val="left"/>
      <w:pPr>
        <w:ind w:left="656" w:hanging="420"/>
      </w:pPr>
      <w:rPr>
        <w:rFonts w:ascii="Calibri" w:eastAsia="Calibri" w:hAnsi="Calibri" w:cs="Calibri" w:hint="default"/>
        <w:spacing w:val="-23"/>
        <w:sz w:val="24"/>
        <w:szCs w:val="24"/>
        <w:lang w:val="pl-PL" w:eastAsia="pl-PL" w:bidi="pl-PL"/>
      </w:rPr>
    </w:lvl>
    <w:lvl w:ilvl="1" w:tplc="A1D4DD20">
      <w:numFmt w:val="bullet"/>
      <w:lvlText w:val="•"/>
      <w:lvlJc w:val="left"/>
      <w:pPr>
        <w:ind w:left="1536" w:hanging="420"/>
      </w:pPr>
      <w:rPr>
        <w:rFonts w:hint="default"/>
        <w:lang w:val="pl-PL" w:eastAsia="pl-PL" w:bidi="pl-PL"/>
      </w:rPr>
    </w:lvl>
    <w:lvl w:ilvl="2" w:tplc="D0FCD276">
      <w:numFmt w:val="bullet"/>
      <w:lvlText w:val="•"/>
      <w:lvlJc w:val="left"/>
      <w:pPr>
        <w:ind w:left="2413" w:hanging="420"/>
      </w:pPr>
      <w:rPr>
        <w:rFonts w:hint="default"/>
        <w:lang w:val="pl-PL" w:eastAsia="pl-PL" w:bidi="pl-PL"/>
      </w:rPr>
    </w:lvl>
    <w:lvl w:ilvl="3" w:tplc="84EA8064">
      <w:numFmt w:val="bullet"/>
      <w:lvlText w:val="•"/>
      <w:lvlJc w:val="left"/>
      <w:pPr>
        <w:ind w:left="3289" w:hanging="420"/>
      </w:pPr>
      <w:rPr>
        <w:rFonts w:hint="default"/>
        <w:lang w:val="pl-PL" w:eastAsia="pl-PL" w:bidi="pl-PL"/>
      </w:rPr>
    </w:lvl>
    <w:lvl w:ilvl="4" w:tplc="D9284C00">
      <w:numFmt w:val="bullet"/>
      <w:lvlText w:val="•"/>
      <w:lvlJc w:val="left"/>
      <w:pPr>
        <w:ind w:left="4166" w:hanging="420"/>
      </w:pPr>
      <w:rPr>
        <w:rFonts w:hint="default"/>
        <w:lang w:val="pl-PL" w:eastAsia="pl-PL" w:bidi="pl-PL"/>
      </w:rPr>
    </w:lvl>
    <w:lvl w:ilvl="5" w:tplc="30EC5C0C">
      <w:numFmt w:val="bullet"/>
      <w:lvlText w:val="•"/>
      <w:lvlJc w:val="left"/>
      <w:pPr>
        <w:ind w:left="5043" w:hanging="420"/>
      </w:pPr>
      <w:rPr>
        <w:rFonts w:hint="default"/>
        <w:lang w:val="pl-PL" w:eastAsia="pl-PL" w:bidi="pl-PL"/>
      </w:rPr>
    </w:lvl>
    <w:lvl w:ilvl="6" w:tplc="A5F2CCF0">
      <w:numFmt w:val="bullet"/>
      <w:lvlText w:val="•"/>
      <w:lvlJc w:val="left"/>
      <w:pPr>
        <w:ind w:left="5919" w:hanging="420"/>
      </w:pPr>
      <w:rPr>
        <w:rFonts w:hint="default"/>
        <w:lang w:val="pl-PL" w:eastAsia="pl-PL" w:bidi="pl-PL"/>
      </w:rPr>
    </w:lvl>
    <w:lvl w:ilvl="7" w:tplc="C7324E4C">
      <w:numFmt w:val="bullet"/>
      <w:lvlText w:val="•"/>
      <w:lvlJc w:val="left"/>
      <w:pPr>
        <w:ind w:left="6796" w:hanging="420"/>
      </w:pPr>
      <w:rPr>
        <w:rFonts w:hint="default"/>
        <w:lang w:val="pl-PL" w:eastAsia="pl-PL" w:bidi="pl-PL"/>
      </w:rPr>
    </w:lvl>
    <w:lvl w:ilvl="8" w:tplc="24FC5072">
      <w:numFmt w:val="bullet"/>
      <w:lvlText w:val="•"/>
      <w:lvlJc w:val="left"/>
      <w:pPr>
        <w:ind w:left="7673" w:hanging="420"/>
      </w:pPr>
      <w:rPr>
        <w:rFonts w:hint="default"/>
        <w:lang w:val="pl-PL" w:eastAsia="pl-PL" w:bidi="pl-PL"/>
      </w:rPr>
    </w:lvl>
  </w:abstractNum>
  <w:abstractNum w:abstractNumId="9" w15:restartNumberingAfterBreak="0">
    <w:nsid w:val="10721E66"/>
    <w:multiLevelType w:val="hybridMultilevel"/>
    <w:tmpl w:val="AF5018B6"/>
    <w:lvl w:ilvl="0" w:tplc="6FEAC2A4">
      <w:start w:val="1"/>
      <w:numFmt w:val="decimal"/>
      <w:lvlText w:val="%1."/>
      <w:lvlJc w:val="left"/>
      <w:pPr>
        <w:ind w:left="596" w:hanging="360"/>
      </w:pPr>
      <w:rPr>
        <w:rFonts w:ascii="Calibri" w:eastAsia="Calibri" w:hAnsi="Calibri" w:cs="Calibri" w:hint="default"/>
        <w:sz w:val="24"/>
        <w:szCs w:val="24"/>
        <w:lang w:val="pl-PL" w:eastAsia="pl-PL" w:bidi="pl-PL"/>
      </w:rPr>
    </w:lvl>
    <w:lvl w:ilvl="1" w:tplc="C004EDB0">
      <w:numFmt w:val="bullet"/>
      <w:lvlText w:val="•"/>
      <w:lvlJc w:val="left"/>
      <w:pPr>
        <w:ind w:left="1482" w:hanging="360"/>
      </w:pPr>
      <w:rPr>
        <w:rFonts w:hint="default"/>
        <w:lang w:val="pl-PL" w:eastAsia="pl-PL" w:bidi="pl-PL"/>
      </w:rPr>
    </w:lvl>
    <w:lvl w:ilvl="2" w:tplc="1138EEB0">
      <w:numFmt w:val="bullet"/>
      <w:lvlText w:val="•"/>
      <w:lvlJc w:val="left"/>
      <w:pPr>
        <w:ind w:left="2365" w:hanging="360"/>
      </w:pPr>
      <w:rPr>
        <w:rFonts w:hint="default"/>
        <w:lang w:val="pl-PL" w:eastAsia="pl-PL" w:bidi="pl-PL"/>
      </w:rPr>
    </w:lvl>
    <w:lvl w:ilvl="3" w:tplc="9D94B302">
      <w:numFmt w:val="bullet"/>
      <w:lvlText w:val="•"/>
      <w:lvlJc w:val="left"/>
      <w:pPr>
        <w:ind w:left="3247" w:hanging="360"/>
      </w:pPr>
      <w:rPr>
        <w:rFonts w:hint="default"/>
        <w:lang w:val="pl-PL" w:eastAsia="pl-PL" w:bidi="pl-PL"/>
      </w:rPr>
    </w:lvl>
    <w:lvl w:ilvl="4" w:tplc="F0DE0F2A">
      <w:numFmt w:val="bullet"/>
      <w:lvlText w:val="•"/>
      <w:lvlJc w:val="left"/>
      <w:pPr>
        <w:ind w:left="4130" w:hanging="360"/>
      </w:pPr>
      <w:rPr>
        <w:rFonts w:hint="default"/>
        <w:lang w:val="pl-PL" w:eastAsia="pl-PL" w:bidi="pl-PL"/>
      </w:rPr>
    </w:lvl>
    <w:lvl w:ilvl="5" w:tplc="33C8ECE2">
      <w:numFmt w:val="bullet"/>
      <w:lvlText w:val="•"/>
      <w:lvlJc w:val="left"/>
      <w:pPr>
        <w:ind w:left="5013" w:hanging="360"/>
      </w:pPr>
      <w:rPr>
        <w:rFonts w:hint="default"/>
        <w:lang w:val="pl-PL" w:eastAsia="pl-PL" w:bidi="pl-PL"/>
      </w:rPr>
    </w:lvl>
    <w:lvl w:ilvl="6" w:tplc="1C5E83E0">
      <w:numFmt w:val="bullet"/>
      <w:lvlText w:val="•"/>
      <w:lvlJc w:val="left"/>
      <w:pPr>
        <w:ind w:left="5895" w:hanging="360"/>
      </w:pPr>
      <w:rPr>
        <w:rFonts w:hint="default"/>
        <w:lang w:val="pl-PL" w:eastAsia="pl-PL" w:bidi="pl-PL"/>
      </w:rPr>
    </w:lvl>
    <w:lvl w:ilvl="7" w:tplc="8E4A1D00">
      <w:numFmt w:val="bullet"/>
      <w:lvlText w:val="•"/>
      <w:lvlJc w:val="left"/>
      <w:pPr>
        <w:ind w:left="6778" w:hanging="360"/>
      </w:pPr>
      <w:rPr>
        <w:rFonts w:hint="default"/>
        <w:lang w:val="pl-PL" w:eastAsia="pl-PL" w:bidi="pl-PL"/>
      </w:rPr>
    </w:lvl>
    <w:lvl w:ilvl="8" w:tplc="D94A7130">
      <w:numFmt w:val="bullet"/>
      <w:lvlText w:val="•"/>
      <w:lvlJc w:val="left"/>
      <w:pPr>
        <w:ind w:left="7661" w:hanging="360"/>
      </w:pPr>
      <w:rPr>
        <w:rFonts w:hint="default"/>
        <w:lang w:val="pl-PL" w:eastAsia="pl-PL" w:bidi="pl-PL"/>
      </w:rPr>
    </w:lvl>
  </w:abstractNum>
  <w:abstractNum w:abstractNumId="10" w15:restartNumberingAfterBreak="0">
    <w:nsid w:val="13E2752A"/>
    <w:multiLevelType w:val="hybridMultilevel"/>
    <w:tmpl w:val="5F4AFE5C"/>
    <w:lvl w:ilvl="0" w:tplc="99085C10">
      <w:start w:val="1"/>
      <w:numFmt w:val="decimal"/>
      <w:lvlText w:val="%1."/>
      <w:lvlJc w:val="left"/>
      <w:pPr>
        <w:ind w:left="519" w:hanging="284"/>
      </w:pPr>
      <w:rPr>
        <w:rFonts w:ascii="Calibri" w:eastAsia="Calibri" w:hAnsi="Calibri" w:cs="Calibri" w:hint="default"/>
        <w:spacing w:val="-14"/>
        <w:sz w:val="24"/>
        <w:szCs w:val="24"/>
        <w:lang w:val="pl-PL" w:eastAsia="pl-PL" w:bidi="pl-PL"/>
      </w:rPr>
    </w:lvl>
    <w:lvl w:ilvl="1" w:tplc="5174615E">
      <w:numFmt w:val="bullet"/>
      <w:lvlText w:val="•"/>
      <w:lvlJc w:val="left"/>
      <w:pPr>
        <w:ind w:left="1410" w:hanging="284"/>
      </w:pPr>
      <w:rPr>
        <w:rFonts w:hint="default"/>
        <w:lang w:val="pl-PL" w:eastAsia="pl-PL" w:bidi="pl-PL"/>
      </w:rPr>
    </w:lvl>
    <w:lvl w:ilvl="2" w:tplc="CC1AA4A6">
      <w:numFmt w:val="bullet"/>
      <w:lvlText w:val="•"/>
      <w:lvlJc w:val="left"/>
      <w:pPr>
        <w:ind w:left="2301" w:hanging="284"/>
      </w:pPr>
      <w:rPr>
        <w:rFonts w:hint="default"/>
        <w:lang w:val="pl-PL" w:eastAsia="pl-PL" w:bidi="pl-PL"/>
      </w:rPr>
    </w:lvl>
    <w:lvl w:ilvl="3" w:tplc="DF762C9C">
      <w:numFmt w:val="bullet"/>
      <w:lvlText w:val="•"/>
      <w:lvlJc w:val="left"/>
      <w:pPr>
        <w:ind w:left="3191" w:hanging="284"/>
      </w:pPr>
      <w:rPr>
        <w:rFonts w:hint="default"/>
        <w:lang w:val="pl-PL" w:eastAsia="pl-PL" w:bidi="pl-PL"/>
      </w:rPr>
    </w:lvl>
    <w:lvl w:ilvl="4" w:tplc="B6068518">
      <w:numFmt w:val="bullet"/>
      <w:lvlText w:val="•"/>
      <w:lvlJc w:val="left"/>
      <w:pPr>
        <w:ind w:left="4082" w:hanging="284"/>
      </w:pPr>
      <w:rPr>
        <w:rFonts w:hint="default"/>
        <w:lang w:val="pl-PL" w:eastAsia="pl-PL" w:bidi="pl-PL"/>
      </w:rPr>
    </w:lvl>
    <w:lvl w:ilvl="5" w:tplc="920C48D8">
      <w:numFmt w:val="bullet"/>
      <w:lvlText w:val="•"/>
      <w:lvlJc w:val="left"/>
      <w:pPr>
        <w:ind w:left="4973" w:hanging="284"/>
      </w:pPr>
      <w:rPr>
        <w:rFonts w:hint="default"/>
        <w:lang w:val="pl-PL" w:eastAsia="pl-PL" w:bidi="pl-PL"/>
      </w:rPr>
    </w:lvl>
    <w:lvl w:ilvl="6" w:tplc="E1284D76">
      <w:numFmt w:val="bullet"/>
      <w:lvlText w:val="•"/>
      <w:lvlJc w:val="left"/>
      <w:pPr>
        <w:ind w:left="5863" w:hanging="284"/>
      </w:pPr>
      <w:rPr>
        <w:rFonts w:hint="default"/>
        <w:lang w:val="pl-PL" w:eastAsia="pl-PL" w:bidi="pl-PL"/>
      </w:rPr>
    </w:lvl>
    <w:lvl w:ilvl="7" w:tplc="0156B708">
      <w:numFmt w:val="bullet"/>
      <w:lvlText w:val="•"/>
      <w:lvlJc w:val="left"/>
      <w:pPr>
        <w:ind w:left="6754" w:hanging="284"/>
      </w:pPr>
      <w:rPr>
        <w:rFonts w:hint="default"/>
        <w:lang w:val="pl-PL" w:eastAsia="pl-PL" w:bidi="pl-PL"/>
      </w:rPr>
    </w:lvl>
    <w:lvl w:ilvl="8" w:tplc="369EB276">
      <w:numFmt w:val="bullet"/>
      <w:lvlText w:val="•"/>
      <w:lvlJc w:val="left"/>
      <w:pPr>
        <w:ind w:left="7645" w:hanging="284"/>
      </w:pPr>
      <w:rPr>
        <w:rFonts w:hint="default"/>
        <w:lang w:val="pl-PL" w:eastAsia="pl-PL" w:bidi="pl-PL"/>
      </w:rPr>
    </w:lvl>
  </w:abstractNum>
  <w:abstractNum w:abstractNumId="11" w15:restartNumberingAfterBreak="0">
    <w:nsid w:val="15504650"/>
    <w:multiLevelType w:val="hybridMultilevel"/>
    <w:tmpl w:val="5FB29D26"/>
    <w:lvl w:ilvl="0" w:tplc="43FCA048">
      <w:start w:val="1"/>
      <w:numFmt w:val="upperRoman"/>
      <w:lvlText w:val="%1."/>
      <w:lvlJc w:val="left"/>
      <w:pPr>
        <w:ind w:left="663" w:hanging="428"/>
      </w:pPr>
      <w:rPr>
        <w:rFonts w:ascii="Calibri" w:eastAsia="Calibri" w:hAnsi="Calibri" w:cs="Calibri" w:hint="default"/>
        <w:sz w:val="24"/>
        <w:szCs w:val="24"/>
        <w:lang w:val="pl-PL" w:eastAsia="pl-PL" w:bidi="pl-PL"/>
      </w:rPr>
    </w:lvl>
    <w:lvl w:ilvl="1" w:tplc="9A042F26">
      <w:start w:val="1"/>
      <w:numFmt w:val="upperRoman"/>
      <w:lvlText w:val="%2."/>
      <w:lvlJc w:val="left"/>
      <w:pPr>
        <w:ind w:left="3779" w:hanging="291"/>
        <w:jc w:val="right"/>
      </w:pPr>
      <w:rPr>
        <w:rFonts w:hint="default"/>
        <w:b/>
        <w:bCs/>
        <w:w w:val="100"/>
        <w:lang w:val="pl-PL" w:eastAsia="pl-PL" w:bidi="pl-PL"/>
      </w:rPr>
    </w:lvl>
    <w:lvl w:ilvl="2" w:tplc="0EE48C18">
      <w:start w:val="1"/>
      <w:numFmt w:val="decimal"/>
      <w:lvlText w:val="%3."/>
      <w:lvlJc w:val="left"/>
      <w:pPr>
        <w:ind w:left="661" w:hanging="324"/>
        <w:jc w:val="right"/>
      </w:pPr>
      <w:rPr>
        <w:rFonts w:ascii="Calibri" w:eastAsia="Calibri" w:hAnsi="Calibri" w:cs="Calibri" w:hint="default"/>
        <w:sz w:val="24"/>
        <w:szCs w:val="24"/>
        <w:lang w:val="pl-PL" w:eastAsia="pl-PL" w:bidi="pl-PL"/>
      </w:rPr>
    </w:lvl>
    <w:lvl w:ilvl="3" w:tplc="2104E7FC">
      <w:start w:val="1"/>
      <w:numFmt w:val="decimal"/>
      <w:lvlText w:val="%4)"/>
      <w:lvlJc w:val="left"/>
      <w:pPr>
        <w:ind w:left="944" w:hanging="281"/>
      </w:pPr>
      <w:rPr>
        <w:rFonts w:ascii="Calibri" w:eastAsia="Calibri" w:hAnsi="Calibri" w:cs="Calibri" w:hint="default"/>
        <w:sz w:val="24"/>
        <w:szCs w:val="24"/>
        <w:lang w:val="pl-PL" w:eastAsia="pl-PL" w:bidi="pl-PL"/>
      </w:rPr>
    </w:lvl>
    <w:lvl w:ilvl="4" w:tplc="64323A0E">
      <w:numFmt w:val="bullet"/>
      <w:lvlText w:val="•"/>
      <w:lvlJc w:val="left"/>
      <w:pPr>
        <w:ind w:left="5191" w:hanging="281"/>
      </w:pPr>
      <w:rPr>
        <w:rFonts w:hint="default"/>
        <w:lang w:val="pl-PL" w:eastAsia="pl-PL" w:bidi="pl-PL"/>
      </w:rPr>
    </w:lvl>
    <w:lvl w:ilvl="5" w:tplc="A5BC90F8">
      <w:numFmt w:val="bullet"/>
      <w:lvlText w:val="•"/>
      <w:lvlJc w:val="left"/>
      <w:pPr>
        <w:ind w:left="5897" w:hanging="281"/>
      </w:pPr>
      <w:rPr>
        <w:rFonts w:hint="default"/>
        <w:lang w:val="pl-PL" w:eastAsia="pl-PL" w:bidi="pl-PL"/>
      </w:rPr>
    </w:lvl>
    <w:lvl w:ilvl="6" w:tplc="20F4A0D4">
      <w:numFmt w:val="bullet"/>
      <w:lvlText w:val="•"/>
      <w:lvlJc w:val="left"/>
      <w:pPr>
        <w:ind w:left="6603" w:hanging="281"/>
      </w:pPr>
      <w:rPr>
        <w:rFonts w:hint="default"/>
        <w:lang w:val="pl-PL" w:eastAsia="pl-PL" w:bidi="pl-PL"/>
      </w:rPr>
    </w:lvl>
    <w:lvl w:ilvl="7" w:tplc="5F72324A">
      <w:numFmt w:val="bullet"/>
      <w:lvlText w:val="•"/>
      <w:lvlJc w:val="left"/>
      <w:pPr>
        <w:ind w:left="7309" w:hanging="281"/>
      </w:pPr>
      <w:rPr>
        <w:rFonts w:hint="default"/>
        <w:lang w:val="pl-PL" w:eastAsia="pl-PL" w:bidi="pl-PL"/>
      </w:rPr>
    </w:lvl>
    <w:lvl w:ilvl="8" w:tplc="989C155E">
      <w:numFmt w:val="bullet"/>
      <w:lvlText w:val="•"/>
      <w:lvlJc w:val="left"/>
      <w:pPr>
        <w:ind w:left="8014" w:hanging="281"/>
      </w:pPr>
      <w:rPr>
        <w:rFonts w:hint="default"/>
        <w:lang w:val="pl-PL" w:eastAsia="pl-PL" w:bidi="pl-PL"/>
      </w:rPr>
    </w:lvl>
  </w:abstractNum>
  <w:abstractNum w:abstractNumId="12" w15:restartNumberingAfterBreak="0">
    <w:nsid w:val="15D363A4"/>
    <w:multiLevelType w:val="hybridMultilevel"/>
    <w:tmpl w:val="AB2AF6E4"/>
    <w:lvl w:ilvl="0" w:tplc="43162704">
      <w:start w:val="1"/>
      <w:numFmt w:val="decimal"/>
      <w:lvlText w:val="%1."/>
      <w:lvlJc w:val="left"/>
      <w:pPr>
        <w:ind w:left="596" w:hanging="360"/>
      </w:pPr>
      <w:rPr>
        <w:rFonts w:ascii="Calibri" w:eastAsia="Calibri" w:hAnsi="Calibri" w:cs="Calibri" w:hint="default"/>
        <w:sz w:val="24"/>
        <w:szCs w:val="24"/>
        <w:lang w:val="pl-PL" w:eastAsia="pl-PL" w:bidi="pl-PL"/>
      </w:rPr>
    </w:lvl>
    <w:lvl w:ilvl="1" w:tplc="4B02F97E">
      <w:numFmt w:val="bullet"/>
      <w:lvlText w:val="•"/>
      <w:lvlJc w:val="left"/>
      <w:pPr>
        <w:ind w:left="1482" w:hanging="360"/>
      </w:pPr>
      <w:rPr>
        <w:rFonts w:hint="default"/>
        <w:lang w:val="pl-PL" w:eastAsia="pl-PL" w:bidi="pl-PL"/>
      </w:rPr>
    </w:lvl>
    <w:lvl w:ilvl="2" w:tplc="0E344F86">
      <w:numFmt w:val="bullet"/>
      <w:lvlText w:val="•"/>
      <w:lvlJc w:val="left"/>
      <w:pPr>
        <w:ind w:left="2365" w:hanging="360"/>
      </w:pPr>
      <w:rPr>
        <w:rFonts w:hint="default"/>
        <w:lang w:val="pl-PL" w:eastAsia="pl-PL" w:bidi="pl-PL"/>
      </w:rPr>
    </w:lvl>
    <w:lvl w:ilvl="3" w:tplc="2B04AB66">
      <w:numFmt w:val="bullet"/>
      <w:lvlText w:val="•"/>
      <w:lvlJc w:val="left"/>
      <w:pPr>
        <w:ind w:left="3247" w:hanging="360"/>
      </w:pPr>
      <w:rPr>
        <w:rFonts w:hint="default"/>
        <w:lang w:val="pl-PL" w:eastAsia="pl-PL" w:bidi="pl-PL"/>
      </w:rPr>
    </w:lvl>
    <w:lvl w:ilvl="4" w:tplc="DFD6B12A">
      <w:numFmt w:val="bullet"/>
      <w:lvlText w:val="•"/>
      <w:lvlJc w:val="left"/>
      <w:pPr>
        <w:ind w:left="4130" w:hanging="360"/>
      </w:pPr>
      <w:rPr>
        <w:rFonts w:hint="default"/>
        <w:lang w:val="pl-PL" w:eastAsia="pl-PL" w:bidi="pl-PL"/>
      </w:rPr>
    </w:lvl>
    <w:lvl w:ilvl="5" w:tplc="076407CE">
      <w:numFmt w:val="bullet"/>
      <w:lvlText w:val="•"/>
      <w:lvlJc w:val="left"/>
      <w:pPr>
        <w:ind w:left="5013" w:hanging="360"/>
      </w:pPr>
      <w:rPr>
        <w:rFonts w:hint="default"/>
        <w:lang w:val="pl-PL" w:eastAsia="pl-PL" w:bidi="pl-PL"/>
      </w:rPr>
    </w:lvl>
    <w:lvl w:ilvl="6" w:tplc="D3A2784C">
      <w:numFmt w:val="bullet"/>
      <w:lvlText w:val="•"/>
      <w:lvlJc w:val="left"/>
      <w:pPr>
        <w:ind w:left="5895" w:hanging="360"/>
      </w:pPr>
      <w:rPr>
        <w:rFonts w:hint="default"/>
        <w:lang w:val="pl-PL" w:eastAsia="pl-PL" w:bidi="pl-PL"/>
      </w:rPr>
    </w:lvl>
    <w:lvl w:ilvl="7" w:tplc="829AC328">
      <w:numFmt w:val="bullet"/>
      <w:lvlText w:val="•"/>
      <w:lvlJc w:val="left"/>
      <w:pPr>
        <w:ind w:left="6778" w:hanging="360"/>
      </w:pPr>
      <w:rPr>
        <w:rFonts w:hint="default"/>
        <w:lang w:val="pl-PL" w:eastAsia="pl-PL" w:bidi="pl-PL"/>
      </w:rPr>
    </w:lvl>
    <w:lvl w:ilvl="8" w:tplc="6A940D22">
      <w:numFmt w:val="bullet"/>
      <w:lvlText w:val="•"/>
      <w:lvlJc w:val="left"/>
      <w:pPr>
        <w:ind w:left="7661" w:hanging="360"/>
      </w:pPr>
      <w:rPr>
        <w:rFonts w:hint="default"/>
        <w:lang w:val="pl-PL" w:eastAsia="pl-PL" w:bidi="pl-PL"/>
      </w:rPr>
    </w:lvl>
  </w:abstractNum>
  <w:abstractNum w:abstractNumId="13" w15:restartNumberingAfterBreak="0">
    <w:nsid w:val="162E0A14"/>
    <w:multiLevelType w:val="hybridMultilevel"/>
    <w:tmpl w:val="B186F930"/>
    <w:lvl w:ilvl="0" w:tplc="44024FD0">
      <w:start w:val="1"/>
      <w:numFmt w:val="decimal"/>
      <w:lvlText w:val="%1."/>
      <w:lvlJc w:val="left"/>
      <w:pPr>
        <w:ind w:left="656" w:hanging="420"/>
      </w:pPr>
      <w:rPr>
        <w:rFonts w:ascii="Calibri" w:eastAsia="Calibri" w:hAnsi="Calibri" w:cs="Calibri" w:hint="default"/>
        <w:spacing w:val="-29"/>
        <w:sz w:val="24"/>
        <w:szCs w:val="24"/>
        <w:lang w:val="pl-PL" w:eastAsia="pl-PL" w:bidi="pl-PL"/>
      </w:rPr>
    </w:lvl>
    <w:lvl w:ilvl="1" w:tplc="2F0A0512">
      <w:numFmt w:val="bullet"/>
      <w:lvlText w:val="•"/>
      <w:lvlJc w:val="left"/>
      <w:pPr>
        <w:ind w:left="1536" w:hanging="420"/>
      </w:pPr>
      <w:rPr>
        <w:rFonts w:hint="default"/>
        <w:lang w:val="pl-PL" w:eastAsia="pl-PL" w:bidi="pl-PL"/>
      </w:rPr>
    </w:lvl>
    <w:lvl w:ilvl="2" w:tplc="D9E24B10">
      <w:numFmt w:val="bullet"/>
      <w:lvlText w:val="•"/>
      <w:lvlJc w:val="left"/>
      <w:pPr>
        <w:ind w:left="2413" w:hanging="420"/>
      </w:pPr>
      <w:rPr>
        <w:rFonts w:hint="default"/>
        <w:lang w:val="pl-PL" w:eastAsia="pl-PL" w:bidi="pl-PL"/>
      </w:rPr>
    </w:lvl>
    <w:lvl w:ilvl="3" w:tplc="2F960ED2">
      <w:numFmt w:val="bullet"/>
      <w:lvlText w:val="•"/>
      <w:lvlJc w:val="left"/>
      <w:pPr>
        <w:ind w:left="3289" w:hanging="420"/>
      </w:pPr>
      <w:rPr>
        <w:rFonts w:hint="default"/>
        <w:lang w:val="pl-PL" w:eastAsia="pl-PL" w:bidi="pl-PL"/>
      </w:rPr>
    </w:lvl>
    <w:lvl w:ilvl="4" w:tplc="045215B4">
      <w:numFmt w:val="bullet"/>
      <w:lvlText w:val="•"/>
      <w:lvlJc w:val="left"/>
      <w:pPr>
        <w:ind w:left="4166" w:hanging="420"/>
      </w:pPr>
      <w:rPr>
        <w:rFonts w:hint="default"/>
        <w:lang w:val="pl-PL" w:eastAsia="pl-PL" w:bidi="pl-PL"/>
      </w:rPr>
    </w:lvl>
    <w:lvl w:ilvl="5" w:tplc="1FB48D34">
      <w:numFmt w:val="bullet"/>
      <w:lvlText w:val="•"/>
      <w:lvlJc w:val="left"/>
      <w:pPr>
        <w:ind w:left="5043" w:hanging="420"/>
      </w:pPr>
      <w:rPr>
        <w:rFonts w:hint="default"/>
        <w:lang w:val="pl-PL" w:eastAsia="pl-PL" w:bidi="pl-PL"/>
      </w:rPr>
    </w:lvl>
    <w:lvl w:ilvl="6" w:tplc="8592D1A4">
      <w:numFmt w:val="bullet"/>
      <w:lvlText w:val="•"/>
      <w:lvlJc w:val="left"/>
      <w:pPr>
        <w:ind w:left="5919" w:hanging="420"/>
      </w:pPr>
      <w:rPr>
        <w:rFonts w:hint="default"/>
        <w:lang w:val="pl-PL" w:eastAsia="pl-PL" w:bidi="pl-PL"/>
      </w:rPr>
    </w:lvl>
    <w:lvl w:ilvl="7" w:tplc="2B8E446C">
      <w:numFmt w:val="bullet"/>
      <w:lvlText w:val="•"/>
      <w:lvlJc w:val="left"/>
      <w:pPr>
        <w:ind w:left="6796" w:hanging="420"/>
      </w:pPr>
      <w:rPr>
        <w:rFonts w:hint="default"/>
        <w:lang w:val="pl-PL" w:eastAsia="pl-PL" w:bidi="pl-PL"/>
      </w:rPr>
    </w:lvl>
    <w:lvl w:ilvl="8" w:tplc="3294C800">
      <w:numFmt w:val="bullet"/>
      <w:lvlText w:val="•"/>
      <w:lvlJc w:val="left"/>
      <w:pPr>
        <w:ind w:left="7673" w:hanging="420"/>
      </w:pPr>
      <w:rPr>
        <w:rFonts w:hint="default"/>
        <w:lang w:val="pl-PL" w:eastAsia="pl-PL" w:bidi="pl-PL"/>
      </w:rPr>
    </w:lvl>
  </w:abstractNum>
  <w:abstractNum w:abstractNumId="14" w15:restartNumberingAfterBreak="0">
    <w:nsid w:val="16336208"/>
    <w:multiLevelType w:val="hybridMultilevel"/>
    <w:tmpl w:val="18FE1012"/>
    <w:lvl w:ilvl="0" w:tplc="B9D6F382">
      <w:start w:val="1"/>
      <w:numFmt w:val="decimal"/>
      <w:lvlText w:val="%1)"/>
      <w:lvlJc w:val="left"/>
      <w:pPr>
        <w:ind w:left="1316" w:hanging="360"/>
      </w:pPr>
      <w:rPr>
        <w:rFonts w:ascii="Calibri" w:eastAsia="Calibri" w:hAnsi="Calibri" w:cs="Calibri" w:hint="default"/>
        <w:spacing w:val="-15"/>
        <w:sz w:val="24"/>
        <w:szCs w:val="24"/>
        <w:lang w:val="pl-PL" w:eastAsia="pl-PL" w:bidi="pl-PL"/>
      </w:rPr>
    </w:lvl>
    <w:lvl w:ilvl="1" w:tplc="04150019" w:tentative="1">
      <w:start w:val="1"/>
      <w:numFmt w:val="lowerLetter"/>
      <w:lvlText w:val="%2."/>
      <w:lvlJc w:val="left"/>
      <w:pPr>
        <w:ind w:left="2036" w:hanging="360"/>
      </w:pPr>
    </w:lvl>
    <w:lvl w:ilvl="2" w:tplc="0415001B" w:tentative="1">
      <w:start w:val="1"/>
      <w:numFmt w:val="lowerRoman"/>
      <w:lvlText w:val="%3."/>
      <w:lvlJc w:val="right"/>
      <w:pPr>
        <w:ind w:left="2756" w:hanging="180"/>
      </w:pPr>
    </w:lvl>
    <w:lvl w:ilvl="3" w:tplc="0415000F" w:tentative="1">
      <w:start w:val="1"/>
      <w:numFmt w:val="decimal"/>
      <w:lvlText w:val="%4."/>
      <w:lvlJc w:val="left"/>
      <w:pPr>
        <w:ind w:left="3476" w:hanging="360"/>
      </w:pPr>
    </w:lvl>
    <w:lvl w:ilvl="4" w:tplc="04150019" w:tentative="1">
      <w:start w:val="1"/>
      <w:numFmt w:val="lowerLetter"/>
      <w:lvlText w:val="%5."/>
      <w:lvlJc w:val="left"/>
      <w:pPr>
        <w:ind w:left="4196" w:hanging="360"/>
      </w:pPr>
    </w:lvl>
    <w:lvl w:ilvl="5" w:tplc="0415001B" w:tentative="1">
      <w:start w:val="1"/>
      <w:numFmt w:val="lowerRoman"/>
      <w:lvlText w:val="%6."/>
      <w:lvlJc w:val="right"/>
      <w:pPr>
        <w:ind w:left="4916" w:hanging="180"/>
      </w:pPr>
    </w:lvl>
    <w:lvl w:ilvl="6" w:tplc="0415000F" w:tentative="1">
      <w:start w:val="1"/>
      <w:numFmt w:val="decimal"/>
      <w:lvlText w:val="%7."/>
      <w:lvlJc w:val="left"/>
      <w:pPr>
        <w:ind w:left="5636" w:hanging="360"/>
      </w:pPr>
    </w:lvl>
    <w:lvl w:ilvl="7" w:tplc="04150019" w:tentative="1">
      <w:start w:val="1"/>
      <w:numFmt w:val="lowerLetter"/>
      <w:lvlText w:val="%8."/>
      <w:lvlJc w:val="left"/>
      <w:pPr>
        <w:ind w:left="6356" w:hanging="360"/>
      </w:pPr>
    </w:lvl>
    <w:lvl w:ilvl="8" w:tplc="0415001B" w:tentative="1">
      <w:start w:val="1"/>
      <w:numFmt w:val="lowerRoman"/>
      <w:lvlText w:val="%9."/>
      <w:lvlJc w:val="right"/>
      <w:pPr>
        <w:ind w:left="7076" w:hanging="180"/>
      </w:pPr>
    </w:lvl>
  </w:abstractNum>
  <w:abstractNum w:abstractNumId="15" w15:restartNumberingAfterBreak="0">
    <w:nsid w:val="19F63B2A"/>
    <w:multiLevelType w:val="hybridMultilevel"/>
    <w:tmpl w:val="68AC0546"/>
    <w:lvl w:ilvl="0" w:tplc="BCFA70A2">
      <w:start w:val="5"/>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BC5A2C"/>
    <w:multiLevelType w:val="hybridMultilevel"/>
    <w:tmpl w:val="3D94EAE6"/>
    <w:lvl w:ilvl="0" w:tplc="FECEBB08">
      <w:start w:val="1"/>
      <w:numFmt w:val="decimal"/>
      <w:lvlText w:val="%1."/>
      <w:lvlJc w:val="left"/>
      <w:pPr>
        <w:ind w:left="596" w:hanging="360"/>
      </w:pPr>
      <w:rPr>
        <w:rFonts w:ascii="Calibri" w:eastAsia="Calibri" w:hAnsi="Calibri" w:cs="Calibri" w:hint="default"/>
        <w:sz w:val="24"/>
        <w:szCs w:val="24"/>
        <w:lang w:val="pl-PL" w:eastAsia="pl-PL" w:bidi="pl-PL"/>
      </w:rPr>
    </w:lvl>
    <w:lvl w:ilvl="1" w:tplc="CC78ADA6">
      <w:numFmt w:val="bullet"/>
      <w:lvlText w:val="•"/>
      <w:lvlJc w:val="left"/>
      <w:pPr>
        <w:ind w:left="1482" w:hanging="360"/>
      </w:pPr>
      <w:rPr>
        <w:rFonts w:hint="default"/>
        <w:lang w:val="pl-PL" w:eastAsia="pl-PL" w:bidi="pl-PL"/>
      </w:rPr>
    </w:lvl>
    <w:lvl w:ilvl="2" w:tplc="65B64C10">
      <w:numFmt w:val="bullet"/>
      <w:lvlText w:val="•"/>
      <w:lvlJc w:val="left"/>
      <w:pPr>
        <w:ind w:left="2365" w:hanging="360"/>
      </w:pPr>
      <w:rPr>
        <w:rFonts w:hint="default"/>
        <w:lang w:val="pl-PL" w:eastAsia="pl-PL" w:bidi="pl-PL"/>
      </w:rPr>
    </w:lvl>
    <w:lvl w:ilvl="3" w:tplc="584820EE">
      <w:numFmt w:val="bullet"/>
      <w:lvlText w:val="•"/>
      <w:lvlJc w:val="left"/>
      <w:pPr>
        <w:ind w:left="3247" w:hanging="360"/>
      </w:pPr>
      <w:rPr>
        <w:rFonts w:hint="default"/>
        <w:lang w:val="pl-PL" w:eastAsia="pl-PL" w:bidi="pl-PL"/>
      </w:rPr>
    </w:lvl>
    <w:lvl w:ilvl="4" w:tplc="C58C1A84">
      <w:numFmt w:val="bullet"/>
      <w:lvlText w:val="•"/>
      <w:lvlJc w:val="left"/>
      <w:pPr>
        <w:ind w:left="4130" w:hanging="360"/>
      </w:pPr>
      <w:rPr>
        <w:rFonts w:hint="default"/>
        <w:lang w:val="pl-PL" w:eastAsia="pl-PL" w:bidi="pl-PL"/>
      </w:rPr>
    </w:lvl>
    <w:lvl w:ilvl="5" w:tplc="AFE2123A">
      <w:numFmt w:val="bullet"/>
      <w:lvlText w:val="•"/>
      <w:lvlJc w:val="left"/>
      <w:pPr>
        <w:ind w:left="5013" w:hanging="360"/>
      </w:pPr>
      <w:rPr>
        <w:rFonts w:hint="default"/>
        <w:lang w:val="pl-PL" w:eastAsia="pl-PL" w:bidi="pl-PL"/>
      </w:rPr>
    </w:lvl>
    <w:lvl w:ilvl="6" w:tplc="89FE466A">
      <w:numFmt w:val="bullet"/>
      <w:lvlText w:val="•"/>
      <w:lvlJc w:val="left"/>
      <w:pPr>
        <w:ind w:left="5895" w:hanging="360"/>
      </w:pPr>
      <w:rPr>
        <w:rFonts w:hint="default"/>
        <w:lang w:val="pl-PL" w:eastAsia="pl-PL" w:bidi="pl-PL"/>
      </w:rPr>
    </w:lvl>
    <w:lvl w:ilvl="7" w:tplc="D6F8847E">
      <w:numFmt w:val="bullet"/>
      <w:lvlText w:val="•"/>
      <w:lvlJc w:val="left"/>
      <w:pPr>
        <w:ind w:left="6778" w:hanging="360"/>
      </w:pPr>
      <w:rPr>
        <w:rFonts w:hint="default"/>
        <w:lang w:val="pl-PL" w:eastAsia="pl-PL" w:bidi="pl-PL"/>
      </w:rPr>
    </w:lvl>
    <w:lvl w:ilvl="8" w:tplc="4366140A">
      <w:numFmt w:val="bullet"/>
      <w:lvlText w:val="•"/>
      <w:lvlJc w:val="left"/>
      <w:pPr>
        <w:ind w:left="7661" w:hanging="360"/>
      </w:pPr>
      <w:rPr>
        <w:rFonts w:hint="default"/>
        <w:lang w:val="pl-PL" w:eastAsia="pl-PL" w:bidi="pl-PL"/>
      </w:rPr>
    </w:lvl>
  </w:abstractNum>
  <w:abstractNum w:abstractNumId="17" w15:restartNumberingAfterBreak="0">
    <w:nsid w:val="1C36736D"/>
    <w:multiLevelType w:val="hybridMultilevel"/>
    <w:tmpl w:val="B796858A"/>
    <w:lvl w:ilvl="0" w:tplc="91AE3B4A">
      <w:start w:val="1"/>
      <w:numFmt w:val="decimal"/>
      <w:lvlText w:val="%1."/>
      <w:lvlJc w:val="left"/>
      <w:pPr>
        <w:ind w:left="596" w:hanging="360"/>
      </w:pPr>
      <w:rPr>
        <w:rFonts w:ascii="Calibri" w:eastAsia="Calibri" w:hAnsi="Calibri" w:cs="Calibri" w:hint="default"/>
        <w:sz w:val="24"/>
        <w:szCs w:val="24"/>
        <w:lang w:val="pl-PL" w:eastAsia="pl-PL" w:bidi="pl-PL"/>
      </w:rPr>
    </w:lvl>
    <w:lvl w:ilvl="1" w:tplc="F4420D6C">
      <w:start w:val="1"/>
      <w:numFmt w:val="decimal"/>
      <w:lvlText w:val="%2)"/>
      <w:lvlJc w:val="left"/>
      <w:pPr>
        <w:ind w:left="944" w:hanging="281"/>
      </w:pPr>
      <w:rPr>
        <w:rFonts w:ascii="Calibri" w:eastAsia="Calibri" w:hAnsi="Calibri" w:cs="Calibri" w:hint="default"/>
        <w:sz w:val="24"/>
        <w:szCs w:val="24"/>
        <w:lang w:val="pl-PL" w:eastAsia="pl-PL" w:bidi="pl-PL"/>
      </w:rPr>
    </w:lvl>
    <w:lvl w:ilvl="2" w:tplc="4D08905C">
      <w:numFmt w:val="bullet"/>
      <w:lvlText w:val="•"/>
      <w:lvlJc w:val="left"/>
      <w:pPr>
        <w:ind w:left="1882" w:hanging="281"/>
      </w:pPr>
      <w:rPr>
        <w:rFonts w:hint="default"/>
        <w:lang w:val="pl-PL" w:eastAsia="pl-PL" w:bidi="pl-PL"/>
      </w:rPr>
    </w:lvl>
    <w:lvl w:ilvl="3" w:tplc="9FC6E66A">
      <w:numFmt w:val="bullet"/>
      <w:lvlText w:val="•"/>
      <w:lvlJc w:val="left"/>
      <w:pPr>
        <w:ind w:left="2825" w:hanging="281"/>
      </w:pPr>
      <w:rPr>
        <w:rFonts w:hint="default"/>
        <w:lang w:val="pl-PL" w:eastAsia="pl-PL" w:bidi="pl-PL"/>
      </w:rPr>
    </w:lvl>
    <w:lvl w:ilvl="4" w:tplc="040EFF16">
      <w:numFmt w:val="bullet"/>
      <w:lvlText w:val="•"/>
      <w:lvlJc w:val="left"/>
      <w:pPr>
        <w:ind w:left="3768" w:hanging="281"/>
      </w:pPr>
      <w:rPr>
        <w:rFonts w:hint="default"/>
        <w:lang w:val="pl-PL" w:eastAsia="pl-PL" w:bidi="pl-PL"/>
      </w:rPr>
    </w:lvl>
    <w:lvl w:ilvl="5" w:tplc="B5C00218">
      <w:numFmt w:val="bullet"/>
      <w:lvlText w:val="•"/>
      <w:lvlJc w:val="left"/>
      <w:pPr>
        <w:ind w:left="4711" w:hanging="281"/>
      </w:pPr>
      <w:rPr>
        <w:rFonts w:hint="default"/>
        <w:lang w:val="pl-PL" w:eastAsia="pl-PL" w:bidi="pl-PL"/>
      </w:rPr>
    </w:lvl>
    <w:lvl w:ilvl="6" w:tplc="D4D80472">
      <w:numFmt w:val="bullet"/>
      <w:lvlText w:val="•"/>
      <w:lvlJc w:val="left"/>
      <w:pPr>
        <w:ind w:left="5654" w:hanging="281"/>
      </w:pPr>
      <w:rPr>
        <w:rFonts w:hint="default"/>
        <w:lang w:val="pl-PL" w:eastAsia="pl-PL" w:bidi="pl-PL"/>
      </w:rPr>
    </w:lvl>
    <w:lvl w:ilvl="7" w:tplc="CB1222B8">
      <w:numFmt w:val="bullet"/>
      <w:lvlText w:val="•"/>
      <w:lvlJc w:val="left"/>
      <w:pPr>
        <w:ind w:left="6597" w:hanging="281"/>
      </w:pPr>
      <w:rPr>
        <w:rFonts w:hint="default"/>
        <w:lang w:val="pl-PL" w:eastAsia="pl-PL" w:bidi="pl-PL"/>
      </w:rPr>
    </w:lvl>
    <w:lvl w:ilvl="8" w:tplc="3D9271E4">
      <w:numFmt w:val="bullet"/>
      <w:lvlText w:val="•"/>
      <w:lvlJc w:val="left"/>
      <w:pPr>
        <w:ind w:left="7540" w:hanging="281"/>
      </w:pPr>
      <w:rPr>
        <w:rFonts w:hint="default"/>
        <w:lang w:val="pl-PL" w:eastAsia="pl-PL" w:bidi="pl-PL"/>
      </w:rPr>
    </w:lvl>
  </w:abstractNum>
  <w:abstractNum w:abstractNumId="18" w15:restartNumberingAfterBreak="0">
    <w:nsid w:val="1F067147"/>
    <w:multiLevelType w:val="hybridMultilevel"/>
    <w:tmpl w:val="FAECE870"/>
    <w:lvl w:ilvl="0" w:tplc="A37420F0">
      <w:start w:val="1"/>
      <w:numFmt w:val="decimal"/>
      <w:lvlText w:val="%1."/>
      <w:lvlJc w:val="left"/>
      <w:pPr>
        <w:ind w:left="656" w:hanging="420"/>
      </w:pPr>
      <w:rPr>
        <w:rFonts w:ascii="Calibri" w:eastAsia="Calibri" w:hAnsi="Calibri" w:cs="Calibri" w:hint="default"/>
        <w:spacing w:val="-30"/>
        <w:sz w:val="24"/>
        <w:szCs w:val="24"/>
        <w:lang w:val="pl-PL" w:eastAsia="pl-PL" w:bidi="pl-PL"/>
      </w:rPr>
    </w:lvl>
    <w:lvl w:ilvl="1" w:tplc="E012B86E">
      <w:start w:val="1"/>
      <w:numFmt w:val="decimal"/>
      <w:lvlText w:val="%2)"/>
      <w:lvlJc w:val="left"/>
      <w:pPr>
        <w:ind w:left="944" w:hanging="281"/>
      </w:pPr>
      <w:rPr>
        <w:rFonts w:ascii="Calibri" w:eastAsia="Calibri" w:hAnsi="Calibri" w:cs="Calibri" w:hint="default"/>
        <w:spacing w:val="-36"/>
        <w:sz w:val="24"/>
        <w:szCs w:val="24"/>
        <w:lang w:val="pl-PL" w:eastAsia="pl-PL" w:bidi="pl-PL"/>
      </w:rPr>
    </w:lvl>
    <w:lvl w:ilvl="2" w:tplc="F7C866A4">
      <w:numFmt w:val="bullet"/>
      <w:lvlText w:val="•"/>
      <w:lvlJc w:val="left"/>
      <w:pPr>
        <w:ind w:left="1882" w:hanging="281"/>
      </w:pPr>
      <w:rPr>
        <w:rFonts w:hint="default"/>
        <w:lang w:val="pl-PL" w:eastAsia="pl-PL" w:bidi="pl-PL"/>
      </w:rPr>
    </w:lvl>
    <w:lvl w:ilvl="3" w:tplc="31D88220">
      <w:numFmt w:val="bullet"/>
      <w:lvlText w:val="•"/>
      <w:lvlJc w:val="left"/>
      <w:pPr>
        <w:ind w:left="2825" w:hanging="281"/>
      </w:pPr>
      <w:rPr>
        <w:rFonts w:hint="default"/>
        <w:lang w:val="pl-PL" w:eastAsia="pl-PL" w:bidi="pl-PL"/>
      </w:rPr>
    </w:lvl>
    <w:lvl w:ilvl="4" w:tplc="955EB9DE">
      <w:numFmt w:val="bullet"/>
      <w:lvlText w:val="•"/>
      <w:lvlJc w:val="left"/>
      <w:pPr>
        <w:ind w:left="3768" w:hanging="281"/>
      </w:pPr>
      <w:rPr>
        <w:rFonts w:hint="default"/>
        <w:lang w:val="pl-PL" w:eastAsia="pl-PL" w:bidi="pl-PL"/>
      </w:rPr>
    </w:lvl>
    <w:lvl w:ilvl="5" w:tplc="281E5F10">
      <w:numFmt w:val="bullet"/>
      <w:lvlText w:val="•"/>
      <w:lvlJc w:val="left"/>
      <w:pPr>
        <w:ind w:left="4711" w:hanging="281"/>
      </w:pPr>
      <w:rPr>
        <w:rFonts w:hint="default"/>
        <w:lang w:val="pl-PL" w:eastAsia="pl-PL" w:bidi="pl-PL"/>
      </w:rPr>
    </w:lvl>
    <w:lvl w:ilvl="6" w:tplc="66C62C00">
      <w:numFmt w:val="bullet"/>
      <w:lvlText w:val="•"/>
      <w:lvlJc w:val="left"/>
      <w:pPr>
        <w:ind w:left="5654" w:hanging="281"/>
      </w:pPr>
      <w:rPr>
        <w:rFonts w:hint="default"/>
        <w:lang w:val="pl-PL" w:eastAsia="pl-PL" w:bidi="pl-PL"/>
      </w:rPr>
    </w:lvl>
    <w:lvl w:ilvl="7" w:tplc="7026FF9E">
      <w:numFmt w:val="bullet"/>
      <w:lvlText w:val="•"/>
      <w:lvlJc w:val="left"/>
      <w:pPr>
        <w:ind w:left="6597" w:hanging="281"/>
      </w:pPr>
      <w:rPr>
        <w:rFonts w:hint="default"/>
        <w:lang w:val="pl-PL" w:eastAsia="pl-PL" w:bidi="pl-PL"/>
      </w:rPr>
    </w:lvl>
    <w:lvl w:ilvl="8" w:tplc="F3D00408">
      <w:numFmt w:val="bullet"/>
      <w:lvlText w:val="•"/>
      <w:lvlJc w:val="left"/>
      <w:pPr>
        <w:ind w:left="7540" w:hanging="281"/>
      </w:pPr>
      <w:rPr>
        <w:rFonts w:hint="default"/>
        <w:lang w:val="pl-PL" w:eastAsia="pl-PL" w:bidi="pl-PL"/>
      </w:rPr>
    </w:lvl>
  </w:abstractNum>
  <w:abstractNum w:abstractNumId="19" w15:restartNumberingAfterBreak="0">
    <w:nsid w:val="23A93F5C"/>
    <w:multiLevelType w:val="hybridMultilevel"/>
    <w:tmpl w:val="DB2CE4E0"/>
    <w:lvl w:ilvl="0" w:tplc="FD0A2668">
      <w:start w:val="1"/>
      <w:numFmt w:val="decimal"/>
      <w:lvlText w:val="%1."/>
      <w:lvlJc w:val="left"/>
      <w:pPr>
        <w:ind w:left="596" w:hanging="360"/>
      </w:pPr>
      <w:rPr>
        <w:rFonts w:ascii="Calibri" w:eastAsia="Calibri" w:hAnsi="Calibri" w:cs="Calibri" w:hint="default"/>
        <w:sz w:val="24"/>
        <w:szCs w:val="24"/>
        <w:lang w:val="pl-PL" w:eastAsia="pl-PL" w:bidi="pl-PL"/>
      </w:rPr>
    </w:lvl>
    <w:lvl w:ilvl="1" w:tplc="B352CC68">
      <w:start w:val="1"/>
      <w:numFmt w:val="decimal"/>
      <w:lvlText w:val="%2)"/>
      <w:lvlJc w:val="left"/>
      <w:pPr>
        <w:ind w:left="944" w:hanging="281"/>
      </w:pPr>
      <w:rPr>
        <w:rFonts w:ascii="Calibri" w:eastAsia="Calibri" w:hAnsi="Calibri" w:cs="Calibri" w:hint="default"/>
        <w:sz w:val="24"/>
        <w:szCs w:val="24"/>
        <w:lang w:val="pl-PL" w:eastAsia="pl-PL" w:bidi="pl-PL"/>
      </w:rPr>
    </w:lvl>
    <w:lvl w:ilvl="2" w:tplc="44922AC2">
      <w:start w:val="1"/>
      <w:numFmt w:val="lowerLetter"/>
      <w:lvlText w:val="%3)"/>
      <w:lvlJc w:val="left"/>
      <w:pPr>
        <w:ind w:left="1230" w:hanging="286"/>
      </w:pPr>
      <w:rPr>
        <w:rFonts w:ascii="Calibri" w:eastAsia="Calibri" w:hAnsi="Calibri" w:cs="Calibri" w:hint="default"/>
        <w:spacing w:val="-8"/>
        <w:sz w:val="24"/>
        <w:szCs w:val="24"/>
        <w:lang w:val="pl-PL" w:eastAsia="pl-PL" w:bidi="pl-PL"/>
      </w:rPr>
    </w:lvl>
    <w:lvl w:ilvl="3" w:tplc="D78CD604">
      <w:numFmt w:val="bullet"/>
      <w:lvlText w:val="•"/>
      <w:lvlJc w:val="left"/>
      <w:pPr>
        <w:ind w:left="2263" w:hanging="286"/>
      </w:pPr>
      <w:rPr>
        <w:rFonts w:hint="default"/>
        <w:lang w:val="pl-PL" w:eastAsia="pl-PL" w:bidi="pl-PL"/>
      </w:rPr>
    </w:lvl>
    <w:lvl w:ilvl="4" w:tplc="00BC68DA">
      <w:numFmt w:val="bullet"/>
      <w:lvlText w:val="•"/>
      <w:lvlJc w:val="left"/>
      <w:pPr>
        <w:ind w:left="3286" w:hanging="286"/>
      </w:pPr>
      <w:rPr>
        <w:rFonts w:hint="default"/>
        <w:lang w:val="pl-PL" w:eastAsia="pl-PL" w:bidi="pl-PL"/>
      </w:rPr>
    </w:lvl>
    <w:lvl w:ilvl="5" w:tplc="FF226546">
      <w:numFmt w:val="bullet"/>
      <w:lvlText w:val="•"/>
      <w:lvlJc w:val="left"/>
      <w:pPr>
        <w:ind w:left="4309" w:hanging="286"/>
      </w:pPr>
      <w:rPr>
        <w:rFonts w:hint="default"/>
        <w:lang w:val="pl-PL" w:eastAsia="pl-PL" w:bidi="pl-PL"/>
      </w:rPr>
    </w:lvl>
    <w:lvl w:ilvl="6" w:tplc="988CA748">
      <w:numFmt w:val="bullet"/>
      <w:lvlText w:val="•"/>
      <w:lvlJc w:val="left"/>
      <w:pPr>
        <w:ind w:left="5333" w:hanging="286"/>
      </w:pPr>
      <w:rPr>
        <w:rFonts w:hint="default"/>
        <w:lang w:val="pl-PL" w:eastAsia="pl-PL" w:bidi="pl-PL"/>
      </w:rPr>
    </w:lvl>
    <w:lvl w:ilvl="7" w:tplc="0DC47536">
      <w:numFmt w:val="bullet"/>
      <w:lvlText w:val="•"/>
      <w:lvlJc w:val="left"/>
      <w:pPr>
        <w:ind w:left="6356" w:hanging="286"/>
      </w:pPr>
      <w:rPr>
        <w:rFonts w:hint="default"/>
        <w:lang w:val="pl-PL" w:eastAsia="pl-PL" w:bidi="pl-PL"/>
      </w:rPr>
    </w:lvl>
    <w:lvl w:ilvl="8" w:tplc="27EA872E">
      <w:numFmt w:val="bullet"/>
      <w:lvlText w:val="•"/>
      <w:lvlJc w:val="left"/>
      <w:pPr>
        <w:ind w:left="7379" w:hanging="286"/>
      </w:pPr>
      <w:rPr>
        <w:rFonts w:hint="default"/>
        <w:lang w:val="pl-PL" w:eastAsia="pl-PL" w:bidi="pl-PL"/>
      </w:rPr>
    </w:lvl>
  </w:abstractNum>
  <w:abstractNum w:abstractNumId="20" w15:restartNumberingAfterBreak="0">
    <w:nsid w:val="23CB6E8B"/>
    <w:multiLevelType w:val="hybridMultilevel"/>
    <w:tmpl w:val="289AE086"/>
    <w:lvl w:ilvl="0" w:tplc="124EBE46">
      <w:start w:val="1"/>
      <w:numFmt w:val="decimal"/>
      <w:lvlText w:val="%1."/>
      <w:lvlJc w:val="left"/>
      <w:pPr>
        <w:ind w:left="596" w:hanging="360"/>
      </w:pPr>
      <w:rPr>
        <w:rFonts w:ascii="Calibri" w:eastAsia="Calibri" w:hAnsi="Calibri" w:cs="Calibri" w:hint="default"/>
        <w:sz w:val="24"/>
        <w:szCs w:val="24"/>
        <w:lang w:val="pl-PL" w:eastAsia="pl-PL" w:bidi="pl-PL"/>
      </w:rPr>
    </w:lvl>
    <w:lvl w:ilvl="1" w:tplc="1F10177E">
      <w:numFmt w:val="bullet"/>
      <w:lvlText w:val="•"/>
      <w:lvlJc w:val="left"/>
      <w:pPr>
        <w:ind w:left="1482" w:hanging="360"/>
      </w:pPr>
      <w:rPr>
        <w:rFonts w:hint="default"/>
        <w:lang w:val="pl-PL" w:eastAsia="pl-PL" w:bidi="pl-PL"/>
      </w:rPr>
    </w:lvl>
    <w:lvl w:ilvl="2" w:tplc="93DAB884">
      <w:numFmt w:val="bullet"/>
      <w:lvlText w:val="•"/>
      <w:lvlJc w:val="left"/>
      <w:pPr>
        <w:ind w:left="2365" w:hanging="360"/>
      </w:pPr>
      <w:rPr>
        <w:rFonts w:hint="default"/>
        <w:lang w:val="pl-PL" w:eastAsia="pl-PL" w:bidi="pl-PL"/>
      </w:rPr>
    </w:lvl>
    <w:lvl w:ilvl="3" w:tplc="4BFA267C">
      <w:numFmt w:val="bullet"/>
      <w:lvlText w:val="•"/>
      <w:lvlJc w:val="left"/>
      <w:pPr>
        <w:ind w:left="3247" w:hanging="360"/>
      </w:pPr>
      <w:rPr>
        <w:rFonts w:hint="default"/>
        <w:lang w:val="pl-PL" w:eastAsia="pl-PL" w:bidi="pl-PL"/>
      </w:rPr>
    </w:lvl>
    <w:lvl w:ilvl="4" w:tplc="D2767CA6">
      <w:numFmt w:val="bullet"/>
      <w:lvlText w:val="•"/>
      <w:lvlJc w:val="left"/>
      <w:pPr>
        <w:ind w:left="4130" w:hanging="360"/>
      </w:pPr>
      <w:rPr>
        <w:rFonts w:hint="default"/>
        <w:lang w:val="pl-PL" w:eastAsia="pl-PL" w:bidi="pl-PL"/>
      </w:rPr>
    </w:lvl>
    <w:lvl w:ilvl="5" w:tplc="891A3F00">
      <w:numFmt w:val="bullet"/>
      <w:lvlText w:val="•"/>
      <w:lvlJc w:val="left"/>
      <w:pPr>
        <w:ind w:left="5013" w:hanging="360"/>
      </w:pPr>
      <w:rPr>
        <w:rFonts w:hint="default"/>
        <w:lang w:val="pl-PL" w:eastAsia="pl-PL" w:bidi="pl-PL"/>
      </w:rPr>
    </w:lvl>
    <w:lvl w:ilvl="6" w:tplc="382436C8">
      <w:numFmt w:val="bullet"/>
      <w:lvlText w:val="•"/>
      <w:lvlJc w:val="left"/>
      <w:pPr>
        <w:ind w:left="5895" w:hanging="360"/>
      </w:pPr>
      <w:rPr>
        <w:rFonts w:hint="default"/>
        <w:lang w:val="pl-PL" w:eastAsia="pl-PL" w:bidi="pl-PL"/>
      </w:rPr>
    </w:lvl>
    <w:lvl w:ilvl="7" w:tplc="F9D6349E">
      <w:numFmt w:val="bullet"/>
      <w:lvlText w:val="•"/>
      <w:lvlJc w:val="left"/>
      <w:pPr>
        <w:ind w:left="6778" w:hanging="360"/>
      </w:pPr>
      <w:rPr>
        <w:rFonts w:hint="default"/>
        <w:lang w:val="pl-PL" w:eastAsia="pl-PL" w:bidi="pl-PL"/>
      </w:rPr>
    </w:lvl>
    <w:lvl w:ilvl="8" w:tplc="F1BAFD1C">
      <w:numFmt w:val="bullet"/>
      <w:lvlText w:val="•"/>
      <w:lvlJc w:val="left"/>
      <w:pPr>
        <w:ind w:left="7661" w:hanging="360"/>
      </w:pPr>
      <w:rPr>
        <w:rFonts w:hint="default"/>
        <w:lang w:val="pl-PL" w:eastAsia="pl-PL" w:bidi="pl-PL"/>
      </w:rPr>
    </w:lvl>
  </w:abstractNum>
  <w:abstractNum w:abstractNumId="21" w15:restartNumberingAfterBreak="0">
    <w:nsid w:val="24562762"/>
    <w:multiLevelType w:val="hybridMultilevel"/>
    <w:tmpl w:val="837237A6"/>
    <w:lvl w:ilvl="0" w:tplc="0415000F">
      <w:start w:val="1"/>
      <w:numFmt w:val="decimal"/>
      <w:lvlText w:val="%1."/>
      <w:lvlJc w:val="left"/>
      <w:pPr>
        <w:ind w:left="596" w:hanging="360"/>
      </w:pPr>
      <w:rPr>
        <w:rFonts w:hint="default"/>
        <w:spacing w:val="-15"/>
        <w:sz w:val="24"/>
        <w:szCs w:val="24"/>
        <w:lang w:val="pl-PL" w:eastAsia="pl-PL" w:bidi="pl-PL"/>
      </w:rPr>
    </w:lvl>
    <w:lvl w:ilvl="1" w:tplc="F3407BA4">
      <w:start w:val="1"/>
      <w:numFmt w:val="decimal"/>
      <w:lvlText w:val="%2)"/>
      <w:lvlJc w:val="left"/>
      <w:pPr>
        <w:ind w:left="944" w:hanging="281"/>
      </w:pPr>
      <w:rPr>
        <w:rFonts w:ascii="Calibri" w:eastAsia="Calibri" w:hAnsi="Calibri" w:cs="Calibri" w:hint="default"/>
        <w:sz w:val="24"/>
        <w:szCs w:val="24"/>
        <w:lang w:val="pl-PL" w:eastAsia="pl-PL" w:bidi="pl-PL"/>
      </w:rPr>
    </w:lvl>
    <w:lvl w:ilvl="2" w:tplc="E5E8BCEC">
      <w:numFmt w:val="bullet"/>
      <w:lvlText w:val="•"/>
      <w:lvlJc w:val="left"/>
      <w:pPr>
        <w:ind w:left="1882" w:hanging="281"/>
      </w:pPr>
      <w:rPr>
        <w:rFonts w:hint="default"/>
        <w:lang w:val="pl-PL" w:eastAsia="pl-PL" w:bidi="pl-PL"/>
      </w:rPr>
    </w:lvl>
    <w:lvl w:ilvl="3" w:tplc="3BC4329E">
      <w:numFmt w:val="bullet"/>
      <w:lvlText w:val="•"/>
      <w:lvlJc w:val="left"/>
      <w:pPr>
        <w:ind w:left="2825" w:hanging="281"/>
      </w:pPr>
      <w:rPr>
        <w:rFonts w:hint="default"/>
        <w:lang w:val="pl-PL" w:eastAsia="pl-PL" w:bidi="pl-PL"/>
      </w:rPr>
    </w:lvl>
    <w:lvl w:ilvl="4" w:tplc="234C7AB0">
      <w:numFmt w:val="bullet"/>
      <w:lvlText w:val="•"/>
      <w:lvlJc w:val="left"/>
      <w:pPr>
        <w:ind w:left="3768" w:hanging="281"/>
      </w:pPr>
      <w:rPr>
        <w:rFonts w:hint="default"/>
        <w:lang w:val="pl-PL" w:eastAsia="pl-PL" w:bidi="pl-PL"/>
      </w:rPr>
    </w:lvl>
    <w:lvl w:ilvl="5" w:tplc="52CAAA40">
      <w:numFmt w:val="bullet"/>
      <w:lvlText w:val="•"/>
      <w:lvlJc w:val="left"/>
      <w:pPr>
        <w:ind w:left="4711" w:hanging="281"/>
      </w:pPr>
      <w:rPr>
        <w:rFonts w:hint="default"/>
        <w:lang w:val="pl-PL" w:eastAsia="pl-PL" w:bidi="pl-PL"/>
      </w:rPr>
    </w:lvl>
    <w:lvl w:ilvl="6" w:tplc="F69C4396">
      <w:numFmt w:val="bullet"/>
      <w:lvlText w:val="•"/>
      <w:lvlJc w:val="left"/>
      <w:pPr>
        <w:ind w:left="5654" w:hanging="281"/>
      </w:pPr>
      <w:rPr>
        <w:rFonts w:hint="default"/>
        <w:lang w:val="pl-PL" w:eastAsia="pl-PL" w:bidi="pl-PL"/>
      </w:rPr>
    </w:lvl>
    <w:lvl w:ilvl="7" w:tplc="5CBAE02C">
      <w:numFmt w:val="bullet"/>
      <w:lvlText w:val="•"/>
      <w:lvlJc w:val="left"/>
      <w:pPr>
        <w:ind w:left="6597" w:hanging="281"/>
      </w:pPr>
      <w:rPr>
        <w:rFonts w:hint="default"/>
        <w:lang w:val="pl-PL" w:eastAsia="pl-PL" w:bidi="pl-PL"/>
      </w:rPr>
    </w:lvl>
    <w:lvl w:ilvl="8" w:tplc="B966FE26">
      <w:numFmt w:val="bullet"/>
      <w:lvlText w:val="•"/>
      <w:lvlJc w:val="left"/>
      <w:pPr>
        <w:ind w:left="7540" w:hanging="281"/>
      </w:pPr>
      <w:rPr>
        <w:rFonts w:hint="default"/>
        <w:lang w:val="pl-PL" w:eastAsia="pl-PL" w:bidi="pl-PL"/>
      </w:rPr>
    </w:lvl>
  </w:abstractNum>
  <w:abstractNum w:abstractNumId="22" w15:restartNumberingAfterBreak="0">
    <w:nsid w:val="25FC00A8"/>
    <w:multiLevelType w:val="hybridMultilevel"/>
    <w:tmpl w:val="CFC09136"/>
    <w:lvl w:ilvl="0" w:tplc="6FA6D298">
      <w:start w:val="1"/>
      <w:numFmt w:val="decimal"/>
      <w:lvlText w:val="%1."/>
      <w:lvlJc w:val="left"/>
      <w:pPr>
        <w:ind w:left="596" w:hanging="360"/>
      </w:pPr>
      <w:rPr>
        <w:rFonts w:ascii="Calibri" w:eastAsia="Calibri" w:hAnsi="Calibri" w:cs="Calibri" w:hint="default"/>
        <w:spacing w:val="-48"/>
        <w:sz w:val="24"/>
        <w:szCs w:val="24"/>
        <w:lang w:val="pl-PL" w:eastAsia="pl-PL" w:bidi="pl-PL"/>
      </w:rPr>
    </w:lvl>
    <w:lvl w:ilvl="1" w:tplc="8C5642C6">
      <w:start w:val="1"/>
      <w:numFmt w:val="decimal"/>
      <w:lvlText w:val="%2)"/>
      <w:lvlJc w:val="left"/>
      <w:pPr>
        <w:ind w:left="944" w:hanging="281"/>
      </w:pPr>
      <w:rPr>
        <w:rFonts w:ascii="Calibri" w:eastAsia="Calibri" w:hAnsi="Calibri" w:cs="Calibri" w:hint="default"/>
        <w:sz w:val="24"/>
        <w:szCs w:val="24"/>
        <w:lang w:val="pl-PL" w:eastAsia="pl-PL" w:bidi="pl-PL"/>
      </w:rPr>
    </w:lvl>
    <w:lvl w:ilvl="2" w:tplc="19AAE286">
      <w:numFmt w:val="bullet"/>
      <w:lvlText w:val="•"/>
      <w:lvlJc w:val="left"/>
      <w:pPr>
        <w:ind w:left="1882" w:hanging="281"/>
      </w:pPr>
      <w:rPr>
        <w:rFonts w:hint="default"/>
        <w:lang w:val="pl-PL" w:eastAsia="pl-PL" w:bidi="pl-PL"/>
      </w:rPr>
    </w:lvl>
    <w:lvl w:ilvl="3" w:tplc="E6B08A8C">
      <w:numFmt w:val="bullet"/>
      <w:lvlText w:val="•"/>
      <w:lvlJc w:val="left"/>
      <w:pPr>
        <w:ind w:left="2825" w:hanging="281"/>
      </w:pPr>
      <w:rPr>
        <w:rFonts w:hint="default"/>
        <w:lang w:val="pl-PL" w:eastAsia="pl-PL" w:bidi="pl-PL"/>
      </w:rPr>
    </w:lvl>
    <w:lvl w:ilvl="4" w:tplc="B91E5F68">
      <w:numFmt w:val="bullet"/>
      <w:lvlText w:val="•"/>
      <w:lvlJc w:val="left"/>
      <w:pPr>
        <w:ind w:left="3768" w:hanging="281"/>
      </w:pPr>
      <w:rPr>
        <w:rFonts w:hint="default"/>
        <w:lang w:val="pl-PL" w:eastAsia="pl-PL" w:bidi="pl-PL"/>
      </w:rPr>
    </w:lvl>
    <w:lvl w:ilvl="5" w:tplc="B6FA2244">
      <w:numFmt w:val="bullet"/>
      <w:lvlText w:val="•"/>
      <w:lvlJc w:val="left"/>
      <w:pPr>
        <w:ind w:left="4711" w:hanging="281"/>
      </w:pPr>
      <w:rPr>
        <w:rFonts w:hint="default"/>
        <w:lang w:val="pl-PL" w:eastAsia="pl-PL" w:bidi="pl-PL"/>
      </w:rPr>
    </w:lvl>
    <w:lvl w:ilvl="6" w:tplc="F94A3BEC">
      <w:numFmt w:val="bullet"/>
      <w:lvlText w:val="•"/>
      <w:lvlJc w:val="left"/>
      <w:pPr>
        <w:ind w:left="5654" w:hanging="281"/>
      </w:pPr>
      <w:rPr>
        <w:rFonts w:hint="default"/>
        <w:lang w:val="pl-PL" w:eastAsia="pl-PL" w:bidi="pl-PL"/>
      </w:rPr>
    </w:lvl>
    <w:lvl w:ilvl="7" w:tplc="49B27F82">
      <w:numFmt w:val="bullet"/>
      <w:lvlText w:val="•"/>
      <w:lvlJc w:val="left"/>
      <w:pPr>
        <w:ind w:left="6597" w:hanging="281"/>
      </w:pPr>
      <w:rPr>
        <w:rFonts w:hint="default"/>
        <w:lang w:val="pl-PL" w:eastAsia="pl-PL" w:bidi="pl-PL"/>
      </w:rPr>
    </w:lvl>
    <w:lvl w:ilvl="8" w:tplc="11CAF972">
      <w:numFmt w:val="bullet"/>
      <w:lvlText w:val="•"/>
      <w:lvlJc w:val="left"/>
      <w:pPr>
        <w:ind w:left="7540" w:hanging="281"/>
      </w:pPr>
      <w:rPr>
        <w:rFonts w:hint="default"/>
        <w:lang w:val="pl-PL" w:eastAsia="pl-PL" w:bidi="pl-PL"/>
      </w:rPr>
    </w:lvl>
  </w:abstractNum>
  <w:abstractNum w:abstractNumId="23" w15:restartNumberingAfterBreak="0">
    <w:nsid w:val="284635E4"/>
    <w:multiLevelType w:val="hybridMultilevel"/>
    <w:tmpl w:val="7806DDDA"/>
    <w:lvl w:ilvl="0" w:tplc="B57CC2AA">
      <w:start w:val="1"/>
      <w:numFmt w:val="decimal"/>
      <w:lvlText w:val="%1."/>
      <w:lvlJc w:val="left"/>
      <w:pPr>
        <w:ind w:left="656" w:hanging="420"/>
      </w:pPr>
      <w:rPr>
        <w:rFonts w:ascii="Calibri" w:eastAsia="Calibri" w:hAnsi="Calibri" w:cs="Calibri" w:hint="default"/>
        <w:sz w:val="24"/>
        <w:szCs w:val="24"/>
        <w:lang w:val="pl-PL" w:eastAsia="pl-PL" w:bidi="pl-PL"/>
      </w:rPr>
    </w:lvl>
    <w:lvl w:ilvl="1" w:tplc="711E0FD4">
      <w:numFmt w:val="bullet"/>
      <w:lvlText w:val="•"/>
      <w:lvlJc w:val="left"/>
      <w:pPr>
        <w:ind w:left="1536" w:hanging="420"/>
      </w:pPr>
      <w:rPr>
        <w:rFonts w:hint="default"/>
        <w:lang w:val="pl-PL" w:eastAsia="pl-PL" w:bidi="pl-PL"/>
      </w:rPr>
    </w:lvl>
    <w:lvl w:ilvl="2" w:tplc="A2922FDC">
      <w:numFmt w:val="bullet"/>
      <w:lvlText w:val="•"/>
      <w:lvlJc w:val="left"/>
      <w:pPr>
        <w:ind w:left="2413" w:hanging="420"/>
      </w:pPr>
      <w:rPr>
        <w:rFonts w:hint="default"/>
        <w:lang w:val="pl-PL" w:eastAsia="pl-PL" w:bidi="pl-PL"/>
      </w:rPr>
    </w:lvl>
    <w:lvl w:ilvl="3" w:tplc="53C627C4">
      <w:numFmt w:val="bullet"/>
      <w:lvlText w:val="•"/>
      <w:lvlJc w:val="left"/>
      <w:pPr>
        <w:ind w:left="3289" w:hanging="420"/>
      </w:pPr>
      <w:rPr>
        <w:rFonts w:hint="default"/>
        <w:lang w:val="pl-PL" w:eastAsia="pl-PL" w:bidi="pl-PL"/>
      </w:rPr>
    </w:lvl>
    <w:lvl w:ilvl="4" w:tplc="F2C06562">
      <w:numFmt w:val="bullet"/>
      <w:lvlText w:val="•"/>
      <w:lvlJc w:val="left"/>
      <w:pPr>
        <w:ind w:left="4166" w:hanging="420"/>
      </w:pPr>
      <w:rPr>
        <w:rFonts w:hint="default"/>
        <w:lang w:val="pl-PL" w:eastAsia="pl-PL" w:bidi="pl-PL"/>
      </w:rPr>
    </w:lvl>
    <w:lvl w:ilvl="5" w:tplc="D93A0684">
      <w:numFmt w:val="bullet"/>
      <w:lvlText w:val="•"/>
      <w:lvlJc w:val="left"/>
      <w:pPr>
        <w:ind w:left="5043" w:hanging="420"/>
      </w:pPr>
      <w:rPr>
        <w:rFonts w:hint="default"/>
        <w:lang w:val="pl-PL" w:eastAsia="pl-PL" w:bidi="pl-PL"/>
      </w:rPr>
    </w:lvl>
    <w:lvl w:ilvl="6" w:tplc="5956C66E">
      <w:numFmt w:val="bullet"/>
      <w:lvlText w:val="•"/>
      <w:lvlJc w:val="left"/>
      <w:pPr>
        <w:ind w:left="5919" w:hanging="420"/>
      </w:pPr>
      <w:rPr>
        <w:rFonts w:hint="default"/>
        <w:lang w:val="pl-PL" w:eastAsia="pl-PL" w:bidi="pl-PL"/>
      </w:rPr>
    </w:lvl>
    <w:lvl w:ilvl="7" w:tplc="2744C6A8">
      <w:numFmt w:val="bullet"/>
      <w:lvlText w:val="•"/>
      <w:lvlJc w:val="left"/>
      <w:pPr>
        <w:ind w:left="6796" w:hanging="420"/>
      </w:pPr>
      <w:rPr>
        <w:rFonts w:hint="default"/>
        <w:lang w:val="pl-PL" w:eastAsia="pl-PL" w:bidi="pl-PL"/>
      </w:rPr>
    </w:lvl>
    <w:lvl w:ilvl="8" w:tplc="D5608280">
      <w:numFmt w:val="bullet"/>
      <w:lvlText w:val="•"/>
      <w:lvlJc w:val="left"/>
      <w:pPr>
        <w:ind w:left="7673" w:hanging="420"/>
      </w:pPr>
      <w:rPr>
        <w:rFonts w:hint="default"/>
        <w:lang w:val="pl-PL" w:eastAsia="pl-PL" w:bidi="pl-PL"/>
      </w:rPr>
    </w:lvl>
  </w:abstractNum>
  <w:abstractNum w:abstractNumId="24" w15:restartNumberingAfterBreak="0">
    <w:nsid w:val="2DC403F8"/>
    <w:multiLevelType w:val="hybridMultilevel"/>
    <w:tmpl w:val="DCE60EC6"/>
    <w:lvl w:ilvl="0" w:tplc="2ED27FF8">
      <w:start w:val="1"/>
      <w:numFmt w:val="decimal"/>
      <w:lvlText w:val="%1."/>
      <w:lvlJc w:val="left"/>
      <w:pPr>
        <w:ind w:left="656" w:hanging="420"/>
      </w:pPr>
      <w:rPr>
        <w:rFonts w:ascii="Calibri" w:eastAsia="Calibri" w:hAnsi="Calibri" w:cs="Calibri" w:hint="default"/>
        <w:spacing w:val="-29"/>
        <w:sz w:val="24"/>
        <w:szCs w:val="24"/>
        <w:lang w:val="pl-PL" w:eastAsia="pl-PL" w:bidi="pl-PL"/>
      </w:rPr>
    </w:lvl>
    <w:lvl w:ilvl="1" w:tplc="D69A5C48">
      <w:start w:val="1"/>
      <w:numFmt w:val="decimal"/>
      <w:lvlText w:val="%2)"/>
      <w:lvlJc w:val="left"/>
      <w:pPr>
        <w:ind w:left="1136" w:hanging="334"/>
      </w:pPr>
      <w:rPr>
        <w:rFonts w:ascii="Calibri" w:eastAsia="Calibri" w:hAnsi="Calibri" w:cs="Calibri" w:hint="default"/>
        <w:sz w:val="24"/>
        <w:szCs w:val="24"/>
        <w:lang w:val="pl-PL" w:eastAsia="pl-PL" w:bidi="pl-PL"/>
      </w:rPr>
    </w:lvl>
    <w:lvl w:ilvl="2" w:tplc="CB868960">
      <w:numFmt w:val="bullet"/>
      <w:lvlText w:val="•"/>
      <w:lvlJc w:val="left"/>
      <w:pPr>
        <w:ind w:left="2060" w:hanging="334"/>
      </w:pPr>
      <w:rPr>
        <w:rFonts w:hint="default"/>
        <w:lang w:val="pl-PL" w:eastAsia="pl-PL" w:bidi="pl-PL"/>
      </w:rPr>
    </w:lvl>
    <w:lvl w:ilvl="3" w:tplc="A748288E">
      <w:numFmt w:val="bullet"/>
      <w:lvlText w:val="•"/>
      <w:lvlJc w:val="left"/>
      <w:pPr>
        <w:ind w:left="2981" w:hanging="334"/>
      </w:pPr>
      <w:rPr>
        <w:rFonts w:hint="default"/>
        <w:lang w:val="pl-PL" w:eastAsia="pl-PL" w:bidi="pl-PL"/>
      </w:rPr>
    </w:lvl>
    <w:lvl w:ilvl="4" w:tplc="2E5CE07A">
      <w:numFmt w:val="bullet"/>
      <w:lvlText w:val="•"/>
      <w:lvlJc w:val="left"/>
      <w:pPr>
        <w:ind w:left="3902" w:hanging="334"/>
      </w:pPr>
      <w:rPr>
        <w:rFonts w:hint="default"/>
        <w:lang w:val="pl-PL" w:eastAsia="pl-PL" w:bidi="pl-PL"/>
      </w:rPr>
    </w:lvl>
    <w:lvl w:ilvl="5" w:tplc="5A50060C">
      <w:numFmt w:val="bullet"/>
      <w:lvlText w:val="•"/>
      <w:lvlJc w:val="left"/>
      <w:pPr>
        <w:ind w:left="4822" w:hanging="334"/>
      </w:pPr>
      <w:rPr>
        <w:rFonts w:hint="default"/>
        <w:lang w:val="pl-PL" w:eastAsia="pl-PL" w:bidi="pl-PL"/>
      </w:rPr>
    </w:lvl>
    <w:lvl w:ilvl="6" w:tplc="46AE0F70">
      <w:numFmt w:val="bullet"/>
      <w:lvlText w:val="•"/>
      <w:lvlJc w:val="left"/>
      <w:pPr>
        <w:ind w:left="5743" w:hanging="334"/>
      </w:pPr>
      <w:rPr>
        <w:rFonts w:hint="default"/>
        <w:lang w:val="pl-PL" w:eastAsia="pl-PL" w:bidi="pl-PL"/>
      </w:rPr>
    </w:lvl>
    <w:lvl w:ilvl="7" w:tplc="86DC4F36">
      <w:numFmt w:val="bullet"/>
      <w:lvlText w:val="•"/>
      <w:lvlJc w:val="left"/>
      <w:pPr>
        <w:ind w:left="6664" w:hanging="334"/>
      </w:pPr>
      <w:rPr>
        <w:rFonts w:hint="default"/>
        <w:lang w:val="pl-PL" w:eastAsia="pl-PL" w:bidi="pl-PL"/>
      </w:rPr>
    </w:lvl>
    <w:lvl w:ilvl="8" w:tplc="3B325118">
      <w:numFmt w:val="bullet"/>
      <w:lvlText w:val="•"/>
      <w:lvlJc w:val="left"/>
      <w:pPr>
        <w:ind w:left="7584" w:hanging="334"/>
      </w:pPr>
      <w:rPr>
        <w:rFonts w:hint="default"/>
        <w:lang w:val="pl-PL" w:eastAsia="pl-PL" w:bidi="pl-PL"/>
      </w:rPr>
    </w:lvl>
  </w:abstractNum>
  <w:abstractNum w:abstractNumId="25" w15:restartNumberingAfterBreak="0">
    <w:nsid w:val="3E9800AF"/>
    <w:multiLevelType w:val="hybridMultilevel"/>
    <w:tmpl w:val="F162D414"/>
    <w:lvl w:ilvl="0" w:tplc="BA70FFF2">
      <w:start w:val="1"/>
      <w:numFmt w:val="decimal"/>
      <w:lvlText w:val="%1."/>
      <w:lvlJc w:val="left"/>
      <w:pPr>
        <w:ind w:left="596" w:hanging="360"/>
      </w:pPr>
      <w:rPr>
        <w:rFonts w:ascii="Calibri" w:eastAsia="Calibri" w:hAnsi="Calibri" w:cs="Calibri" w:hint="default"/>
        <w:sz w:val="24"/>
        <w:szCs w:val="24"/>
        <w:lang w:val="pl-PL" w:eastAsia="pl-PL" w:bidi="pl-PL"/>
      </w:rPr>
    </w:lvl>
    <w:lvl w:ilvl="1" w:tplc="9EF00E52">
      <w:start w:val="1"/>
      <w:numFmt w:val="decimal"/>
      <w:lvlText w:val="%2)"/>
      <w:lvlJc w:val="left"/>
      <w:pPr>
        <w:ind w:left="944" w:hanging="281"/>
      </w:pPr>
      <w:rPr>
        <w:rFonts w:ascii="Calibri" w:eastAsia="Calibri" w:hAnsi="Calibri" w:cs="Calibri" w:hint="default"/>
        <w:sz w:val="24"/>
        <w:szCs w:val="24"/>
        <w:lang w:val="pl-PL" w:eastAsia="pl-PL" w:bidi="pl-PL"/>
      </w:rPr>
    </w:lvl>
    <w:lvl w:ilvl="2" w:tplc="E5EC51DA">
      <w:numFmt w:val="bullet"/>
      <w:lvlText w:val="•"/>
      <w:lvlJc w:val="left"/>
      <w:pPr>
        <w:ind w:left="1882" w:hanging="281"/>
      </w:pPr>
      <w:rPr>
        <w:rFonts w:hint="default"/>
        <w:lang w:val="pl-PL" w:eastAsia="pl-PL" w:bidi="pl-PL"/>
      </w:rPr>
    </w:lvl>
    <w:lvl w:ilvl="3" w:tplc="98ACA5B4">
      <w:numFmt w:val="bullet"/>
      <w:lvlText w:val="•"/>
      <w:lvlJc w:val="left"/>
      <w:pPr>
        <w:ind w:left="2825" w:hanging="281"/>
      </w:pPr>
      <w:rPr>
        <w:rFonts w:hint="default"/>
        <w:lang w:val="pl-PL" w:eastAsia="pl-PL" w:bidi="pl-PL"/>
      </w:rPr>
    </w:lvl>
    <w:lvl w:ilvl="4" w:tplc="61243F8A">
      <w:numFmt w:val="bullet"/>
      <w:lvlText w:val="•"/>
      <w:lvlJc w:val="left"/>
      <w:pPr>
        <w:ind w:left="3768" w:hanging="281"/>
      </w:pPr>
      <w:rPr>
        <w:rFonts w:hint="default"/>
        <w:lang w:val="pl-PL" w:eastAsia="pl-PL" w:bidi="pl-PL"/>
      </w:rPr>
    </w:lvl>
    <w:lvl w:ilvl="5" w:tplc="FB208922">
      <w:numFmt w:val="bullet"/>
      <w:lvlText w:val="•"/>
      <w:lvlJc w:val="left"/>
      <w:pPr>
        <w:ind w:left="4711" w:hanging="281"/>
      </w:pPr>
      <w:rPr>
        <w:rFonts w:hint="default"/>
        <w:lang w:val="pl-PL" w:eastAsia="pl-PL" w:bidi="pl-PL"/>
      </w:rPr>
    </w:lvl>
    <w:lvl w:ilvl="6" w:tplc="783067C6">
      <w:numFmt w:val="bullet"/>
      <w:lvlText w:val="•"/>
      <w:lvlJc w:val="left"/>
      <w:pPr>
        <w:ind w:left="5654" w:hanging="281"/>
      </w:pPr>
      <w:rPr>
        <w:rFonts w:hint="default"/>
        <w:lang w:val="pl-PL" w:eastAsia="pl-PL" w:bidi="pl-PL"/>
      </w:rPr>
    </w:lvl>
    <w:lvl w:ilvl="7" w:tplc="89341E94">
      <w:numFmt w:val="bullet"/>
      <w:lvlText w:val="•"/>
      <w:lvlJc w:val="left"/>
      <w:pPr>
        <w:ind w:left="6597" w:hanging="281"/>
      </w:pPr>
      <w:rPr>
        <w:rFonts w:hint="default"/>
        <w:lang w:val="pl-PL" w:eastAsia="pl-PL" w:bidi="pl-PL"/>
      </w:rPr>
    </w:lvl>
    <w:lvl w:ilvl="8" w:tplc="5D5C145A">
      <w:numFmt w:val="bullet"/>
      <w:lvlText w:val="•"/>
      <w:lvlJc w:val="left"/>
      <w:pPr>
        <w:ind w:left="7540" w:hanging="281"/>
      </w:pPr>
      <w:rPr>
        <w:rFonts w:hint="default"/>
        <w:lang w:val="pl-PL" w:eastAsia="pl-PL" w:bidi="pl-PL"/>
      </w:rPr>
    </w:lvl>
  </w:abstractNum>
  <w:abstractNum w:abstractNumId="26" w15:restartNumberingAfterBreak="0">
    <w:nsid w:val="43A4346F"/>
    <w:multiLevelType w:val="hybridMultilevel"/>
    <w:tmpl w:val="8E34F054"/>
    <w:lvl w:ilvl="0" w:tplc="57F0FC3A">
      <w:start w:val="1"/>
      <w:numFmt w:val="decimal"/>
      <w:lvlText w:val="%1."/>
      <w:lvlJc w:val="left"/>
      <w:pPr>
        <w:ind w:left="596" w:hanging="360"/>
      </w:pPr>
      <w:rPr>
        <w:rFonts w:ascii="Calibri" w:eastAsia="Calibri" w:hAnsi="Calibri" w:cs="Calibri" w:hint="default"/>
        <w:spacing w:val="-26"/>
        <w:sz w:val="24"/>
        <w:szCs w:val="24"/>
        <w:lang w:val="pl-PL" w:eastAsia="pl-PL" w:bidi="pl-PL"/>
      </w:rPr>
    </w:lvl>
    <w:lvl w:ilvl="1" w:tplc="D5C8011E">
      <w:numFmt w:val="bullet"/>
      <w:lvlText w:val="•"/>
      <w:lvlJc w:val="left"/>
      <w:pPr>
        <w:ind w:left="1482" w:hanging="360"/>
      </w:pPr>
      <w:rPr>
        <w:rFonts w:hint="default"/>
        <w:lang w:val="pl-PL" w:eastAsia="pl-PL" w:bidi="pl-PL"/>
      </w:rPr>
    </w:lvl>
    <w:lvl w:ilvl="2" w:tplc="45D0D2FA">
      <w:numFmt w:val="bullet"/>
      <w:lvlText w:val="•"/>
      <w:lvlJc w:val="left"/>
      <w:pPr>
        <w:ind w:left="2365" w:hanging="360"/>
      </w:pPr>
      <w:rPr>
        <w:rFonts w:hint="default"/>
        <w:lang w:val="pl-PL" w:eastAsia="pl-PL" w:bidi="pl-PL"/>
      </w:rPr>
    </w:lvl>
    <w:lvl w:ilvl="3" w:tplc="4EC8BD38">
      <w:numFmt w:val="bullet"/>
      <w:lvlText w:val="•"/>
      <w:lvlJc w:val="left"/>
      <w:pPr>
        <w:ind w:left="3247" w:hanging="360"/>
      </w:pPr>
      <w:rPr>
        <w:rFonts w:hint="default"/>
        <w:lang w:val="pl-PL" w:eastAsia="pl-PL" w:bidi="pl-PL"/>
      </w:rPr>
    </w:lvl>
    <w:lvl w:ilvl="4" w:tplc="ABEE423E">
      <w:numFmt w:val="bullet"/>
      <w:lvlText w:val="•"/>
      <w:lvlJc w:val="left"/>
      <w:pPr>
        <w:ind w:left="4130" w:hanging="360"/>
      </w:pPr>
      <w:rPr>
        <w:rFonts w:hint="default"/>
        <w:lang w:val="pl-PL" w:eastAsia="pl-PL" w:bidi="pl-PL"/>
      </w:rPr>
    </w:lvl>
    <w:lvl w:ilvl="5" w:tplc="D2F47AAA">
      <w:numFmt w:val="bullet"/>
      <w:lvlText w:val="•"/>
      <w:lvlJc w:val="left"/>
      <w:pPr>
        <w:ind w:left="5013" w:hanging="360"/>
      </w:pPr>
      <w:rPr>
        <w:rFonts w:hint="default"/>
        <w:lang w:val="pl-PL" w:eastAsia="pl-PL" w:bidi="pl-PL"/>
      </w:rPr>
    </w:lvl>
    <w:lvl w:ilvl="6" w:tplc="6B7E48BC">
      <w:numFmt w:val="bullet"/>
      <w:lvlText w:val="•"/>
      <w:lvlJc w:val="left"/>
      <w:pPr>
        <w:ind w:left="5895" w:hanging="360"/>
      </w:pPr>
      <w:rPr>
        <w:rFonts w:hint="default"/>
        <w:lang w:val="pl-PL" w:eastAsia="pl-PL" w:bidi="pl-PL"/>
      </w:rPr>
    </w:lvl>
    <w:lvl w:ilvl="7" w:tplc="B78E580C">
      <w:numFmt w:val="bullet"/>
      <w:lvlText w:val="•"/>
      <w:lvlJc w:val="left"/>
      <w:pPr>
        <w:ind w:left="6778" w:hanging="360"/>
      </w:pPr>
      <w:rPr>
        <w:rFonts w:hint="default"/>
        <w:lang w:val="pl-PL" w:eastAsia="pl-PL" w:bidi="pl-PL"/>
      </w:rPr>
    </w:lvl>
    <w:lvl w:ilvl="8" w:tplc="447824EC">
      <w:numFmt w:val="bullet"/>
      <w:lvlText w:val="•"/>
      <w:lvlJc w:val="left"/>
      <w:pPr>
        <w:ind w:left="7661" w:hanging="360"/>
      </w:pPr>
      <w:rPr>
        <w:rFonts w:hint="default"/>
        <w:lang w:val="pl-PL" w:eastAsia="pl-PL" w:bidi="pl-PL"/>
      </w:rPr>
    </w:lvl>
  </w:abstractNum>
  <w:abstractNum w:abstractNumId="27" w15:restartNumberingAfterBreak="0">
    <w:nsid w:val="448862C4"/>
    <w:multiLevelType w:val="hybridMultilevel"/>
    <w:tmpl w:val="02F4B1C6"/>
    <w:lvl w:ilvl="0" w:tplc="99085C10">
      <w:start w:val="1"/>
      <w:numFmt w:val="decimal"/>
      <w:lvlText w:val="%1."/>
      <w:lvlJc w:val="left"/>
      <w:pPr>
        <w:ind w:left="596" w:hanging="360"/>
      </w:pPr>
      <w:rPr>
        <w:rFonts w:ascii="Calibri" w:eastAsia="Calibri" w:hAnsi="Calibri" w:cs="Calibri" w:hint="default"/>
        <w:spacing w:val="-14"/>
        <w:sz w:val="24"/>
        <w:szCs w:val="24"/>
        <w:lang w:val="pl-PL" w:eastAsia="pl-PL" w:bidi="pl-PL"/>
      </w:rPr>
    </w:lvl>
    <w:lvl w:ilvl="1" w:tplc="C9B25F2C">
      <w:start w:val="1"/>
      <w:numFmt w:val="decimal"/>
      <w:lvlText w:val="%2)"/>
      <w:lvlJc w:val="left"/>
      <w:pPr>
        <w:ind w:left="944" w:hanging="281"/>
      </w:pPr>
      <w:rPr>
        <w:rFonts w:ascii="Calibri" w:eastAsia="Calibri" w:hAnsi="Calibri" w:cs="Calibri" w:hint="default"/>
        <w:spacing w:val="-2"/>
        <w:sz w:val="24"/>
        <w:szCs w:val="24"/>
        <w:lang w:val="pl-PL" w:eastAsia="pl-PL" w:bidi="pl-PL"/>
      </w:rPr>
    </w:lvl>
    <w:lvl w:ilvl="2" w:tplc="B336C180">
      <w:numFmt w:val="bullet"/>
      <w:lvlText w:val="•"/>
      <w:lvlJc w:val="left"/>
      <w:pPr>
        <w:ind w:left="1882" w:hanging="281"/>
      </w:pPr>
      <w:rPr>
        <w:rFonts w:hint="default"/>
        <w:lang w:val="pl-PL" w:eastAsia="pl-PL" w:bidi="pl-PL"/>
      </w:rPr>
    </w:lvl>
    <w:lvl w:ilvl="3" w:tplc="C7C2EBDC">
      <w:numFmt w:val="bullet"/>
      <w:lvlText w:val="•"/>
      <w:lvlJc w:val="left"/>
      <w:pPr>
        <w:ind w:left="2825" w:hanging="281"/>
      </w:pPr>
      <w:rPr>
        <w:rFonts w:hint="default"/>
        <w:lang w:val="pl-PL" w:eastAsia="pl-PL" w:bidi="pl-PL"/>
      </w:rPr>
    </w:lvl>
    <w:lvl w:ilvl="4" w:tplc="E83A9D90">
      <w:numFmt w:val="bullet"/>
      <w:lvlText w:val="•"/>
      <w:lvlJc w:val="left"/>
      <w:pPr>
        <w:ind w:left="3768" w:hanging="281"/>
      </w:pPr>
      <w:rPr>
        <w:rFonts w:hint="default"/>
        <w:lang w:val="pl-PL" w:eastAsia="pl-PL" w:bidi="pl-PL"/>
      </w:rPr>
    </w:lvl>
    <w:lvl w:ilvl="5" w:tplc="4EF6A48A">
      <w:numFmt w:val="bullet"/>
      <w:lvlText w:val="•"/>
      <w:lvlJc w:val="left"/>
      <w:pPr>
        <w:ind w:left="4711" w:hanging="281"/>
      </w:pPr>
      <w:rPr>
        <w:rFonts w:hint="default"/>
        <w:lang w:val="pl-PL" w:eastAsia="pl-PL" w:bidi="pl-PL"/>
      </w:rPr>
    </w:lvl>
    <w:lvl w:ilvl="6" w:tplc="CFFE00A0">
      <w:numFmt w:val="bullet"/>
      <w:lvlText w:val="•"/>
      <w:lvlJc w:val="left"/>
      <w:pPr>
        <w:ind w:left="5654" w:hanging="281"/>
      </w:pPr>
      <w:rPr>
        <w:rFonts w:hint="default"/>
        <w:lang w:val="pl-PL" w:eastAsia="pl-PL" w:bidi="pl-PL"/>
      </w:rPr>
    </w:lvl>
    <w:lvl w:ilvl="7" w:tplc="7A405094">
      <w:numFmt w:val="bullet"/>
      <w:lvlText w:val="•"/>
      <w:lvlJc w:val="left"/>
      <w:pPr>
        <w:ind w:left="6597" w:hanging="281"/>
      </w:pPr>
      <w:rPr>
        <w:rFonts w:hint="default"/>
        <w:lang w:val="pl-PL" w:eastAsia="pl-PL" w:bidi="pl-PL"/>
      </w:rPr>
    </w:lvl>
    <w:lvl w:ilvl="8" w:tplc="BCBACDB8">
      <w:numFmt w:val="bullet"/>
      <w:lvlText w:val="•"/>
      <w:lvlJc w:val="left"/>
      <w:pPr>
        <w:ind w:left="7540" w:hanging="281"/>
      </w:pPr>
      <w:rPr>
        <w:rFonts w:hint="default"/>
        <w:lang w:val="pl-PL" w:eastAsia="pl-PL" w:bidi="pl-PL"/>
      </w:rPr>
    </w:lvl>
  </w:abstractNum>
  <w:abstractNum w:abstractNumId="28" w15:restartNumberingAfterBreak="0">
    <w:nsid w:val="44AE1355"/>
    <w:multiLevelType w:val="hybridMultilevel"/>
    <w:tmpl w:val="CD6A0DE4"/>
    <w:lvl w:ilvl="0" w:tplc="3738AE06">
      <w:start w:val="1"/>
      <w:numFmt w:val="decimal"/>
      <w:lvlText w:val="%1."/>
      <w:lvlJc w:val="left"/>
      <w:pPr>
        <w:ind w:left="656" w:hanging="420"/>
      </w:pPr>
      <w:rPr>
        <w:rFonts w:ascii="Calibri" w:eastAsia="Calibri" w:hAnsi="Calibri" w:cs="Calibri" w:hint="default"/>
        <w:sz w:val="24"/>
        <w:szCs w:val="24"/>
        <w:lang w:val="pl-PL" w:eastAsia="pl-PL" w:bidi="pl-PL"/>
      </w:rPr>
    </w:lvl>
    <w:lvl w:ilvl="1" w:tplc="BFDCFDB0">
      <w:numFmt w:val="bullet"/>
      <w:lvlText w:val="•"/>
      <w:lvlJc w:val="left"/>
      <w:pPr>
        <w:ind w:left="1536" w:hanging="420"/>
      </w:pPr>
      <w:rPr>
        <w:rFonts w:hint="default"/>
        <w:lang w:val="pl-PL" w:eastAsia="pl-PL" w:bidi="pl-PL"/>
      </w:rPr>
    </w:lvl>
    <w:lvl w:ilvl="2" w:tplc="DDA0F534">
      <w:numFmt w:val="bullet"/>
      <w:lvlText w:val="•"/>
      <w:lvlJc w:val="left"/>
      <w:pPr>
        <w:ind w:left="2413" w:hanging="420"/>
      </w:pPr>
      <w:rPr>
        <w:rFonts w:hint="default"/>
        <w:lang w:val="pl-PL" w:eastAsia="pl-PL" w:bidi="pl-PL"/>
      </w:rPr>
    </w:lvl>
    <w:lvl w:ilvl="3" w:tplc="8DEE7170">
      <w:numFmt w:val="bullet"/>
      <w:lvlText w:val="•"/>
      <w:lvlJc w:val="left"/>
      <w:pPr>
        <w:ind w:left="3289" w:hanging="420"/>
      </w:pPr>
      <w:rPr>
        <w:rFonts w:hint="default"/>
        <w:lang w:val="pl-PL" w:eastAsia="pl-PL" w:bidi="pl-PL"/>
      </w:rPr>
    </w:lvl>
    <w:lvl w:ilvl="4" w:tplc="3A72AF70">
      <w:numFmt w:val="bullet"/>
      <w:lvlText w:val="•"/>
      <w:lvlJc w:val="left"/>
      <w:pPr>
        <w:ind w:left="4166" w:hanging="420"/>
      </w:pPr>
      <w:rPr>
        <w:rFonts w:hint="default"/>
        <w:lang w:val="pl-PL" w:eastAsia="pl-PL" w:bidi="pl-PL"/>
      </w:rPr>
    </w:lvl>
    <w:lvl w:ilvl="5" w:tplc="F1BECF36">
      <w:numFmt w:val="bullet"/>
      <w:lvlText w:val="•"/>
      <w:lvlJc w:val="left"/>
      <w:pPr>
        <w:ind w:left="5043" w:hanging="420"/>
      </w:pPr>
      <w:rPr>
        <w:rFonts w:hint="default"/>
        <w:lang w:val="pl-PL" w:eastAsia="pl-PL" w:bidi="pl-PL"/>
      </w:rPr>
    </w:lvl>
    <w:lvl w:ilvl="6" w:tplc="F4227518">
      <w:numFmt w:val="bullet"/>
      <w:lvlText w:val="•"/>
      <w:lvlJc w:val="left"/>
      <w:pPr>
        <w:ind w:left="5919" w:hanging="420"/>
      </w:pPr>
      <w:rPr>
        <w:rFonts w:hint="default"/>
        <w:lang w:val="pl-PL" w:eastAsia="pl-PL" w:bidi="pl-PL"/>
      </w:rPr>
    </w:lvl>
    <w:lvl w:ilvl="7" w:tplc="A000969E">
      <w:numFmt w:val="bullet"/>
      <w:lvlText w:val="•"/>
      <w:lvlJc w:val="left"/>
      <w:pPr>
        <w:ind w:left="6796" w:hanging="420"/>
      </w:pPr>
      <w:rPr>
        <w:rFonts w:hint="default"/>
        <w:lang w:val="pl-PL" w:eastAsia="pl-PL" w:bidi="pl-PL"/>
      </w:rPr>
    </w:lvl>
    <w:lvl w:ilvl="8" w:tplc="C30C14DA">
      <w:numFmt w:val="bullet"/>
      <w:lvlText w:val="•"/>
      <w:lvlJc w:val="left"/>
      <w:pPr>
        <w:ind w:left="7673" w:hanging="420"/>
      </w:pPr>
      <w:rPr>
        <w:rFonts w:hint="default"/>
        <w:lang w:val="pl-PL" w:eastAsia="pl-PL" w:bidi="pl-PL"/>
      </w:rPr>
    </w:lvl>
  </w:abstractNum>
  <w:abstractNum w:abstractNumId="29" w15:restartNumberingAfterBreak="0">
    <w:nsid w:val="454D5E1E"/>
    <w:multiLevelType w:val="hybridMultilevel"/>
    <w:tmpl w:val="FEC42966"/>
    <w:lvl w:ilvl="0" w:tplc="843A4BC6">
      <w:start w:val="1"/>
      <w:numFmt w:val="decimal"/>
      <w:lvlText w:val="%1."/>
      <w:lvlJc w:val="left"/>
      <w:pPr>
        <w:ind w:left="596" w:hanging="360"/>
      </w:pPr>
      <w:rPr>
        <w:rFonts w:ascii="Calibri" w:eastAsia="Calibri" w:hAnsi="Calibri" w:cs="Calibri" w:hint="default"/>
        <w:sz w:val="24"/>
        <w:szCs w:val="24"/>
        <w:lang w:val="pl-PL" w:eastAsia="pl-PL" w:bidi="pl-PL"/>
      </w:rPr>
    </w:lvl>
    <w:lvl w:ilvl="1" w:tplc="3D58A86A">
      <w:start w:val="1"/>
      <w:numFmt w:val="decimal"/>
      <w:lvlText w:val="%2)"/>
      <w:lvlJc w:val="left"/>
      <w:pPr>
        <w:ind w:left="944" w:hanging="281"/>
      </w:pPr>
      <w:rPr>
        <w:rFonts w:ascii="Calibri" w:eastAsia="Calibri" w:hAnsi="Calibri" w:cs="Calibri" w:hint="default"/>
        <w:sz w:val="24"/>
        <w:szCs w:val="24"/>
        <w:lang w:val="pl-PL" w:eastAsia="pl-PL" w:bidi="pl-PL"/>
      </w:rPr>
    </w:lvl>
    <w:lvl w:ilvl="2" w:tplc="833C2262">
      <w:numFmt w:val="bullet"/>
      <w:lvlText w:val="•"/>
      <w:lvlJc w:val="left"/>
      <w:pPr>
        <w:ind w:left="1882" w:hanging="281"/>
      </w:pPr>
      <w:rPr>
        <w:rFonts w:hint="default"/>
        <w:lang w:val="pl-PL" w:eastAsia="pl-PL" w:bidi="pl-PL"/>
      </w:rPr>
    </w:lvl>
    <w:lvl w:ilvl="3" w:tplc="73DC5E0A">
      <w:numFmt w:val="bullet"/>
      <w:lvlText w:val="•"/>
      <w:lvlJc w:val="left"/>
      <w:pPr>
        <w:ind w:left="2825" w:hanging="281"/>
      </w:pPr>
      <w:rPr>
        <w:rFonts w:hint="default"/>
        <w:lang w:val="pl-PL" w:eastAsia="pl-PL" w:bidi="pl-PL"/>
      </w:rPr>
    </w:lvl>
    <w:lvl w:ilvl="4" w:tplc="3C10B400">
      <w:numFmt w:val="bullet"/>
      <w:lvlText w:val="•"/>
      <w:lvlJc w:val="left"/>
      <w:pPr>
        <w:ind w:left="3768" w:hanging="281"/>
      </w:pPr>
      <w:rPr>
        <w:rFonts w:hint="default"/>
        <w:lang w:val="pl-PL" w:eastAsia="pl-PL" w:bidi="pl-PL"/>
      </w:rPr>
    </w:lvl>
    <w:lvl w:ilvl="5" w:tplc="DD861A3E">
      <w:numFmt w:val="bullet"/>
      <w:lvlText w:val="•"/>
      <w:lvlJc w:val="left"/>
      <w:pPr>
        <w:ind w:left="4711" w:hanging="281"/>
      </w:pPr>
      <w:rPr>
        <w:rFonts w:hint="default"/>
        <w:lang w:val="pl-PL" w:eastAsia="pl-PL" w:bidi="pl-PL"/>
      </w:rPr>
    </w:lvl>
    <w:lvl w:ilvl="6" w:tplc="18DE5ACE">
      <w:numFmt w:val="bullet"/>
      <w:lvlText w:val="•"/>
      <w:lvlJc w:val="left"/>
      <w:pPr>
        <w:ind w:left="5654" w:hanging="281"/>
      </w:pPr>
      <w:rPr>
        <w:rFonts w:hint="default"/>
        <w:lang w:val="pl-PL" w:eastAsia="pl-PL" w:bidi="pl-PL"/>
      </w:rPr>
    </w:lvl>
    <w:lvl w:ilvl="7" w:tplc="10F26850">
      <w:numFmt w:val="bullet"/>
      <w:lvlText w:val="•"/>
      <w:lvlJc w:val="left"/>
      <w:pPr>
        <w:ind w:left="6597" w:hanging="281"/>
      </w:pPr>
      <w:rPr>
        <w:rFonts w:hint="default"/>
        <w:lang w:val="pl-PL" w:eastAsia="pl-PL" w:bidi="pl-PL"/>
      </w:rPr>
    </w:lvl>
    <w:lvl w:ilvl="8" w:tplc="6102228E">
      <w:numFmt w:val="bullet"/>
      <w:lvlText w:val="•"/>
      <w:lvlJc w:val="left"/>
      <w:pPr>
        <w:ind w:left="7540" w:hanging="281"/>
      </w:pPr>
      <w:rPr>
        <w:rFonts w:hint="default"/>
        <w:lang w:val="pl-PL" w:eastAsia="pl-PL" w:bidi="pl-PL"/>
      </w:rPr>
    </w:lvl>
  </w:abstractNum>
  <w:abstractNum w:abstractNumId="30" w15:restartNumberingAfterBreak="0">
    <w:nsid w:val="46E758FB"/>
    <w:multiLevelType w:val="hybridMultilevel"/>
    <w:tmpl w:val="B852B55E"/>
    <w:lvl w:ilvl="0" w:tplc="4BFA3254">
      <w:start w:val="1"/>
      <w:numFmt w:val="decimal"/>
      <w:lvlText w:val="%1."/>
      <w:lvlJc w:val="left"/>
      <w:pPr>
        <w:ind w:left="656" w:hanging="420"/>
      </w:pPr>
      <w:rPr>
        <w:rFonts w:ascii="Calibri" w:eastAsia="Calibri" w:hAnsi="Calibri" w:cs="Calibri" w:hint="default"/>
        <w:sz w:val="24"/>
        <w:szCs w:val="24"/>
        <w:lang w:val="pl-PL" w:eastAsia="pl-PL" w:bidi="pl-PL"/>
      </w:rPr>
    </w:lvl>
    <w:lvl w:ilvl="1" w:tplc="3AB6ADC4">
      <w:start w:val="1"/>
      <w:numFmt w:val="decimal"/>
      <w:lvlText w:val="%2)"/>
      <w:lvlJc w:val="left"/>
      <w:pPr>
        <w:ind w:left="944" w:hanging="281"/>
      </w:pPr>
      <w:rPr>
        <w:rFonts w:ascii="Calibri" w:eastAsia="Calibri" w:hAnsi="Calibri" w:cs="Calibri" w:hint="default"/>
        <w:spacing w:val="-5"/>
        <w:sz w:val="24"/>
        <w:szCs w:val="24"/>
        <w:lang w:val="pl-PL" w:eastAsia="pl-PL" w:bidi="pl-PL"/>
      </w:rPr>
    </w:lvl>
    <w:lvl w:ilvl="2" w:tplc="A8101690">
      <w:numFmt w:val="bullet"/>
      <w:lvlText w:val="•"/>
      <w:lvlJc w:val="left"/>
      <w:pPr>
        <w:ind w:left="1882" w:hanging="281"/>
      </w:pPr>
      <w:rPr>
        <w:rFonts w:hint="default"/>
        <w:lang w:val="pl-PL" w:eastAsia="pl-PL" w:bidi="pl-PL"/>
      </w:rPr>
    </w:lvl>
    <w:lvl w:ilvl="3" w:tplc="D208F936">
      <w:numFmt w:val="bullet"/>
      <w:lvlText w:val="•"/>
      <w:lvlJc w:val="left"/>
      <w:pPr>
        <w:ind w:left="2825" w:hanging="281"/>
      </w:pPr>
      <w:rPr>
        <w:rFonts w:hint="default"/>
        <w:lang w:val="pl-PL" w:eastAsia="pl-PL" w:bidi="pl-PL"/>
      </w:rPr>
    </w:lvl>
    <w:lvl w:ilvl="4" w:tplc="329851AE">
      <w:numFmt w:val="bullet"/>
      <w:lvlText w:val="•"/>
      <w:lvlJc w:val="left"/>
      <w:pPr>
        <w:ind w:left="3768" w:hanging="281"/>
      </w:pPr>
      <w:rPr>
        <w:rFonts w:hint="default"/>
        <w:lang w:val="pl-PL" w:eastAsia="pl-PL" w:bidi="pl-PL"/>
      </w:rPr>
    </w:lvl>
    <w:lvl w:ilvl="5" w:tplc="18A86BFC">
      <w:numFmt w:val="bullet"/>
      <w:lvlText w:val="•"/>
      <w:lvlJc w:val="left"/>
      <w:pPr>
        <w:ind w:left="4711" w:hanging="281"/>
      </w:pPr>
      <w:rPr>
        <w:rFonts w:hint="default"/>
        <w:lang w:val="pl-PL" w:eastAsia="pl-PL" w:bidi="pl-PL"/>
      </w:rPr>
    </w:lvl>
    <w:lvl w:ilvl="6" w:tplc="05E81992">
      <w:numFmt w:val="bullet"/>
      <w:lvlText w:val="•"/>
      <w:lvlJc w:val="left"/>
      <w:pPr>
        <w:ind w:left="5654" w:hanging="281"/>
      </w:pPr>
      <w:rPr>
        <w:rFonts w:hint="default"/>
        <w:lang w:val="pl-PL" w:eastAsia="pl-PL" w:bidi="pl-PL"/>
      </w:rPr>
    </w:lvl>
    <w:lvl w:ilvl="7" w:tplc="556C66CA">
      <w:numFmt w:val="bullet"/>
      <w:lvlText w:val="•"/>
      <w:lvlJc w:val="left"/>
      <w:pPr>
        <w:ind w:left="6597" w:hanging="281"/>
      </w:pPr>
      <w:rPr>
        <w:rFonts w:hint="default"/>
        <w:lang w:val="pl-PL" w:eastAsia="pl-PL" w:bidi="pl-PL"/>
      </w:rPr>
    </w:lvl>
    <w:lvl w:ilvl="8" w:tplc="D1765648">
      <w:numFmt w:val="bullet"/>
      <w:lvlText w:val="•"/>
      <w:lvlJc w:val="left"/>
      <w:pPr>
        <w:ind w:left="7540" w:hanging="281"/>
      </w:pPr>
      <w:rPr>
        <w:rFonts w:hint="default"/>
        <w:lang w:val="pl-PL" w:eastAsia="pl-PL" w:bidi="pl-PL"/>
      </w:rPr>
    </w:lvl>
  </w:abstractNum>
  <w:abstractNum w:abstractNumId="31" w15:restartNumberingAfterBreak="0">
    <w:nsid w:val="498065F8"/>
    <w:multiLevelType w:val="hybridMultilevel"/>
    <w:tmpl w:val="519ADCC6"/>
    <w:lvl w:ilvl="0" w:tplc="28B2B6DA">
      <w:start w:val="1"/>
      <w:numFmt w:val="decimal"/>
      <w:lvlText w:val="%1."/>
      <w:lvlJc w:val="left"/>
      <w:pPr>
        <w:ind w:left="596" w:hanging="360"/>
      </w:pPr>
      <w:rPr>
        <w:rFonts w:ascii="Calibri" w:eastAsia="Calibri" w:hAnsi="Calibri" w:cs="Calibri" w:hint="default"/>
        <w:sz w:val="24"/>
        <w:szCs w:val="24"/>
        <w:lang w:val="pl-PL" w:eastAsia="pl-PL" w:bidi="pl-PL"/>
      </w:rPr>
    </w:lvl>
    <w:lvl w:ilvl="1" w:tplc="7A14F16A">
      <w:start w:val="1"/>
      <w:numFmt w:val="decimal"/>
      <w:lvlText w:val="%2)"/>
      <w:lvlJc w:val="left"/>
      <w:pPr>
        <w:ind w:left="944" w:hanging="281"/>
      </w:pPr>
      <w:rPr>
        <w:rFonts w:ascii="Calibri" w:eastAsia="Calibri" w:hAnsi="Calibri" w:cs="Calibri" w:hint="default"/>
        <w:sz w:val="24"/>
        <w:szCs w:val="24"/>
        <w:lang w:val="pl-PL" w:eastAsia="pl-PL" w:bidi="pl-PL"/>
      </w:rPr>
    </w:lvl>
    <w:lvl w:ilvl="2" w:tplc="FABE0A3C">
      <w:numFmt w:val="bullet"/>
      <w:lvlText w:val="•"/>
      <w:lvlJc w:val="left"/>
      <w:pPr>
        <w:ind w:left="1882" w:hanging="281"/>
      </w:pPr>
      <w:rPr>
        <w:rFonts w:hint="default"/>
        <w:lang w:val="pl-PL" w:eastAsia="pl-PL" w:bidi="pl-PL"/>
      </w:rPr>
    </w:lvl>
    <w:lvl w:ilvl="3" w:tplc="0E18153E">
      <w:numFmt w:val="bullet"/>
      <w:lvlText w:val="•"/>
      <w:lvlJc w:val="left"/>
      <w:pPr>
        <w:ind w:left="2825" w:hanging="281"/>
      </w:pPr>
      <w:rPr>
        <w:rFonts w:hint="default"/>
        <w:lang w:val="pl-PL" w:eastAsia="pl-PL" w:bidi="pl-PL"/>
      </w:rPr>
    </w:lvl>
    <w:lvl w:ilvl="4" w:tplc="43521142">
      <w:numFmt w:val="bullet"/>
      <w:lvlText w:val="•"/>
      <w:lvlJc w:val="left"/>
      <w:pPr>
        <w:ind w:left="3768" w:hanging="281"/>
      </w:pPr>
      <w:rPr>
        <w:rFonts w:hint="default"/>
        <w:lang w:val="pl-PL" w:eastAsia="pl-PL" w:bidi="pl-PL"/>
      </w:rPr>
    </w:lvl>
    <w:lvl w:ilvl="5" w:tplc="86E8D98C">
      <w:numFmt w:val="bullet"/>
      <w:lvlText w:val="•"/>
      <w:lvlJc w:val="left"/>
      <w:pPr>
        <w:ind w:left="4711" w:hanging="281"/>
      </w:pPr>
      <w:rPr>
        <w:rFonts w:hint="default"/>
        <w:lang w:val="pl-PL" w:eastAsia="pl-PL" w:bidi="pl-PL"/>
      </w:rPr>
    </w:lvl>
    <w:lvl w:ilvl="6" w:tplc="82A0C9BA">
      <w:numFmt w:val="bullet"/>
      <w:lvlText w:val="•"/>
      <w:lvlJc w:val="left"/>
      <w:pPr>
        <w:ind w:left="5654" w:hanging="281"/>
      </w:pPr>
      <w:rPr>
        <w:rFonts w:hint="default"/>
        <w:lang w:val="pl-PL" w:eastAsia="pl-PL" w:bidi="pl-PL"/>
      </w:rPr>
    </w:lvl>
    <w:lvl w:ilvl="7" w:tplc="67F6CF96">
      <w:numFmt w:val="bullet"/>
      <w:lvlText w:val="•"/>
      <w:lvlJc w:val="left"/>
      <w:pPr>
        <w:ind w:left="6597" w:hanging="281"/>
      </w:pPr>
      <w:rPr>
        <w:rFonts w:hint="default"/>
        <w:lang w:val="pl-PL" w:eastAsia="pl-PL" w:bidi="pl-PL"/>
      </w:rPr>
    </w:lvl>
    <w:lvl w:ilvl="8" w:tplc="27FA0348">
      <w:numFmt w:val="bullet"/>
      <w:lvlText w:val="•"/>
      <w:lvlJc w:val="left"/>
      <w:pPr>
        <w:ind w:left="7540" w:hanging="281"/>
      </w:pPr>
      <w:rPr>
        <w:rFonts w:hint="default"/>
        <w:lang w:val="pl-PL" w:eastAsia="pl-PL" w:bidi="pl-PL"/>
      </w:rPr>
    </w:lvl>
  </w:abstractNum>
  <w:abstractNum w:abstractNumId="32" w15:restartNumberingAfterBreak="0">
    <w:nsid w:val="4E6C5B5F"/>
    <w:multiLevelType w:val="hybridMultilevel"/>
    <w:tmpl w:val="9498F650"/>
    <w:lvl w:ilvl="0" w:tplc="A0CAEEB0">
      <w:start w:val="7"/>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DB61D1"/>
    <w:multiLevelType w:val="hybridMultilevel"/>
    <w:tmpl w:val="9C8E9D6C"/>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34" w15:restartNumberingAfterBreak="0">
    <w:nsid w:val="53150507"/>
    <w:multiLevelType w:val="hybridMultilevel"/>
    <w:tmpl w:val="05781FC0"/>
    <w:lvl w:ilvl="0" w:tplc="8D824998">
      <w:start w:val="1"/>
      <w:numFmt w:val="decimal"/>
      <w:lvlText w:val="%1."/>
      <w:lvlJc w:val="left"/>
      <w:pPr>
        <w:ind w:left="596" w:hanging="360"/>
      </w:pPr>
      <w:rPr>
        <w:rFonts w:ascii="Calibri" w:eastAsia="Calibri" w:hAnsi="Calibri" w:cs="Calibri" w:hint="default"/>
        <w:spacing w:val="-123"/>
        <w:sz w:val="24"/>
        <w:szCs w:val="24"/>
        <w:lang w:val="pl-PL" w:eastAsia="pl-PL" w:bidi="pl-PL"/>
      </w:rPr>
    </w:lvl>
    <w:lvl w:ilvl="1" w:tplc="BAFE3C30">
      <w:numFmt w:val="bullet"/>
      <w:lvlText w:val="•"/>
      <w:lvlJc w:val="left"/>
      <w:pPr>
        <w:ind w:left="1482" w:hanging="360"/>
      </w:pPr>
      <w:rPr>
        <w:rFonts w:hint="default"/>
        <w:lang w:val="pl-PL" w:eastAsia="pl-PL" w:bidi="pl-PL"/>
      </w:rPr>
    </w:lvl>
    <w:lvl w:ilvl="2" w:tplc="501CD0CA">
      <w:numFmt w:val="bullet"/>
      <w:lvlText w:val="•"/>
      <w:lvlJc w:val="left"/>
      <w:pPr>
        <w:ind w:left="2365" w:hanging="360"/>
      </w:pPr>
      <w:rPr>
        <w:rFonts w:hint="default"/>
        <w:lang w:val="pl-PL" w:eastAsia="pl-PL" w:bidi="pl-PL"/>
      </w:rPr>
    </w:lvl>
    <w:lvl w:ilvl="3" w:tplc="942AA61C">
      <w:numFmt w:val="bullet"/>
      <w:lvlText w:val="•"/>
      <w:lvlJc w:val="left"/>
      <w:pPr>
        <w:ind w:left="3247" w:hanging="360"/>
      </w:pPr>
      <w:rPr>
        <w:rFonts w:hint="default"/>
        <w:lang w:val="pl-PL" w:eastAsia="pl-PL" w:bidi="pl-PL"/>
      </w:rPr>
    </w:lvl>
    <w:lvl w:ilvl="4" w:tplc="04C8AC04">
      <w:numFmt w:val="bullet"/>
      <w:lvlText w:val="•"/>
      <w:lvlJc w:val="left"/>
      <w:pPr>
        <w:ind w:left="4130" w:hanging="360"/>
      </w:pPr>
      <w:rPr>
        <w:rFonts w:hint="default"/>
        <w:lang w:val="pl-PL" w:eastAsia="pl-PL" w:bidi="pl-PL"/>
      </w:rPr>
    </w:lvl>
    <w:lvl w:ilvl="5" w:tplc="BED224D0">
      <w:numFmt w:val="bullet"/>
      <w:lvlText w:val="•"/>
      <w:lvlJc w:val="left"/>
      <w:pPr>
        <w:ind w:left="5013" w:hanging="360"/>
      </w:pPr>
      <w:rPr>
        <w:rFonts w:hint="default"/>
        <w:lang w:val="pl-PL" w:eastAsia="pl-PL" w:bidi="pl-PL"/>
      </w:rPr>
    </w:lvl>
    <w:lvl w:ilvl="6" w:tplc="8610AD5C">
      <w:numFmt w:val="bullet"/>
      <w:lvlText w:val="•"/>
      <w:lvlJc w:val="left"/>
      <w:pPr>
        <w:ind w:left="5895" w:hanging="360"/>
      </w:pPr>
      <w:rPr>
        <w:rFonts w:hint="default"/>
        <w:lang w:val="pl-PL" w:eastAsia="pl-PL" w:bidi="pl-PL"/>
      </w:rPr>
    </w:lvl>
    <w:lvl w:ilvl="7" w:tplc="12F24F22">
      <w:numFmt w:val="bullet"/>
      <w:lvlText w:val="•"/>
      <w:lvlJc w:val="left"/>
      <w:pPr>
        <w:ind w:left="6778" w:hanging="360"/>
      </w:pPr>
      <w:rPr>
        <w:rFonts w:hint="default"/>
        <w:lang w:val="pl-PL" w:eastAsia="pl-PL" w:bidi="pl-PL"/>
      </w:rPr>
    </w:lvl>
    <w:lvl w:ilvl="8" w:tplc="48CC4B58">
      <w:numFmt w:val="bullet"/>
      <w:lvlText w:val="•"/>
      <w:lvlJc w:val="left"/>
      <w:pPr>
        <w:ind w:left="7661" w:hanging="360"/>
      </w:pPr>
      <w:rPr>
        <w:rFonts w:hint="default"/>
        <w:lang w:val="pl-PL" w:eastAsia="pl-PL" w:bidi="pl-PL"/>
      </w:rPr>
    </w:lvl>
  </w:abstractNum>
  <w:abstractNum w:abstractNumId="35" w15:restartNumberingAfterBreak="0">
    <w:nsid w:val="54383F27"/>
    <w:multiLevelType w:val="hybridMultilevel"/>
    <w:tmpl w:val="1CE49AE0"/>
    <w:lvl w:ilvl="0" w:tplc="3BD266FC">
      <w:start w:val="1"/>
      <w:numFmt w:val="decimal"/>
      <w:lvlText w:val="%1)"/>
      <w:lvlJc w:val="left"/>
      <w:pPr>
        <w:ind w:left="862" w:hanging="360"/>
      </w:pPr>
      <w:rPr>
        <w:rFonts w:ascii="Calibri" w:eastAsia="Calibri" w:hAnsi="Calibri" w:cs="Calibri" w:hint="default"/>
        <w:spacing w:val="-10"/>
        <w:sz w:val="24"/>
        <w:szCs w:val="24"/>
        <w:lang w:val="pl-PL" w:eastAsia="pl-PL" w:bidi="pl-PL"/>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5A816045"/>
    <w:multiLevelType w:val="hybridMultilevel"/>
    <w:tmpl w:val="F6DA9AAA"/>
    <w:lvl w:ilvl="0" w:tplc="0436CC1A">
      <w:start w:val="1"/>
      <w:numFmt w:val="decimal"/>
      <w:lvlText w:val="%1."/>
      <w:lvlJc w:val="left"/>
      <w:pPr>
        <w:ind w:left="596" w:hanging="360"/>
      </w:pPr>
      <w:rPr>
        <w:rFonts w:ascii="Calibri" w:eastAsia="Calibri" w:hAnsi="Calibri" w:cs="Calibri" w:hint="default"/>
        <w:sz w:val="24"/>
        <w:szCs w:val="24"/>
        <w:lang w:val="pl-PL" w:eastAsia="pl-PL" w:bidi="pl-PL"/>
      </w:rPr>
    </w:lvl>
    <w:lvl w:ilvl="1" w:tplc="B04E43A4">
      <w:start w:val="1"/>
      <w:numFmt w:val="decimal"/>
      <w:lvlText w:val="%2)"/>
      <w:lvlJc w:val="left"/>
      <w:pPr>
        <w:ind w:left="944" w:hanging="281"/>
      </w:pPr>
      <w:rPr>
        <w:rFonts w:ascii="Calibri" w:eastAsia="Calibri" w:hAnsi="Calibri" w:cs="Calibri" w:hint="default"/>
        <w:sz w:val="24"/>
        <w:szCs w:val="24"/>
        <w:lang w:val="pl-PL" w:eastAsia="pl-PL" w:bidi="pl-PL"/>
      </w:rPr>
    </w:lvl>
    <w:lvl w:ilvl="2" w:tplc="7032932E">
      <w:numFmt w:val="bullet"/>
      <w:lvlText w:val="•"/>
      <w:lvlJc w:val="left"/>
      <w:pPr>
        <w:ind w:left="1882" w:hanging="281"/>
      </w:pPr>
      <w:rPr>
        <w:rFonts w:hint="default"/>
        <w:lang w:val="pl-PL" w:eastAsia="pl-PL" w:bidi="pl-PL"/>
      </w:rPr>
    </w:lvl>
    <w:lvl w:ilvl="3" w:tplc="BB82FD62">
      <w:numFmt w:val="bullet"/>
      <w:lvlText w:val="•"/>
      <w:lvlJc w:val="left"/>
      <w:pPr>
        <w:ind w:left="2825" w:hanging="281"/>
      </w:pPr>
      <w:rPr>
        <w:rFonts w:hint="default"/>
        <w:lang w:val="pl-PL" w:eastAsia="pl-PL" w:bidi="pl-PL"/>
      </w:rPr>
    </w:lvl>
    <w:lvl w:ilvl="4" w:tplc="2864E1F0">
      <w:numFmt w:val="bullet"/>
      <w:lvlText w:val="•"/>
      <w:lvlJc w:val="left"/>
      <w:pPr>
        <w:ind w:left="3768" w:hanging="281"/>
      </w:pPr>
      <w:rPr>
        <w:rFonts w:hint="default"/>
        <w:lang w:val="pl-PL" w:eastAsia="pl-PL" w:bidi="pl-PL"/>
      </w:rPr>
    </w:lvl>
    <w:lvl w:ilvl="5" w:tplc="44422C7C">
      <w:numFmt w:val="bullet"/>
      <w:lvlText w:val="•"/>
      <w:lvlJc w:val="left"/>
      <w:pPr>
        <w:ind w:left="4711" w:hanging="281"/>
      </w:pPr>
      <w:rPr>
        <w:rFonts w:hint="default"/>
        <w:lang w:val="pl-PL" w:eastAsia="pl-PL" w:bidi="pl-PL"/>
      </w:rPr>
    </w:lvl>
    <w:lvl w:ilvl="6" w:tplc="F18ACFBA">
      <w:numFmt w:val="bullet"/>
      <w:lvlText w:val="•"/>
      <w:lvlJc w:val="left"/>
      <w:pPr>
        <w:ind w:left="5654" w:hanging="281"/>
      </w:pPr>
      <w:rPr>
        <w:rFonts w:hint="default"/>
        <w:lang w:val="pl-PL" w:eastAsia="pl-PL" w:bidi="pl-PL"/>
      </w:rPr>
    </w:lvl>
    <w:lvl w:ilvl="7" w:tplc="B11E7CC2">
      <w:numFmt w:val="bullet"/>
      <w:lvlText w:val="•"/>
      <w:lvlJc w:val="left"/>
      <w:pPr>
        <w:ind w:left="6597" w:hanging="281"/>
      </w:pPr>
      <w:rPr>
        <w:rFonts w:hint="default"/>
        <w:lang w:val="pl-PL" w:eastAsia="pl-PL" w:bidi="pl-PL"/>
      </w:rPr>
    </w:lvl>
    <w:lvl w:ilvl="8" w:tplc="8FA410AA">
      <w:numFmt w:val="bullet"/>
      <w:lvlText w:val="•"/>
      <w:lvlJc w:val="left"/>
      <w:pPr>
        <w:ind w:left="7540" w:hanging="281"/>
      </w:pPr>
      <w:rPr>
        <w:rFonts w:hint="default"/>
        <w:lang w:val="pl-PL" w:eastAsia="pl-PL" w:bidi="pl-PL"/>
      </w:rPr>
    </w:lvl>
  </w:abstractNum>
  <w:abstractNum w:abstractNumId="37" w15:restartNumberingAfterBreak="0">
    <w:nsid w:val="5ABD4936"/>
    <w:multiLevelType w:val="hybridMultilevel"/>
    <w:tmpl w:val="FA5AFCAC"/>
    <w:lvl w:ilvl="0" w:tplc="43F8EF86">
      <w:start w:val="1"/>
      <w:numFmt w:val="decimal"/>
      <w:lvlText w:val="%1."/>
      <w:lvlJc w:val="left"/>
      <w:pPr>
        <w:ind w:left="596" w:hanging="360"/>
      </w:pPr>
      <w:rPr>
        <w:rFonts w:ascii="Calibri" w:eastAsia="Calibri" w:hAnsi="Calibri" w:cs="Calibri" w:hint="default"/>
        <w:sz w:val="24"/>
        <w:szCs w:val="24"/>
        <w:lang w:val="pl-PL" w:eastAsia="pl-PL" w:bidi="pl-PL"/>
      </w:rPr>
    </w:lvl>
    <w:lvl w:ilvl="1" w:tplc="A656C672">
      <w:start w:val="1"/>
      <w:numFmt w:val="decimal"/>
      <w:lvlText w:val="%2)"/>
      <w:lvlJc w:val="left"/>
      <w:pPr>
        <w:ind w:left="944" w:hanging="281"/>
      </w:pPr>
      <w:rPr>
        <w:rFonts w:ascii="Calibri" w:eastAsia="Calibri" w:hAnsi="Calibri" w:cs="Calibri" w:hint="default"/>
        <w:spacing w:val="-437"/>
        <w:sz w:val="24"/>
        <w:szCs w:val="24"/>
        <w:lang w:val="pl-PL" w:eastAsia="pl-PL" w:bidi="pl-PL"/>
      </w:rPr>
    </w:lvl>
    <w:lvl w:ilvl="2" w:tplc="8A30D6CA">
      <w:numFmt w:val="bullet"/>
      <w:lvlText w:val="•"/>
      <w:lvlJc w:val="left"/>
      <w:pPr>
        <w:ind w:left="1882" w:hanging="281"/>
      </w:pPr>
      <w:rPr>
        <w:rFonts w:hint="default"/>
        <w:lang w:val="pl-PL" w:eastAsia="pl-PL" w:bidi="pl-PL"/>
      </w:rPr>
    </w:lvl>
    <w:lvl w:ilvl="3" w:tplc="B5F06E84">
      <w:numFmt w:val="bullet"/>
      <w:lvlText w:val="•"/>
      <w:lvlJc w:val="left"/>
      <w:pPr>
        <w:ind w:left="2825" w:hanging="281"/>
      </w:pPr>
      <w:rPr>
        <w:rFonts w:hint="default"/>
        <w:lang w:val="pl-PL" w:eastAsia="pl-PL" w:bidi="pl-PL"/>
      </w:rPr>
    </w:lvl>
    <w:lvl w:ilvl="4" w:tplc="2D7A0262">
      <w:numFmt w:val="bullet"/>
      <w:lvlText w:val="•"/>
      <w:lvlJc w:val="left"/>
      <w:pPr>
        <w:ind w:left="3768" w:hanging="281"/>
      </w:pPr>
      <w:rPr>
        <w:rFonts w:hint="default"/>
        <w:lang w:val="pl-PL" w:eastAsia="pl-PL" w:bidi="pl-PL"/>
      </w:rPr>
    </w:lvl>
    <w:lvl w:ilvl="5" w:tplc="AF7EE520">
      <w:numFmt w:val="bullet"/>
      <w:lvlText w:val="•"/>
      <w:lvlJc w:val="left"/>
      <w:pPr>
        <w:ind w:left="4711" w:hanging="281"/>
      </w:pPr>
      <w:rPr>
        <w:rFonts w:hint="default"/>
        <w:lang w:val="pl-PL" w:eastAsia="pl-PL" w:bidi="pl-PL"/>
      </w:rPr>
    </w:lvl>
    <w:lvl w:ilvl="6" w:tplc="A14415AA">
      <w:numFmt w:val="bullet"/>
      <w:lvlText w:val="•"/>
      <w:lvlJc w:val="left"/>
      <w:pPr>
        <w:ind w:left="5654" w:hanging="281"/>
      </w:pPr>
      <w:rPr>
        <w:rFonts w:hint="default"/>
        <w:lang w:val="pl-PL" w:eastAsia="pl-PL" w:bidi="pl-PL"/>
      </w:rPr>
    </w:lvl>
    <w:lvl w:ilvl="7" w:tplc="6E4CE7D0">
      <w:numFmt w:val="bullet"/>
      <w:lvlText w:val="•"/>
      <w:lvlJc w:val="left"/>
      <w:pPr>
        <w:ind w:left="6597" w:hanging="281"/>
      </w:pPr>
      <w:rPr>
        <w:rFonts w:hint="default"/>
        <w:lang w:val="pl-PL" w:eastAsia="pl-PL" w:bidi="pl-PL"/>
      </w:rPr>
    </w:lvl>
    <w:lvl w:ilvl="8" w:tplc="A9268526">
      <w:numFmt w:val="bullet"/>
      <w:lvlText w:val="•"/>
      <w:lvlJc w:val="left"/>
      <w:pPr>
        <w:ind w:left="7540" w:hanging="281"/>
      </w:pPr>
      <w:rPr>
        <w:rFonts w:hint="default"/>
        <w:lang w:val="pl-PL" w:eastAsia="pl-PL" w:bidi="pl-PL"/>
      </w:rPr>
    </w:lvl>
  </w:abstractNum>
  <w:abstractNum w:abstractNumId="38" w15:restartNumberingAfterBreak="0">
    <w:nsid w:val="5C6C5E7A"/>
    <w:multiLevelType w:val="hybridMultilevel"/>
    <w:tmpl w:val="8FECF2B2"/>
    <w:lvl w:ilvl="0" w:tplc="1E5AD706">
      <w:start w:val="1"/>
      <w:numFmt w:val="decimal"/>
      <w:lvlText w:val="%1."/>
      <w:lvlJc w:val="left"/>
      <w:pPr>
        <w:ind w:left="656" w:hanging="420"/>
      </w:pPr>
      <w:rPr>
        <w:rFonts w:ascii="Calibri" w:eastAsia="Calibri" w:hAnsi="Calibri" w:cs="Calibri" w:hint="default"/>
        <w:sz w:val="24"/>
        <w:szCs w:val="24"/>
        <w:lang w:val="pl-PL" w:eastAsia="pl-PL" w:bidi="pl-PL"/>
      </w:rPr>
    </w:lvl>
    <w:lvl w:ilvl="1" w:tplc="7BE0D7AC">
      <w:numFmt w:val="bullet"/>
      <w:lvlText w:val="•"/>
      <w:lvlJc w:val="left"/>
      <w:pPr>
        <w:ind w:left="1536" w:hanging="420"/>
      </w:pPr>
      <w:rPr>
        <w:rFonts w:hint="default"/>
        <w:lang w:val="pl-PL" w:eastAsia="pl-PL" w:bidi="pl-PL"/>
      </w:rPr>
    </w:lvl>
    <w:lvl w:ilvl="2" w:tplc="8F72A2EA">
      <w:numFmt w:val="bullet"/>
      <w:lvlText w:val="•"/>
      <w:lvlJc w:val="left"/>
      <w:pPr>
        <w:ind w:left="2413" w:hanging="420"/>
      </w:pPr>
      <w:rPr>
        <w:rFonts w:hint="default"/>
        <w:lang w:val="pl-PL" w:eastAsia="pl-PL" w:bidi="pl-PL"/>
      </w:rPr>
    </w:lvl>
    <w:lvl w:ilvl="3" w:tplc="81C00C7C">
      <w:numFmt w:val="bullet"/>
      <w:lvlText w:val="•"/>
      <w:lvlJc w:val="left"/>
      <w:pPr>
        <w:ind w:left="3289" w:hanging="420"/>
      </w:pPr>
      <w:rPr>
        <w:rFonts w:hint="default"/>
        <w:lang w:val="pl-PL" w:eastAsia="pl-PL" w:bidi="pl-PL"/>
      </w:rPr>
    </w:lvl>
    <w:lvl w:ilvl="4" w:tplc="4E9ABC9A">
      <w:numFmt w:val="bullet"/>
      <w:lvlText w:val="•"/>
      <w:lvlJc w:val="left"/>
      <w:pPr>
        <w:ind w:left="4166" w:hanging="420"/>
      </w:pPr>
      <w:rPr>
        <w:rFonts w:hint="default"/>
        <w:lang w:val="pl-PL" w:eastAsia="pl-PL" w:bidi="pl-PL"/>
      </w:rPr>
    </w:lvl>
    <w:lvl w:ilvl="5" w:tplc="E80E1DD4">
      <w:numFmt w:val="bullet"/>
      <w:lvlText w:val="•"/>
      <w:lvlJc w:val="left"/>
      <w:pPr>
        <w:ind w:left="5043" w:hanging="420"/>
      </w:pPr>
      <w:rPr>
        <w:rFonts w:hint="default"/>
        <w:lang w:val="pl-PL" w:eastAsia="pl-PL" w:bidi="pl-PL"/>
      </w:rPr>
    </w:lvl>
    <w:lvl w:ilvl="6" w:tplc="CBEE0E5E">
      <w:numFmt w:val="bullet"/>
      <w:lvlText w:val="•"/>
      <w:lvlJc w:val="left"/>
      <w:pPr>
        <w:ind w:left="5919" w:hanging="420"/>
      </w:pPr>
      <w:rPr>
        <w:rFonts w:hint="default"/>
        <w:lang w:val="pl-PL" w:eastAsia="pl-PL" w:bidi="pl-PL"/>
      </w:rPr>
    </w:lvl>
    <w:lvl w:ilvl="7" w:tplc="8A3CB960">
      <w:numFmt w:val="bullet"/>
      <w:lvlText w:val="•"/>
      <w:lvlJc w:val="left"/>
      <w:pPr>
        <w:ind w:left="6796" w:hanging="420"/>
      </w:pPr>
      <w:rPr>
        <w:rFonts w:hint="default"/>
        <w:lang w:val="pl-PL" w:eastAsia="pl-PL" w:bidi="pl-PL"/>
      </w:rPr>
    </w:lvl>
    <w:lvl w:ilvl="8" w:tplc="2C6A3C1E">
      <w:numFmt w:val="bullet"/>
      <w:lvlText w:val="•"/>
      <w:lvlJc w:val="left"/>
      <w:pPr>
        <w:ind w:left="7673" w:hanging="420"/>
      </w:pPr>
      <w:rPr>
        <w:rFonts w:hint="default"/>
        <w:lang w:val="pl-PL" w:eastAsia="pl-PL" w:bidi="pl-PL"/>
      </w:rPr>
    </w:lvl>
  </w:abstractNum>
  <w:abstractNum w:abstractNumId="39" w15:restartNumberingAfterBreak="0">
    <w:nsid w:val="5F8C51FA"/>
    <w:multiLevelType w:val="hybridMultilevel"/>
    <w:tmpl w:val="4B266E52"/>
    <w:lvl w:ilvl="0" w:tplc="C9DEE198">
      <w:start w:val="1"/>
      <w:numFmt w:val="decimal"/>
      <w:lvlText w:val="%1."/>
      <w:lvlJc w:val="left"/>
      <w:pPr>
        <w:ind w:left="596" w:hanging="360"/>
      </w:pPr>
      <w:rPr>
        <w:rFonts w:ascii="Calibri" w:eastAsia="Calibri" w:hAnsi="Calibri" w:cs="Calibri" w:hint="default"/>
        <w:sz w:val="24"/>
        <w:szCs w:val="24"/>
        <w:lang w:val="pl-PL" w:eastAsia="pl-PL" w:bidi="pl-PL"/>
      </w:rPr>
    </w:lvl>
    <w:lvl w:ilvl="1" w:tplc="3BD266FC">
      <w:start w:val="1"/>
      <w:numFmt w:val="decimal"/>
      <w:lvlText w:val="%2)"/>
      <w:lvlJc w:val="left"/>
      <w:pPr>
        <w:ind w:left="944" w:hanging="281"/>
      </w:pPr>
      <w:rPr>
        <w:rFonts w:ascii="Calibri" w:eastAsia="Calibri" w:hAnsi="Calibri" w:cs="Calibri" w:hint="default"/>
        <w:spacing w:val="-10"/>
        <w:sz w:val="24"/>
        <w:szCs w:val="24"/>
        <w:lang w:val="pl-PL" w:eastAsia="pl-PL" w:bidi="pl-PL"/>
      </w:rPr>
    </w:lvl>
    <w:lvl w:ilvl="2" w:tplc="3662CB7A">
      <w:numFmt w:val="bullet"/>
      <w:lvlText w:val="•"/>
      <w:lvlJc w:val="left"/>
      <w:pPr>
        <w:ind w:left="1882" w:hanging="281"/>
      </w:pPr>
      <w:rPr>
        <w:rFonts w:hint="default"/>
        <w:lang w:val="pl-PL" w:eastAsia="pl-PL" w:bidi="pl-PL"/>
      </w:rPr>
    </w:lvl>
    <w:lvl w:ilvl="3" w:tplc="87C64AB8">
      <w:numFmt w:val="bullet"/>
      <w:lvlText w:val="•"/>
      <w:lvlJc w:val="left"/>
      <w:pPr>
        <w:ind w:left="2825" w:hanging="281"/>
      </w:pPr>
      <w:rPr>
        <w:rFonts w:hint="default"/>
        <w:lang w:val="pl-PL" w:eastAsia="pl-PL" w:bidi="pl-PL"/>
      </w:rPr>
    </w:lvl>
    <w:lvl w:ilvl="4" w:tplc="EAD4866C">
      <w:numFmt w:val="bullet"/>
      <w:lvlText w:val="•"/>
      <w:lvlJc w:val="left"/>
      <w:pPr>
        <w:ind w:left="3768" w:hanging="281"/>
      </w:pPr>
      <w:rPr>
        <w:rFonts w:hint="default"/>
        <w:lang w:val="pl-PL" w:eastAsia="pl-PL" w:bidi="pl-PL"/>
      </w:rPr>
    </w:lvl>
    <w:lvl w:ilvl="5" w:tplc="817289D2">
      <w:numFmt w:val="bullet"/>
      <w:lvlText w:val="•"/>
      <w:lvlJc w:val="left"/>
      <w:pPr>
        <w:ind w:left="4711" w:hanging="281"/>
      </w:pPr>
      <w:rPr>
        <w:rFonts w:hint="default"/>
        <w:lang w:val="pl-PL" w:eastAsia="pl-PL" w:bidi="pl-PL"/>
      </w:rPr>
    </w:lvl>
    <w:lvl w:ilvl="6" w:tplc="D2F6E8CC">
      <w:numFmt w:val="bullet"/>
      <w:lvlText w:val="•"/>
      <w:lvlJc w:val="left"/>
      <w:pPr>
        <w:ind w:left="5654" w:hanging="281"/>
      </w:pPr>
      <w:rPr>
        <w:rFonts w:hint="default"/>
        <w:lang w:val="pl-PL" w:eastAsia="pl-PL" w:bidi="pl-PL"/>
      </w:rPr>
    </w:lvl>
    <w:lvl w:ilvl="7" w:tplc="66BCA190">
      <w:numFmt w:val="bullet"/>
      <w:lvlText w:val="•"/>
      <w:lvlJc w:val="left"/>
      <w:pPr>
        <w:ind w:left="6597" w:hanging="281"/>
      </w:pPr>
      <w:rPr>
        <w:rFonts w:hint="default"/>
        <w:lang w:val="pl-PL" w:eastAsia="pl-PL" w:bidi="pl-PL"/>
      </w:rPr>
    </w:lvl>
    <w:lvl w:ilvl="8" w:tplc="C2D8669C">
      <w:numFmt w:val="bullet"/>
      <w:lvlText w:val="•"/>
      <w:lvlJc w:val="left"/>
      <w:pPr>
        <w:ind w:left="7540" w:hanging="281"/>
      </w:pPr>
      <w:rPr>
        <w:rFonts w:hint="default"/>
        <w:lang w:val="pl-PL" w:eastAsia="pl-PL" w:bidi="pl-PL"/>
      </w:rPr>
    </w:lvl>
  </w:abstractNum>
  <w:abstractNum w:abstractNumId="40" w15:restartNumberingAfterBreak="0">
    <w:nsid w:val="60D64D19"/>
    <w:multiLevelType w:val="hybridMultilevel"/>
    <w:tmpl w:val="FAE492C2"/>
    <w:lvl w:ilvl="0" w:tplc="C3CACFC4">
      <w:start w:val="1"/>
      <w:numFmt w:val="decimal"/>
      <w:lvlText w:val="%1."/>
      <w:lvlJc w:val="left"/>
      <w:pPr>
        <w:ind w:left="596" w:hanging="360"/>
      </w:pPr>
      <w:rPr>
        <w:rFonts w:ascii="Calibri" w:eastAsia="Calibri" w:hAnsi="Calibri" w:cs="Calibri" w:hint="default"/>
        <w:sz w:val="24"/>
        <w:szCs w:val="24"/>
        <w:lang w:val="pl-PL" w:eastAsia="pl-PL" w:bidi="pl-PL"/>
      </w:rPr>
    </w:lvl>
    <w:lvl w:ilvl="1" w:tplc="0D14F852">
      <w:numFmt w:val="bullet"/>
      <w:lvlText w:val="•"/>
      <w:lvlJc w:val="left"/>
      <w:pPr>
        <w:ind w:left="1482" w:hanging="360"/>
      </w:pPr>
      <w:rPr>
        <w:rFonts w:hint="default"/>
        <w:lang w:val="pl-PL" w:eastAsia="pl-PL" w:bidi="pl-PL"/>
      </w:rPr>
    </w:lvl>
    <w:lvl w:ilvl="2" w:tplc="1A78D434">
      <w:numFmt w:val="bullet"/>
      <w:lvlText w:val="•"/>
      <w:lvlJc w:val="left"/>
      <w:pPr>
        <w:ind w:left="2365" w:hanging="360"/>
      </w:pPr>
      <w:rPr>
        <w:rFonts w:hint="default"/>
        <w:lang w:val="pl-PL" w:eastAsia="pl-PL" w:bidi="pl-PL"/>
      </w:rPr>
    </w:lvl>
    <w:lvl w:ilvl="3" w:tplc="63D2072E">
      <w:numFmt w:val="bullet"/>
      <w:lvlText w:val="•"/>
      <w:lvlJc w:val="left"/>
      <w:pPr>
        <w:ind w:left="3247" w:hanging="360"/>
      </w:pPr>
      <w:rPr>
        <w:rFonts w:hint="default"/>
        <w:lang w:val="pl-PL" w:eastAsia="pl-PL" w:bidi="pl-PL"/>
      </w:rPr>
    </w:lvl>
    <w:lvl w:ilvl="4" w:tplc="C506F094">
      <w:numFmt w:val="bullet"/>
      <w:lvlText w:val="•"/>
      <w:lvlJc w:val="left"/>
      <w:pPr>
        <w:ind w:left="4130" w:hanging="360"/>
      </w:pPr>
      <w:rPr>
        <w:rFonts w:hint="default"/>
        <w:lang w:val="pl-PL" w:eastAsia="pl-PL" w:bidi="pl-PL"/>
      </w:rPr>
    </w:lvl>
    <w:lvl w:ilvl="5" w:tplc="105A899C">
      <w:numFmt w:val="bullet"/>
      <w:lvlText w:val="•"/>
      <w:lvlJc w:val="left"/>
      <w:pPr>
        <w:ind w:left="5013" w:hanging="360"/>
      </w:pPr>
      <w:rPr>
        <w:rFonts w:hint="default"/>
        <w:lang w:val="pl-PL" w:eastAsia="pl-PL" w:bidi="pl-PL"/>
      </w:rPr>
    </w:lvl>
    <w:lvl w:ilvl="6" w:tplc="AE4C2AE2">
      <w:numFmt w:val="bullet"/>
      <w:lvlText w:val="•"/>
      <w:lvlJc w:val="left"/>
      <w:pPr>
        <w:ind w:left="5895" w:hanging="360"/>
      </w:pPr>
      <w:rPr>
        <w:rFonts w:hint="default"/>
        <w:lang w:val="pl-PL" w:eastAsia="pl-PL" w:bidi="pl-PL"/>
      </w:rPr>
    </w:lvl>
    <w:lvl w:ilvl="7" w:tplc="A2CA90E8">
      <w:numFmt w:val="bullet"/>
      <w:lvlText w:val="•"/>
      <w:lvlJc w:val="left"/>
      <w:pPr>
        <w:ind w:left="6778" w:hanging="360"/>
      </w:pPr>
      <w:rPr>
        <w:rFonts w:hint="default"/>
        <w:lang w:val="pl-PL" w:eastAsia="pl-PL" w:bidi="pl-PL"/>
      </w:rPr>
    </w:lvl>
    <w:lvl w:ilvl="8" w:tplc="A7E485D2">
      <w:numFmt w:val="bullet"/>
      <w:lvlText w:val="•"/>
      <w:lvlJc w:val="left"/>
      <w:pPr>
        <w:ind w:left="7661" w:hanging="360"/>
      </w:pPr>
      <w:rPr>
        <w:rFonts w:hint="default"/>
        <w:lang w:val="pl-PL" w:eastAsia="pl-PL" w:bidi="pl-PL"/>
      </w:rPr>
    </w:lvl>
  </w:abstractNum>
  <w:abstractNum w:abstractNumId="41" w15:restartNumberingAfterBreak="0">
    <w:nsid w:val="669D63D5"/>
    <w:multiLevelType w:val="hybridMultilevel"/>
    <w:tmpl w:val="5486F220"/>
    <w:lvl w:ilvl="0" w:tplc="774E69F0">
      <w:start w:val="1"/>
      <w:numFmt w:val="decimal"/>
      <w:lvlText w:val="%1."/>
      <w:lvlJc w:val="left"/>
      <w:pPr>
        <w:ind w:left="596" w:hanging="360"/>
      </w:pPr>
      <w:rPr>
        <w:rFonts w:ascii="Calibri" w:eastAsia="Calibri" w:hAnsi="Calibri" w:cs="Calibri" w:hint="default"/>
        <w:sz w:val="24"/>
        <w:szCs w:val="24"/>
        <w:lang w:val="pl-PL" w:eastAsia="pl-PL" w:bidi="pl-PL"/>
      </w:rPr>
    </w:lvl>
    <w:lvl w:ilvl="1" w:tplc="B9D6F382">
      <w:start w:val="1"/>
      <w:numFmt w:val="decimal"/>
      <w:lvlText w:val="%2)"/>
      <w:lvlJc w:val="left"/>
      <w:pPr>
        <w:ind w:left="944" w:hanging="281"/>
      </w:pPr>
      <w:rPr>
        <w:rFonts w:ascii="Calibri" w:eastAsia="Calibri" w:hAnsi="Calibri" w:cs="Calibri" w:hint="default"/>
        <w:spacing w:val="-15"/>
        <w:sz w:val="24"/>
        <w:szCs w:val="24"/>
        <w:lang w:val="pl-PL" w:eastAsia="pl-PL" w:bidi="pl-PL"/>
      </w:rPr>
    </w:lvl>
    <w:lvl w:ilvl="2" w:tplc="7CC626D8">
      <w:numFmt w:val="bullet"/>
      <w:lvlText w:val="•"/>
      <w:lvlJc w:val="left"/>
      <w:pPr>
        <w:ind w:left="1882" w:hanging="281"/>
      </w:pPr>
      <w:rPr>
        <w:rFonts w:hint="default"/>
        <w:lang w:val="pl-PL" w:eastAsia="pl-PL" w:bidi="pl-PL"/>
      </w:rPr>
    </w:lvl>
    <w:lvl w:ilvl="3" w:tplc="821C12B0">
      <w:numFmt w:val="bullet"/>
      <w:lvlText w:val="•"/>
      <w:lvlJc w:val="left"/>
      <w:pPr>
        <w:ind w:left="2825" w:hanging="281"/>
      </w:pPr>
      <w:rPr>
        <w:rFonts w:hint="default"/>
        <w:lang w:val="pl-PL" w:eastAsia="pl-PL" w:bidi="pl-PL"/>
      </w:rPr>
    </w:lvl>
    <w:lvl w:ilvl="4" w:tplc="6278F3B8">
      <w:numFmt w:val="bullet"/>
      <w:lvlText w:val="•"/>
      <w:lvlJc w:val="left"/>
      <w:pPr>
        <w:ind w:left="3768" w:hanging="281"/>
      </w:pPr>
      <w:rPr>
        <w:rFonts w:hint="default"/>
        <w:lang w:val="pl-PL" w:eastAsia="pl-PL" w:bidi="pl-PL"/>
      </w:rPr>
    </w:lvl>
    <w:lvl w:ilvl="5" w:tplc="A57AE092">
      <w:numFmt w:val="bullet"/>
      <w:lvlText w:val="•"/>
      <w:lvlJc w:val="left"/>
      <w:pPr>
        <w:ind w:left="4711" w:hanging="281"/>
      </w:pPr>
      <w:rPr>
        <w:rFonts w:hint="default"/>
        <w:lang w:val="pl-PL" w:eastAsia="pl-PL" w:bidi="pl-PL"/>
      </w:rPr>
    </w:lvl>
    <w:lvl w:ilvl="6" w:tplc="F52890C2">
      <w:numFmt w:val="bullet"/>
      <w:lvlText w:val="•"/>
      <w:lvlJc w:val="left"/>
      <w:pPr>
        <w:ind w:left="5654" w:hanging="281"/>
      </w:pPr>
      <w:rPr>
        <w:rFonts w:hint="default"/>
        <w:lang w:val="pl-PL" w:eastAsia="pl-PL" w:bidi="pl-PL"/>
      </w:rPr>
    </w:lvl>
    <w:lvl w:ilvl="7" w:tplc="DC649780">
      <w:numFmt w:val="bullet"/>
      <w:lvlText w:val="•"/>
      <w:lvlJc w:val="left"/>
      <w:pPr>
        <w:ind w:left="6597" w:hanging="281"/>
      </w:pPr>
      <w:rPr>
        <w:rFonts w:hint="default"/>
        <w:lang w:val="pl-PL" w:eastAsia="pl-PL" w:bidi="pl-PL"/>
      </w:rPr>
    </w:lvl>
    <w:lvl w:ilvl="8" w:tplc="9F7CF454">
      <w:numFmt w:val="bullet"/>
      <w:lvlText w:val="•"/>
      <w:lvlJc w:val="left"/>
      <w:pPr>
        <w:ind w:left="7540" w:hanging="281"/>
      </w:pPr>
      <w:rPr>
        <w:rFonts w:hint="default"/>
        <w:lang w:val="pl-PL" w:eastAsia="pl-PL" w:bidi="pl-PL"/>
      </w:rPr>
    </w:lvl>
  </w:abstractNum>
  <w:abstractNum w:abstractNumId="42" w15:restartNumberingAfterBreak="0">
    <w:nsid w:val="67237C88"/>
    <w:multiLevelType w:val="hybridMultilevel"/>
    <w:tmpl w:val="9CA871B8"/>
    <w:lvl w:ilvl="0" w:tplc="10CCCE38">
      <w:start w:val="1"/>
      <w:numFmt w:val="decimal"/>
      <w:lvlText w:val="%1."/>
      <w:lvlJc w:val="left"/>
      <w:pPr>
        <w:ind w:left="656" w:hanging="420"/>
      </w:pPr>
      <w:rPr>
        <w:rFonts w:ascii="Calibri" w:eastAsia="Calibri" w:hAnsi="Calibri" w:cs="Calibri" w:hint="default"/>
        <w:sz w:val="24"/>
        <w:szCs w:val="24"/>
        <w:lang w:val="pl-PL" w:eastAsia="pl-PL" w:bidi="pl-PL"/>
      </w:rPr>
    </w:lvl>
    <w:lvl w:ilvl="1" w:tplc="B1AA3D4E">
      <w:numFmt w:val="bullet"/>
      <w:lvlText w:val="•"/>
      <w:lvlJc w:val="left"/>
      <w:pPr>
        <w:ind w:left="1536" w:hanging="420"/>
      </w:pPr>
      <w:rPr>
        <w:rFonts w:hint="default"/>
        <w:lang w:val="pl-PL" w:eastAsia="pl-PL" w:bidi="pl-PL"/>
      </w:rPr>
    </w:lvl>
    <w:lvl w:ilvl="2" w:tplc="438A8486">
      <w:numFmt w:val="bullet"/>
      <w:lvlText w:val="•"/>
      <w:lvlJc w:val="left"/>
      <w:pPr>
        <w:ind w:left="2413" w:hanging="420"/>
      </w:pPr>
      <w:rPr>
        <w:rFonts w:hint="default"/>
        <w:lang w:val="pl-PL" w:eastAsia="pl-PL" w:bidi="pl-PL"/>
      </w:rPr>
    </w:lvl>
    <w:lvl w:ilvl="3" w:tplc="9906FF94">
      <w:numFmt w:val="bullet"/>
      <w:lvlText w:val="•"/>
      <w:lvlJc w:val="left"/>
      <w:pPr>
        <w:ind w:left="3289" w:hanging="420"/>
      </w:pPr>
      <w:rPr>
        <w:rFonts w:hint="default"/>
        <w:lang w:val="pl-PL" w:eastAsia="pl-PL" w:bidi="pl-PL"/>
      </w:rPr>
    </w:lvl>
    <w:lvl w:ilvl="4" w:tplc="7A4ADF84">
      <w:numFmt w:val="bullet"/>
      <w:lvlText w:val="•"/>
      <w:lvlJc w:val="left"/>
      <w:pPr>
        <w:ind w:left="4166" w:hanging="420"/>
      </w:pPr>
      <w:rPr>
        <w:rFonts w:hint="default"/>
        <w:lang w:val="pl-PL" w:eastAsia="pl-PL" w:bidi="pl-PL"/>
      </w:rPr>
    </w:lvl>
    <w:lvl w:ilvl="5" w:tplc="82081552">
      <w:numFmt w:val="bullet"/>
      <w:lvlText w:val="•"/>
      <w:lvlJc w:val="left"/>
      <w:pPr>
        <w:ind w:left="5043" w:hanging="420"/>
      </w:pPr>
      <w:rPr>
        <w:rFonts w:hint="default"/>
        <w:lang w:val="pl-PL" w:eastAsia="pl-PL" w:bidi="pl-PL"/>
      </w:rPr>
    </w:lvl>
    <w:lvl w:ilvl="6" w:tplc="576063D2">
      <w:numFmt w:val="bullet"/>
      <w:lvlText w:val="•"/>
      <w:lvlJc w:val="left"/>
      <w:pPr>
        <w:ind w:left="5919" w:hanging="420"/>
      </w:pPr>
      <w:rPr>
        <w:rFonts w:hint="default"/>
        <w:lang w:val="pl-PL" w:eastAsia="pl-PL" w:bidi="pl-PL"/>
      </w:rPr>
    </w:lvl>
    <w:lvl w:ilvl="7" w:tplc="F77CFACE">
      <w:numFmt w:val="bullet"/>
      <w:lvlText w:val="•"/>
      <w:lvlJc w:val="left"/>
      <w:pPr>
        <w:ind w:left="6796" w:hanging="420"/>
      </w:pPr>
      <w:rPr>
        <w:rFonts w:hint="default"/>
        <w:lang w:val="pl-PL" w:eastAsia="pl-PL" w:bidi="pl-PL"/>
      </w:rPr>
    </w:lvl>
    <w:lvl w:ilvl="8" w:tplc="620CD86C">
      <w:numFmt w:val="bullet"/>
      <w:lvlText w:val="•"/>
      <w:lvlJc w:val="left"/>
      <w:pPr>
        <w:ind w:left="7673" w:hanging="420"/>
      </w:pPr>
      <w:rPr>
        <w:rFonts w:hint="default"/>
        <w:lang w:val="pl-PL" w:eastAsia="pl-PL" w:bidi="pl-PL"/>
      </w:rPr>
    </w:lvl>
  </w:abstractNum>
  <w:abstractNum w:abstractNumId="43" w15:restartNumberingAfterBreak="0">
    <w:nsid w:val="6A3D6D81"/>
    <w:multiLevelType w:val="hybridMultilevel"/>
    <w:tmpl w:val="99F6FDF6"/>
    <w:lvl w:ilvl="0" w:tplc="93B627CA">
      <w:start w:val="1"/>
      <w:numFmt w:val="decimal"/>
      <w:lvlText w:val="%1."/>
      <w:lvlJc w:val="left"/>
      <w:pPr>
        <w:ind w:left="656" w:hanging="420"/>
      </w:pPr>
      <w:rPr>
        <w:rFonts w:ascii="Calibri" w:eastAsia="Calibri" w:hAnsi="Calibri" w:cs="Calibri" w:hint="default"/>
        <w:spacing w:val="-37"/>
        <w:sz w:val="24"/>
        <w:szCs w:val="24"/>
        <w:lang w:val="pl-PL" w:eastAsia="pl-PL" w:bidi="pl-PL"/>
      </w:rPr>
    </w:lvl>
    <w:lvl w:ilvl="1" w:tplc="C55252BA">
      <w:numFmt w:val="bullet"/>
      <w:lvlText w:val="•"/>
      <w:lvlJc w:val="left"/>
      <w:pPr>
        <w:ind w:left="1536" w:hanging="420"/>
      </w:pPr>
      <w:rPr>
        <w:rFonts w:hint="default"/>
        <w:lang w:val="pl-PL" w:eastAsia="pl-PL" w:bidi="pl-PL"/>
      </w:rPr>
    </w:lvl>
    <w:lvl w:ilvl="2" w:tplc="3FD0A39A">
      <w:numFmt w:val="bullet"/>
      <w:lvlText w:val="•"/>
      <w:lvlJc w:val="left"/>
      <w:pPr>
        <w:ind w:left="2413" w:hanging="420"/>
      </w:pPr>
      <w:rPr>
        <w:rFonts w:hint="default"/>
        <w:lang w:val="pl-PL" w:eastAsia="pl-PL" w:bidi="pl-PL"/>
      </w:rPr>
    </w:lvl>
    <w:lvl w:ilvl="3" w:tplc="BADE8120">
      <w:numFmt w:val="bullet"/>
      <w:lvlText w:val="•"/>
      <w:lvlJc w:val="left"/>
      <w:pPr>
        <w:ind w:left="3289" w:hanging="420"/>
      </w:pPr>
      <w:rPr>
        <w:rFonts w:hint="default"/>
        <w:lang w:val="pl-PL" w:eastAsia="pl-PL" w:bidi="pl-PL"/>
      </w:rPr>
    </w:lvl>
    <w:lvl w:ilvl="4" w:tplc="2DA208B4">
      <w:numFmt w:val="bullet"/>
      <w:lvlText w:val="•"/>
      <w:lvlJc w:val="left"/>
      <w:pPr>
        <w:ind w:left="4166" w:hanging="420"/>
      </w:pPr>
      <w:rPr>
        <w:rFonts w:hint="default"/>
        <w:lang w:val="pl-PL" w:eastAsia="pl-PL" w:bidi="pl-PL"/>
      </w:rPr>
    </w:lvl>
    <w:lvl w:ilvl="5" w:tplc="545CDDE4">
      <w:numFmt w:val="bullet"/>
      <w:lvlText w:val="•"/>
      <w:lvlJc w:val="left"/>
      <w:pPr>
        <w:ind w:left="5043" w:hanging="420"/>
      </w:pPr>
      <w:rPr>
        <w:rFonts w:hint="default"/>
        <w:lang w:val="pl-PL" w:eastAsia="pl-PL" w:bidi="pl-PL"/>
      </w:rPr>
    </w:lvl>
    <w:lvl w:ilvl="6" w:tplc="F4C24054">
      <w:numFmt w:val="bullet"/>
      <w:lvlText w:val="•"/>
      <w:lvlJc w:val="left"/>
      <w:pPr>
        <w:ind w:left="5919" w:hanging="420"/>
      </w:pPr>
      <w:rPr>
        <w:rFonts w:hint="default"/>
        <w:lang w:val="pl-PL" w:eastAsia="pl-PL" w:bidi="pl-PL"/>
      </w:rPr>
    </w:lvl>
    <w:lvl w:ilvl="7" w:tplc="3490D832">
      <w:numFmt w:val="bullet"/>
      <w:lvlText w:val="•"/>
      <w:lvlJc w:val="left"/>
      <w:pPr>
        <w:ind w:left="6796" w:hanging="420"/>
      </w:pPr>
      <w:rPr>
        <w:rFonts w:hint="default"/>
        <w:lang w:val="pl-PL" w:eastAsia="pl-PL" w:bidi="pl-PL"/>
      </w:rPr>
    </w:lvl>
    <w:lvl w:ilvl="8" w:tplc="AB86A37A">
      <w:numFmt w:val="bullet"/>
      <w:lvlText w:val="•"/>
      <w:lvlJc w:val="left"/>
      <w:pPr>
        <w:ind w:left="7673" w:hanging="420"/>
      </w:pPr>
      <w:rPr>
        <w:rFonts w:hint="default"/>
        <w:lang w:val="pl-PL" w:eastAsia="pl-PL" w:bidi="pl-PL"/>
      </w:rPr>
    </w:lvl>
  </w:abstractNum>
  <w:abstractNum w:abstractNumId="44" w15:restartNumberingAfterBreak="0">
    <w:nsid w:val="6A533BA6"/>
    <w:multiLevelType w:val="hybridMultilevel"/>
    <w:tmpl w:val="12521E6C"/>
    <w:lvl w:ilvl="0" w:tplc="99085C10">
      <w:start w:val="1"/>
      <w:numFmt w:val="decimal"/>
      <w:lvlText w:val="%1."/>
      <w:lvlJc w:val="left"/>
      <w:pPr>
        <w:ind w:left="720" w:hanging="360"/>
      </w:pPr>
      <w:rPr>
        <w:rFonts w:ascii="Calibri" w:eastAsia="Calibri" w:hAnsi="Calibri" w:cs="Calibri" w:hint="default"/>
        <w:spacing w:val="-14"/>
        <w:sz w:val="24"/>
        <w:szCs w:val="24"/>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D52AE5"/>
    <w:multiLevelType w:val="hybridMultilevel"/>
    <w:tmpl w:val="91A02D3C"/>
    <w:lvl w:ilvl="0" w:tplc="E0BC0A0A">
      <w:start w:val="1"/>
      <w:numFmt w:val="decimal"/>
      <w:lvlText w:val="%1."/>
      <w:lvlJc w:val="left"/>
      <w:pPr>
        <w:ind w:left="656" w:hanging="420"/>
      </w:pPr>
      <w:rPr>
        <w:rFonts w:ascii="Calibri" w:eastAsia="Calibri" w:hAnsi="Calibri" w:cs="Calibri" w:hint="default"/>
        <w:sz w:val="24"/>
        <w:szCs w:val="24"/>
        <w:lang w:val="pl-PL" w:eastAsia="pl-PL" w:bidi="pl-PL"/>
      </w:rPr>
    </w:lvl>
    <w:lvl w:ilvl="1" w:tplc="856ABCB4">
      <w:numFmt w:val="bullet"/>
      <w:lvlText w:val="•"/>
      <w:lvlJc w:val="left"/>
      <w:pPr>
        <w:ind w:left="1536" w:hanging="420"/>
      </w:pPr>
      <w:rPr>
        <w:rFonts w:hint="default"/>
        <w:lang w:val="pl-PL" w:eastAsia="pl-PL" w:bidi="pl-PL"/>
      </w:rPr>
    </w:lvl>
    <w:lvl w:ilvl="2" w:tplc="BC9E82DC">
      <w:numFmt w:val="bullet"/>
      <w:lvlText w:val="•"/>
      <w:lvlJc w:val="left"/>
      <w:pPr>
        <w:ind w:left="2413" w:hanging="420"/>
      </w:pPr>
      <w:rPr>
        <w:rFonts w:hint="default"/>
        <w:lang w:val="pl-PL" w:eastAsia="pl-PL" w:bidi="pl-PL"/>
      </w:rPr>
    </w:lvl>
    <w:lvl w:ilvl="3" w:tplc="95566840">
      <w:numFmt w:val="bullet"/>
      <w:lvlText w:val="•"/>
      <w:lvlJc w:val="left"/>
      <w:pPr>
        <w:ind w:left="3289" w:hanging="420"/>
      </w:pPr>
      <w:rPr>
        <w:rFonts w:hint="default"/>
        <w:lang w:val="pl-PL" w:eastAsia="pl-PL" w:bidi="pl-PL"/>
      </w:rPr>
    </w:lvl>
    <w:lvl w:ilvl="4" w:tplc="F9A26796">
      <w:numFmt w:val="bullet"/>
      <w:lvlText w:val="•"/>
      <w:lvlJc w:val="left"/>
      <w:pPr>
        <w:ind w:left="4166" w:hanging="420"/>
      </w:pPr>
      <w:rPr>
        <w:rFonts w:hint="default"/>
        <w:lang w:val="pl-PL" w:eastAsia="pl-PL" w:bidi="pl-PL"/>
      </w:rPr>
    </w:lvl>
    <w:lvl w:ilvl="5" w:tplc="8272C7B0">
      <w:numFmt w:val="bullet"/>
      <w:lvlText w:val="•"/>
      <w:lvlJc w:val="left"/>
      <w:pPr>
        <w:ind w:left="5043" w:hanging="420"/>
      </w:pPr>
      <w:rPr>
        <w:rFonts w:hint="default"/>
        <w:lang w:val="pl-PL" w:eastAsia="pl-PL" w:bidi="pl-PL"/>
      </w:rPr>
    </w:lvl>
    <w:lvl w:ilvl="6" w:tplc="4C20CF7A">
      <w:numFmt w:val="bullet"/>
      <w:lvlText w:val="•"/>
      <w:lvlJc w:val="left"/>
      <w:pPr>
        <w:ind w:left="5919" w:hanging="420"/>
      </w:pPr>
      <w:rPr>
        <w:rFonts w:hint="default"/>
        <w:lang w:val="pl-PL" w:eastAsia="pl-PL" w:bidi="pl-PL"/>
      </w:rPr>
    </w:lvl>
    <w:lvl w:ilvl="7" w:tplc="002007CE">
      <w:numFmt w:val="bullet"/>
      <w:lvlText w:val="•"/>
      <w:lvlJc w:val="left"/>
      <w:pPr>
        <w:ind w:left="6796" w:hanging="420"/>
      </w:pPr>
      <w:rPr>
        <w:rFonts w:hint="default"/>
        <w:lang w:val="pl-PL" w:eastAsia="pl-PL" w:bidi="pl-PL"/>
      </w:rPr>
    </w:lvl>
    <w:lvl w:ilvl="8" w:tplc="B6E4EA1A">
      <w:numFmt w:val="bullet"/>
      <w:lvlText w:val="•"/>
      <w:lvlJc w:val="left"/>
      <w:pPr>
        <w:ind w:left="7673" w:hanging="420"/>
      </w:pPr>
      <w:rPr>
        <w:rFonts w:hint="default"/>
        <w:lang w:val="pl-PL" w:eastAsia="pl-PL" w:bidi="pl-PL"/>
      </w:rPr>
    </w:lvl>
  </w:abstractNum>
  <w:abstractNum w:abstractNumId="46" w15:restartNumberingAfterBreak="0">
    <w:nsid w:val="6C1C4625"/>
    <w:multiLevelType w:val="hybridMultilevel"/>
    <w:tmpl w:val="5BFE9606"/>
    <w:lvl w:ilvl="0" w:tplc="CB00442A">
      <w:start w:val="1"/>
      <w:numFmt w:val="decimal"/>
      <w:lvlText w:val="%1."/>
      <w:lvlJc w:val="left"/>
      <w:pPr>
        <w:ind w:left="596" w:hanging="360"/>
      </w:pPr>
      <w:rPr>
        <w:rFonts w:ascii="Calibri" w:eastAsia="Calibri" w:hAnsi="Calibri" w:cs="Calibri" w:hint="default"/>
        <w:sz w:val="24"/>
        <w:szCs w:val="24"/>
        <w:lang w:val="pl-PL" w:eastAsia="pl-PL" w:bidi="pl-PL"/>
      </w:rPr>
    </w:lvl>
    <w:lvl w:ilvl="1" w:tplc="71009574">
      <w:numFmt w:val="bullet"/>
      <w:lvlText w:val="•"/>
      <w:lvlJc w:val="left"/>
      <w:pPr>
        <w:ind w:left="1482" w:hanging="360"/>
      </w:pPr>
      <w:rPr>
        <w:rFonts w:hint="default"/>
        <w:lang w:val="pl-PL" w:eastAsia="pl-PL" w:bidi="pl-PL"/>
      </w:rPr>
    </w:lvl>
    <w:lvl w:ilvl="2" w:tplc="2D3CD2DA">
      <w:numFmt w:val="bullet"/>
      <w:lvlText w:val="•"/>
      <w:lvlJc w:val="left"/>
      <w:pPr>
        <w:ind w:left="2365" w:hanging="360"/>
      </w:pPr>
      <w:rPr>
        <w:rFonts w:hint="default"/>
        <w:lang w:val="pl-PL" w:eastAsia="pl-PL" w:bidi="pl-PL"/>
      </w:rPr>
    </w:lvl>
    <w:lvl w:ilvl="3" w:tplc="732839B6">
      <w:numFmt w:val="bullet"/>
      <w:lvlText w:val="•"/>
      <w:lvlJc w:val="left"/>
      <w:pPr>
        <w:ind w:left="3247" w:hanging="360"/>
      </w:pPr>
      <w:rPr>
        <w:rFonts w:hint="default"/>
        <w:lang w:val="pl-PL" w:eastAsia="pl-PL" w:bidi="pl-PL"/>
      </w:rPr>
    </w:lvl>
    <w:lvl w:ilvl="4" w:tplc="7ECE3994">
      <w:numFmt w:val="bullet"/>
      <w:lvlText w:val="•"/>
      <w:lvlJc w:val="left"/>
      <w:pPr>
        <w:ind w:left="4130" w:hanging="360"/>
      </w:pPr>
      <w:rPr>
        <w:rFonts w:hint="default"/>
        <w:lang w:val="pl-PL" w:eastAsia="pl-PL" w:bidi="pl-PL"/>
      </w:rPr>
    </w:lvl>
    <w:lvl w:ilvl="5" w:tplc="5BF09DDA">
      <w:numFmt w:val="bullet"/>
      <w:lvlText w:val="•"/>
      <w:lvlJc w:val="left"/>
      <w:pPr>
        <w:ind w:left="5013" w:hanging="360"/>
      </w:pPr>
      <w:rPr>
        <w:rFonts w:hint="default"/>
        <w:lang w:val="pl-PL" w:eastAsia="pl-PL" w:bidi="pl-PL"/>
      </w:rPr>
    </w:lvl>
    <w:lvl w:ilvl="6" w:tplc="23B41D7E">
      <w:numFmt w:val="bullet"/>
      <w:lvlText w:val="•"/>
      <w:lvlJc w:val="left"/>
      <w:pPr>
        <w:ind w:left="5895" w:hanging="360"/>
      </w:pPr>
      <w:rPr>
        <w:rFonts w:hint="default"/>
        <w:lang w:val="pl-PL" w:eastAsia="pl-PL" w:bidi="pl-PL"/>
      </w:rPr>
    </w:lvl>
    <w:lvl w:ilvl="7" w:tplc="C826E414">
      <w:numFmt w:val="bullet"/>
      <w:lvlText w:val="•"/>
      <w:lvlJc w:val="left"/>
      <w:pPr>
        <w:ind w:left="6778" w:hanging="360"/>
      </w:pPr>
      <w:rPr>
        <w:rFonts w:hint="default"/>
        <w:lang w:val="pl-PL" w:eastAsia="pl-PL" w:bidi="pl-PL"/>
      </w:rPr>
    </w:lvl>
    <w:lvl w:ilvl="8" w:tplc="873EDAD6">
      <w:numFmt w:val="bullet"/>
      <w:lvlText w:val="•"/>
      <w:lvlJc w:val="left"/>
      <w:pPr>
        <w:ind w:left="7661" w:hanging="360"/>
      </w:pPr>
      <w:rPr>
        <w:rFonts w:hint="default"/>
        <w:lang w:val="pl-PL" w:eastAsia="pl-PL" w:bidi="pl-PL"/>
      </w:rPr>
    </w:lvl>
  </w:abstractNum>
  <w:abstractNum w:abstractNumId="47" w15:restartNumberingAfterBreak="0">
    <w:nsid w:val="6C5419F8"/>
    <w:multiLevelType w:val="hybridMultilevel"/>
    <w:tmpl w:val="FCFCE2CC"/>
    <w:lvl w:ilvl="0" w:tplc="5F549340">
      <w:start w:val="1"/>
      <w:numFmt w:val="decimal"/>
      <w:lvlText w:val="%1."/>
      <w:lvlJc w:val="left"/>
      <w:pPr>
        <w:ind w:left="596" w:hanging="360"/>
      </w:pPr>
      <w:rPr>
        <w:rFonts w:ascii="Calibri" w:eastAsia="Calibri" w:hAnsi="Calibri" w:cs="Calibri" w:hint="default"/>
        <w:spacing w:val="-16"/>
        <w:sz w:val="24"/>
        <w:szCs w:val="24"/>
        <w:lang w:val="pl-PL" w:eastAsia="pl-PL" w:bidi="pl-PL"/>
      </w:rPr>
    </w:lvl>
    <w:lvl w:ilvl="1" w:tplc="964A1542">
      <w:start w:val="1"/>
      <w:numFmt w:val="decimal"/>
      <w:lvlText w:val="%2)"/>
      <w:lvlJc w:val="left"/>
      <w:pPr>
        <w:ind w:left="944" w:hanging="281"/>
      </w:pPr>
      <w:rPr>
        <w:rFonts w:ascii="Calibri" w:eastAsia="Calibri" w:hAnsi="Calibri" w:cs="Calibri" w:hint="default"/>
        <w:sz w:val="24"/>
        <w:szCs w:val="24"/>
        <w:lang w:val="pl-PL" w:eastAsia="pl-PL" w:bidi="pl-PL"/>
      </w:rPr>
    </w:lvl>
    <w:lvl w:ilvl="2" w:tplc="070216D4">
      <w:numFmt w:val="bullet"/>
      <w:lvlText w:val="•"/>
      <w:lvlJc w:val="left"/>
      <w:pPr>
        <w:ind w:left="1882" w:hanging="281"/>
      </w:pPr>
      <w:rPr>
        <w:rFonts w:hint="default"/>
        <w:lang w:val="pl-PL" w:eastAsia="pl-PL" w:bidi="pl-PL"/>
      </w:rPr>
    </w:lvl>
    <w:lvl w:ilvl="3" w:tplc="12F6D200">
      <w:numFmt w:val="bullet"/>
      <w:lvlText w:val="•"/>
      <w:lvlJc w:val="left"/>
      <w:pPr>
        <w:ind w:left="2825" w:hanging="281"/>
      </w:pPr>
      <w:rPr>
        <w:rFonts w:hint="default"/>
        <w:lang w:val="pl-PL" w:eastAsia="pl-PL" w:bidi="pl-PL"/>
      </w:rPr>
    </w:lvl>
    <w:lvl w:ilvl="4" w:tplc="F0602876">
      <w:numFmt w:val="bullet"/>
      <w:lvlText w:val="•"/>
      <w:lvlJc w:val="left"/>
      <w:pPr>
        <w:ind w:left="3768" w:hanging="281"/>
      </w:pPr>
      <w:rPr>
        <w:rFonts w:hint="default"/>
        <w:lang w:val="pl-PL" w:eastAsia="pl-PL" w:bidi="pl-PL"/>
      </w:rPr>
    </w:lvl>
    <w:lvl w:ilvl="5" w:tplc="98045692">
      <w:numFmt w:val="bullet"/>
      <w:lvlText w:val="•"/>
      <w:lvlJc w:val="left"/>
      <w:pPr>
        <w:ind w:left="4711" w:hanging="281"/>
      </w:pPr>
      <w:rPr>
        <w:rFonts w:hint="default"/>
        <w:lang w:val="pl-PL" w:eastAsia="pl-PL" w:bidi="pl-PL"/>
      </w:rPr>
    </w:lvl>
    <w:lvl w:ilvl="6" w:tplc="8340D630">
      <w:numFmt w:val="bullet"/>
      <w:lvlText w:val="•"/>
      <w:lvlJc w:val="left"/>
      <w:pPr>
        <w:ind w:left="5654" w:hanging="281"/>
      </w:pPr>
      <w:rPr>
        <w:rFonts w:hint="default"/>
        <w:lang w:val="pl-PL" w:eastAsia="pl-PL" w:bidi="pl-PL"/>
      </w:rPr>
    </w:lvl>
    <w:lvl w:ilvl="7" w:tplc="708AD35C">
      <w:numFmt w:val="bullet"/>
      <w:lvlText w:val="•"/>
      <w:lvlJc w:val="left"/>
      <w:pPr>
        <w:ind w:left="6597" w:hanging="281"/>
      </w:pPr>
      <w:rPr>
        <w:rFonts w:hint="default"/>
        <w:lang w:val="pl-PL" w:eastAsia="pl-PL" w:bidi="pl-PL"/>
      </w:rPr>
    </w:lvl>
    <w:lvl w:ilvl="8" w:tplc="FDD212AA">
      <w:numFmt w:val="bullet"/>
      <w:lvlText w:val="•"/>
      <w:lvlJc w:val="left"/>
      <w:pPr>
        <w:ind w:left="7540" w:hanging="281"/>
      </w:pPr>
      <w:rPr>
        <w:rFonts w:hint="default"/>
        <w:lang w:val="pl-PL" w:eastAsia="pl-PL" w:bidi="pl-PL"/>
      </w:rPr>
    </w:lvl>
  </w:abstractNum>
  <w:abstractNum w:abstractNumId="48" w15:restartNumberingAfterBreak="0">
    <w:nsid w:val="6E963A4C"/>
    <w:multiLevelType w:val="hybridMultilevel"/>
    <w:tmpl w:val="7696C8AC"/>
    <w:lvl w:ilvl="0" w:tplc="E172941A">
      <w:start w:val="1"/>
      <w:numFmt w:val="decimal"/>
      <w:lvlText w:val="%1)"/>
      <w:lvlJc w:val="left"/>
      <w:pPr>
        <w:ind w:left="519" w:hanging="284"/>
      </w:pPr>
      <w:rPr>
        <w:rFonts w:ascii="Calibri" w:eastAsia="Calibri" w:hAnsi="Calibri" w:cs="Calibri" w:hint="default"/>
        <w:sz w:val="24"/>
        <w:szCs w:val="24"/>
        <w:lang w:val="pl-PL" w:eastAsia="pl-PL" w:bidi="pl-PL"/>
      </w:rPr>
    </w:lvl>
    <w:lvl w:ilvl="1" w:tplc="16BA3174">
      <w:numFmt w:val="bullet"/>
      <w:lvlText w:val="•"/>
      <w:lvlJc w:val="left"/>
      <w:pPr>
        <w:ind w:left="1410" w:hanging="284"/>
      </w:pPr>
      <w:rPr>
        <w:rFonts w:hint="default"/>
        <w:lang w:val="pl-PL" w:eastAsia="pl-PL" w:bidi="pl-PL"/>
      </w:rPr>
    </w:lvl>
    <w:lvl w:ilvl="2" w:tplc="9DDA34BA">
      <w:numFmt w:val="bullet"/>
      <w:lvlText w:val="•"/>
      <w:lvlJc w:val="left"/>
      <w:pPr>
        <w:ind w:left="2301" w:hanging="284"/>
      </w:pPr>
      <w:rPr>
        <w:rFonts w:hint="default"/>
        <w:lang w:val="pl-PL" w:eastAsia="pl-PL" w:bidi="pl-PL"/>
      </w:rPr>
    </w:lvl>
    <w:lvl w:ilvl="3" w:tplc="29BA3BD6">
      <w:numFmt w:val="bullet"/>
      <w:lvlText w:val="•"/>
      <w:lvlJc w:val="left"/>
      <w:pPr>
        <w:ind w:left="3191" w:hanging="284"/>
      </w:pPr>
      <w:rPr>
        <w:rFonts w:hint="default"/>
        <w:lang w:val="pl-PL" w:eastAsia="pl-PL" w:bidi="pl-PL"/>
      </w:rPr>
    </w:lvl>
    <w:lvl w:ilvl="4" w:tplc="E102C706">
      <w:numFmt w:val="bullet"/>
      <w:lvlText w:val="•"/>
      <w:lvlJc w:val="left"/>
      <w:pPr>
        <w:ind w:left="4082" w:hanging="284"/>
      </w:pPr>
      <w:rPr>
        <w:rFonts w:hint="default"/>
        <w:lang w:val="pl-PL" w:eastAsia="pl-PL" w:bidi="pl-PL"/>
      </w:rPr>
    </w:lvl>
    <w:lvl w:ilvl="5" w:tplc="BD90F5AA">
      <w:numFmt w:val="bullet"/>
      <w:lvlText w:val="•"/>
      <w:lvlJc w:val="left"/>
      <w:pPr>
        <w:ind w:left="4973" w:hanging="284"/>
      </w:pPr>
      <w:rPr>
        <w:rFonts w:hint="default"/>
        <w:lang w:val="pl-PL" w:eastAsia="pl-PL" w:bidi="pl-PL"/>
      </w:rPr>
    </w:lvl>
    <w:lvl w:ilvl="6" w:tplc="13DC4C04">
      <w:numFmt w:val="bullet"/>
      <w:lvlText w:val="•"/>
      <w:lvlJc w:val="left"/>
      <w:pPr>
        <w:ind w:left="5863" w:hanging="284"/>
      </w:pPr>
      <w:rPr>
        <w:rFonts w:hint="default"/>
        <w:lang w:val="pl-PL" w:eastAsia="pl-PL" w:bidi="pl-PL"/>
      </w:rPr>
    </w:lvl>
    <w:lvl w:ilvl="7" w:tplc="A9F45FC2">
      <w:numFmt w:val="bullet"/>
      <w:lvlText w:val="•"/>
      <w:lvlJc w:val="left"/>
      <w:pPr>
        <w:ind w:left="6754" w:hanging="284"/>
      </w:pPr>
      <w:rPr>
        <w:rFonts w:hint="default"/>
        <w:lang w:val="pl-PL" w:eastAsia="pl-PL" w:bidi="pl-PL"/>
      </w:rPr>
    </w:lvl>
    <w:lvl w:ilvl="8" w:tplc="2EC8F46E">
      <w:numFmt w:val="bullet"/>
      <w:lvlText w:val="•"/>
      <w:lvlJc w:val="left"/>
      <w:pPr>
        <w:ind w:left="7645" w:hanging="284"/>
      </w:pPr>
      <w:rPr>
        <w:rFonts w:hint="default"/>
        <w:lang w:val="pl-PL" w:eastAsia="pl-PL" w:bidi="pl-PL"/>
      </w:rPr>
    </w:lvl>
  </w:abstractNum>
  <w:abstractNum w:abstractNumId="49" w15:restartNumberingAfterBreak="0">
    <w:nsid w:val="71117C6F"/>
    <w:multiLevelType w:val="hybridMultilevel"/>
    <w:tmpl w:val="A2481AA0"/>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50" w15:restartNumberingAfterBreak="0">
    <w:nsid w:val="72E46D25"/>
    <w:multiLevelType w:val="hybridMultilevel"/>
    <w:tmpl w:val="C982FD5E"/>
    <w:lvl w:ilvl="0" w:tplc="BB2AED02">
      <w:start w:val="1"/>
      <w:numFmt w:val="decimal"/>
      <w:lvlText w:val="%1."/>
      <w:lvlJc w:val="left"/>
      <w:pPr>
        <w:ind w:left="663" w:hanging="360"/>
      </w:pPr>
      <w:rPr>
        <w:rFonts w:ascii="Calibri" w:eastAsia="Calibri" w:hAnsi="Calibri" w:cs="Calibri" w:hint="default"/>
        <w:spacing w:val="-21"/>
        <w:sz w:val="24"/>
        <w:szCs w:val="24"/>
        <w:lang w:val="pl-PL" w:eastAsia="pl-PL" w:bidi="pl-PL"/>
      </w:rPr>
    </w:lvl>
    <w:lvl w:ilvl="1" w:tplc="1A4E7FBE">
      <w:numFmt w:val="bullet"/>
      <w:lvlText w:val="•"/>
      <w:lvlJc w:val="left"/>
      <w:pPr>
        <w:ind w:left="1536" w:hanging="360"/>
      </w:pPr>
      <w:rPr>
        <w:rFonts w:hint="default"/>
        <w:lang w:val="pl-PL" w:eastAsia="pl-PL" w:bidi="pl-PL"/>
      </w:rPr>
    </w:lvl>
    <w:lvl w:ilvl="2" w:tplc="2F6A5468">
      <w:numFmt w:val="bullet"/>
      <w:lvlText w:val="•"/>
      <w:lvlJc w:val="left"/>
      <w:pPr>
        <w:ind w:left="2413" w:hanging="360"/>
      </w:pPr>
      <w:rPr>
        <w:rFonts w:hint="default"/>
        <w:lang w:val="pl-PL" w:eastAsia="pl-PL" w:bidi="pl-PL"/>
      </w:rPr>
    </w:lvl>
    <w:lvl w:ilvl="3" w:tplc="86588662">
      <w:numFmt w:val="bullet"/>
      <w:lvlText w:val="•"/>
      <w:lvlJc w:val="left"/>
      <w:pPr>
        <w:ind w:left="3289" w:hanging="360"/>
      </w:pPr>
      <w:rPr>
        <w:rFonts w:hint="default"/>
        <w:lang w:val="pl-PL" w:eastAsia="pl-PL" w:bidi="pl-PL"/>
      </w:rPr>
    </w:lvl>
    <w:lvl w:ilvl="4" w:tplc="E0A47F7E">
      <w:numFmt w:val="bullet"/>
      <w:lvlText w:val="•"/>
      <w:lvlJc w:val="left"/>
      <w:pPr>
        <w:ind w:left="4166" w:hanging="360"/>
      </w:pPr>
      <w:rPr>
        <w:rFonts w:hint="default"/>
        <w:lang w:val="pl-PL" w:eastAsia="pl-PL" w:bidi="pl-PL"/>
      </w:rPr>
    </w:lvl>
    <w:lvl w:ilvl="5" w:tplc="71008178">
      <w:numFmt w:val="bullet"/>
      <w:lvlText w:val="•"/>
      <w:lvlJc w:val="left"/>
      <w:pPr>
        <w:ind w:left="5043" w:hanging="360"/>
      </w:pPr>
      <w:rPr>
        <w:rFonts w:hint="default"/>
        <w:lang w:val="pl-PL" w:eastAsia="pl-PL" w:bidi="pl-PL"/>
      </w:rPr>
    </w:lvl>
    <w:lvl w:ilvl="6" w:tplc="49547BAC">
      <w:numFmt w:val="bullet"/>
      <w:lvlText w:val="•"/>
      <w:lvlJc w:val="left"/>
      <w:pPr>
        <w:ind w:left="5919" w:hanging="360"/>
      </w:pPr>
      <w:rPr>
        <w:rFonts w:hint="default"/>
        <w:lang w:val="pl-PL" w:eastAsia="pl-PL" w:bidi="pl-PL"/>
      </w:rPr>
    </w:lvl>
    <w:lvl w:ilvl="7" w:tplc="FDD0B2A2">
      <w:numFmt w:val="bullet"/>
      <w:lvlText w:val="•"/>
      <w:lvlJc w:val="left"/>
      <w:pPr>
        <w:ind w:left="6796" w:hanging="360"/>
      </w:pPr>
      <w:rPr>
        <w:rFonts w:hint="default"/>
        <w:lang w:val="pl-PL" w:eastAsia="pl-PL" w:bidi="pl-PL"/>
      </w:rPr>
    </w:lvl>
    <w:lvl w:ilvl="8" w:tplc="6DC808E0">
      <w:numFmt w:val="bullet"/>
      <w:lvlText w:val="•"/>
      <w:lvlJc w:val="left"/>
      <w:pPr>
        <w:ind w:left="7673" w:hanging="360"/>
      </w:pPr>
      <w:rPr>
        <w:rFonts w:hint="default"/>
        <w:lang w:val="pl-PL" w:eastAsia="pl-PL" w:bidi="pl-PL"/>
      </w:rPr>
    </w:lvl>
  </w:abstractNum>
  <w:abstractNum w:abstractNumId="51" w15:restartNumberingAfterBreak="0">
    <w:nsid w:val="75713A4C"/>
    <w:multiLevelType w:val="hybridMultilevel"/>
    <w:tmpl w:val="82D473F0"/>
    <w:lvl w:ilvl="0" w:tplc="45007C54">
      <w:start w:val="1"/>
      <w:numFmt w:val="decimal"/>
      <w:lvlText w:val="%1."/>
      <w:lvlJc w:val="left"/>
      <w:pPr>
        <w:ind w:left="596" w:hanging="360"/>
      </w:pPr>
      <w:rPr>
        <w:rFonts w:ascii="Calibri" w:eastAsia="Calibri" w:hAnsi="Calibri" w:cs="Calibri" w:hint="default"/>
        <w:sz w:val="24"/>
        <w:szCs w:val="24"/>
        <w:lang w:val="pl-PL" w:eastAsia="pl-PL" w:bidi="pl-PL"/>
      </w:rPr>
    </w:lvl>
    <w:lvl w:ilvl="1" w:tplc="1E445D4C">
      <w:start w:val="1"/>
      <w:numFmt w:val="decimal"/>
      <w:lvlText w:val="%2)"/>
      <w:lvlJc w:val="left"/>
      <w:pPr>
        <w:ind w:left="944" w:hanging="281"/>
      </w:pPr>
      <w:rPr>
        <w:rFonts w:ascii="Calibri" w:eastAsia="Calibri" w:hAnsi="Calibri" w:cs="Calibri" w:hint="default"/>
        <w:spacing w:val="-4"/>
        <w:sz w:val="24"/>
        <w:szCs w:val="24"/>
        <w:lang w:val="pl-PL" w:eastAsia="pl-PL" w:bidi="pl-PL"/>
      </w:rPr>
    </w:lvl>
    <w:lvl w:ilvl="2" w:tplc="8892E3A2">
      <w:numFmt w:val="bullet"/>
      <w:lvlText w:val="•"/>
      <w:lvlJc w:val="left"/>
      <w:pPr>
        <w:ind w:left="1882" w:hanging="281"/>
      </w:pPr>
      <w:rPr>
        <w:rFonts w:hint="default"/>
        <w:lang w:val="pl-PL" w:eastAsia="pl-PL" w:bidi="pl-PL"/>
      </w:rPr>
    </w:lvl>
    <w:lvl w:ilvl="3" w:tplc="61927DE2">
      <w:numFmt w:val="bullet"/>
      <w:lvlText w:val="•"/>
      <w:lvlJc w:val="left"/>
      <w:pPr>
        <w:ind w:left="2825" w:hanging="281"/>
      </w:pPr>
      <w:rPr>
        <w:rFonts w:hint="default"/>
        <w:lang w:val="pl-PL" w:eastAsia="pl-PL" w:bidi="pl-PL"/>
      </w:rPr>
    </w:lvl>
    <w:lvl w:ilvl="4" w:tplc="DBDABC4A">
      <w:numFmt w:val="bullet"/>
      <w:lvlText w:val="•"/>
      <w:lvlJc w:val="left"/>
      <w:pPr>
        <w:ind w:left="3768" w:hanging="281"/>
      </w:pPr>
      <w:rPr>
        <w:rFonts w:hint="default"/>
        <w:lang w:val="pl-PL" w:eastAsia="pl-PL" w:bidi="pl-PL"/>
      </w:rPr>
    </w:lvl>
    <w:lvl w:ilvl="5" w:tplc="135AB4F2">
      <w:numFmt w:val="bullet"/>
      <w:lvlText w:val="•"/>
      <w:lvlJc w:val="left"/>
      <w:pPr>
        <w:ind w:left="4711" w:hanging="281"/>
      </w:pPr>
      <w:rPr>
        <w:rFonts w:hint="default"/>
        <w:lang w:val="pl-PL" w:eastAsia="pl-PL" w:bidi="pl-PL"/>
      </w:rPr>
    </w:lvl>
    <w:lvl w:ilvl="6" w:tplc="50203EC4">
      <w:numFmt w:val="bullet"/>
      <w:lvlText w:val="•"/>
      <w:lvlJc w:val="left"/>
      <w:pPr>
        <w:ind w:left="5654" w:hanging="281"/>
      </w:pPr>
      <w:rPr>
        <w:rFonts w:hint="default"/>
        <w:lang w:val="pl-PL" w:eastAsia="pl-PL" w:bidi="pl-PL"/>
      </w:rPr>
    </w:lvl>
    <w:lvl w:ilvl="7" w:tplc="7848FAB2">
      <w:numFmt w:val="bullet"/>
      <w:lvlText w:val="•"/>
      <w:lvlJc w:val="left"/>
      <w:pPr>
        <w:ind w:left="6597" w:hanging="281"/>
      </w:pPr>
      <w:rPr>
        <w:rFonts w:hint="default"/>
        <w:lang w:val="pl-PL" w:eastAsia="pl-PL" w:bidi="pl-PL"/>
      </w:rPr>
    </w:lvl>
    <w:lvl w:ilvl="8" w:tplc="2DD6B1F8">
      <w:numFmt w:val="bullet"/>
      <w:lvlText w:val="•"/>
      <w:lvlJc w:val="left"/>
      <w:pPr>
        <w:ind w:left="7540" w:hanging="281"/>
      </w:pPr>
      <w:rPr>
        <w:rFonts w:hint="default"/>
        <w:lang w:val="pl-PL" w:eastAsia="pl-PL" w:bidi="pl-PL"/>
      </w:rPr>
    </w:lvl>
  </w:abstractNum>
  <w:abstractNum w:abstractNumId="52" w15:restartNumberingAfterBreak="0">
    <w:nsid w:val="75754C41"/>
    <w:multiLevelType w:val="hybridMultilevel"/>
    <w:tmpl w:val="4D726D96"/>
    <w:lvl w:ilvl="0" w:tplc="9AD42E8E">
      <w:start w:val="1"/>
      <w:numFmt w:val="decimal"/>
      <w:lvlText w:val="%1."/>
      <w:lvlJc w:val="left"/>
      <w:pPr>
        <w:ind w:left="596" w:hanging="452"/>
      </w:pPr>
      <w:rPr>
        <w:rFonts w:ascii="Calibri" w:eastAsia="Calibri" w:hAnsi="Calibri" w:cs="Calibri" w:hint="default"/>
        <w:sz w:val="24"/>
        <w:szCs w:val="24"/>
        <w:lang w:val="pl-PL" w:eastAsia="pl-PL" w:bidi="pl-PL"/>
      </w:rPr>
    </w:lvl>
    <w:lvl w:ilvl="1" w:tplc="7FBE38F0">
      <w:start w:val="1"/>
      <w:numFmt w:val="decimal"/>
      <w:lvlText w:val="%2."/>
      <w:lvlJc w:val="left"/>
      <w:pPr>
        <w:ind w:left="596" w:hanging="360"/>
      </w:pPr>
      <w:rPr>
        <w:rFonts w:ascii="Calibri" w:eastAsia="Calibri" w:hAnsi="Calibri" w:cs="Calibri" w:hint="default"/>
        <w:sz w:val="24"/>
        <w:szCs w:val="24"/>
        <w:lang w:val="pl-PL" w:eastAsia="pl-PL" w:bidi="pl-PL"/>
      </w:rPr>
    </w:lvl>
    <w:lvl w:ilvl="2" w:tplc="975C391C">
      <w:start w:val="1"/>
      <w:numFmt w:val="decimal"/>
      <w:lvlText w:val="%3)"/>
      <w:lvlJc w:val="left"/>
      <w:pPr>
        <w:ind w:left="944" w:hanging="281"/>
      </w:pPr>
      <w:rPr>
        <w:rFonts w:ascii="Calibri" w:eastAsia="Calibri" w:hAnsi="Calibri" w:cs="Calibri" w:hint="default"/>
        <w:sz w:val="24"/>
        <w:szCs w:val="24"/>
        <w:lang w:val="pl-PL" w:eastAsia="pl-PL" w:bidi="pl-PL"/>
      </w:rPr>
    </w:lvl>
    <w:lvl w:ilvl="3" w:tplc="443C338C">
      <w:numFmt w:val="bullet"/>
      <w:lvlText w:val="•"/>
      <w:lvlJc w:val="left"/>
      <w:pPr>
        <w:ind w:left="2825" w:hanging="281"/>
      </w:pPr>
      <w:rPr>
        <w:rFonts w:hint="default"/>
        <w:lang w:val="pl-PL" w:eastAsia="pl-PL" w:bidi="pl-PL"/>
      </w:rPr>
    </w:lvl>
    <w:lvl w:ilvl="4" w:tplc="D486D788">
      <w:numFmt w:val="bullet"/>
      <w:lvlText w:val="•"/>
      <w:lvlJc w:val="left"/>
      <w:pPr>
        <w:ind w:left="3768" w:hanging="281"/>
      </w:pPr>
      <w:rPr>
        <w:rFonts w:hint="default"/>
        <w:lang w:val="pl-PL" w:eastAsia="pl-PL" w:bidi="pl-PL"/>
      </w:rPr>
    </w:lvl>
    <w:lvl w:ilvl="5" w:tplc="02E2E9A4">
      <w:numFmt w:val="bullet"/>
      <w:lvlText w:val="•"/>
      <w:lvlJc w:val="left"/>
      <w:pPr>
        <w:ind w:left="4711" w:hanging="281"/>
      </w:pPr>
      <w:rPr>
        <w:rFonts w:hint="default"/>
        <w:lang w:val="pl-PL" w:eastAsia="pl-PL" w:bidi="pl-PL"/>
      </w:rPr>
    </w:lvl>
    <w:lvl w:ilvl="6" w:tplc="DE60AABA">
      <w:numFmt w:val="bullet"/>
      <w:lvlText w:val="•"/>
      <w:lvlJc w:val="left"/>
      <w:pPr>
        <w:ind w:left="5654" w:hanging="281"/>
      </w:pPr>
      <w:rPr>
        <w:rFonts w:hint="default"/>
        <w:lang w:val="pl-PL" w:eastAsia="pl-PL" w:bidi="pl-PL"/>
      </w:rPr>
    </w:lvl>
    <w:lvl w:ilvl="7" w:tplc="3BB4E640">
      <w:numFmt w:val="bullet"/>
      <w:lvlText w:val="•"/>
      <w:lvlJc w:val="left"/>
      <w:pPr>
        <w:ind w:left="6597" w:hanging="281"/>
      </w:pPr>
      <w:rPr>
        <w:rFonts w:hint="default"/>
        <w:lang w:val="pl-PL" w:eastAsia="pl-PL" w:bidi="pl-PL"/>
      </w:rPr>
    </w:lvl>
    <w:lvl w:ilvl="8" w:tplc="C3426E62">
      <w:numFmt w:val="bullet"/>
      <w:lvlText w:val="•"/>
      <w:lvlJc w:val="left"/>
      <w:pPr>
        <w:ind w:left="7540" w:hanging="281"/>
      </w:pPr>
      <w:rPr>
        <w:rFonts w:hint="default"/>
        <w:lang w:val="pl-PL" w:eastAsia="pl-PL" w:bidi="pl-PL"/>
      </w:rPr>
    </w:lvl>
  </w:abstractNum>
  <w:abstractNum w:abstractNumId="53" w15:restartNumberingAfterBreak="0">
    <w:nsid w:val="771354BA"/>
    <w:multiLevelType w:val="hybridMultilevel"/>
    <w:tmpl w:val="3E64F3B6"/>
    <w:lvl w:ilvl="0" w:tplc="45F66CE8">
      <w:start w:val="1"/>
      <w:numFmt w:val="decimal"/>
      <w:lvlText w:val="%1."/>
      <w:lvlJc w:val="left"/>
      <w:pPr>
        <w:ind w:left="596" w:hanging="360"/>
      </w:pPr>
      <w:rPr>
        <w:rFonts w:ascii="Calibri" w:eastAsia="Calibri" w:hAnsi="Calibri" w:cs="Calibri" w:hint="default"/>
        <w:sz w:val="24"/>
        <w:szCs w:val="24"/>
        <w:lang w:val="pl-PL" w:eastAsia="pl-PL" w:bidi="pl-PL"/>
      </w:rPr>
    </w:lvl>
    <w:lvl w:ilvl="1" w:tplc="6C3CA758">
      <w:numFmt w:val="bullet"/>
      <w:lvlText w:val="•"/>
      <w:lvlJc w:val="left"/>
      <w:pPr>
        <w:ind w:left="1482" w:hanging="360"/>
      </w:pPr>
      <w:rPr>
        <w:rFonts w:hint="default"/>
        <w:lang w:val="pl-PL" w:eastAsia="pl-PL" w:bidi="pl-PL"/>
      </w:rPr>
    </w:lvl>
    <w:lvl w:ilvl="2" w:tplc="80ACD9AC">
      <w:numFmt w:val="bullet"/>
      <w:lvlText w:val="•"/>
      <w:lvlJc w:val="left"/>
      <w:pPr>
        <w:ind w:left="2365" w:hanging="360"/>
      </w:pPr>
      <w:rPr>
        <w:rFonts w:hint="default"/>
        <w:lang w:val="pl-PL" w:eastAsia="pl-PL" w:bidi="pl-PL"/>
      </w:rPr>
    </w:lvl>
    <w:lvl w:ilvl="3" w:tplc="5BBA4CA6">
      <w:numFmt w:val="bullet"/>
      <w:lvlText w:val="•"/>
      <w:lvlJc w:val="left"/>
      <w:pPr>
        <w:ind w:left="3247" w:hanging="360"/>
      </w:pPr>
      <w:rPr>
        <w:rFonts w:hint="default"/>
        <w:lang w:val="pl-PL" w:eastAsia="pl-PL" w:bidi="pl-PL"/>
      </w:rPr>
    </w:lvl>
    <w:lvl w:ilvl="4" w:tplc="DBC6F85E">
      <w:numFmt w:val="bullet"/>
      <w:lvlText w:val="•"/>
      <w:lvlJc w:val="left"/>
      <w:pPr>
        <w:ind w:left="4130" w:hanging="360"/>
      </w:pPr>
      <w:rPr>
        <w:rFonts w:hint="default"/>
        <w:lang w:val="pl-PL" w:eastAsia="pl-PL" w:bidi="pl-PL"/>
      </w:rPr>
    </w:lvl>
    <w:lvl w:ilvl="5" w:tplc="B4A81E64">
      <w:numFmt w:val="bullet"/>
      <w:lvlText w:val="•"/>
      <w:lvlJc w:val="left"/>
      <w:pPr>
        <w:ind w:left="5013" w:hanging="360"/>
      </w:pPr>
      <w:rPr>
        <w:rFonts w:hint="default"/>
        <w:lang w:val="pl-PL" w:eastAsia="pl-PL" w:bidi="pl-PL"/>
      </w:rPr>
    </w:lvl>
    <w:lvl w:ilvl="6" w:tplc="61CC5758">
      <w:numFmt w:val="bullet"/>
      <w:lvlText w:val="•"/>
      <w:lvlJc w:val="left"/>
      <w:pPr>
        <w:ind w:left="5895" w:hanging="360"/>
      </w:pPr>
      <w:rPr>
        <w:rFonts w:hint="default"/>
        <w:lang w:val="pl-PL" w:eastAsia="pl-PL" w:bidi="pl-PL"/>
      </w:rPr>
    </w:lvl>
    <w:lvl w:ilvl="7" w:tplc="6632E4B8">
      <w:numFmt w:val="bullet"/>
      <w:lvlText w:val="•"/>
      <w:lvlJc w:val="left"/>
      <w:pPr>
        <w:ind w:left="6778" w:hanging="360"/>
      </w:pPr>
      <w:rPr>
        <w:rFonts w:hint="default"/>
        <w:lang w:val="pl-PL" w:eastAsia="pl-PL" w:bidi="pl-PL"/>
      </w:rPr>
    </w:lvl>
    <w:lvl w:ilvl="8" w:tplc="1DC8D0B4">
      <w:numFmt w:val="bullet"/>
      <w:lvlText w:val="•"/>
      <w:lvlJc w:val="left"/>
      <w:pPr>
        <w:ind w:left="7661" w:hanging="360"/>
      </w:pPr>
      <w:rPr>
        <w:rFonts w:hint="default"/>
        <w:lang w:val="pl-PL" w:eastAsia="pl-PL" w:bidi="pl-PL"/>
      </w:rPr>
    </w:lvl>
  </w:abstractNum>
  <w:abstractNum w:abstractNumId="54" w15:restartNumberingAfterBreak="0">
    <w:nsid w:val="788143A1"/>
    <w:multiLevelType w:val="hybridMultilevel"/>
    <w:tmpl w:val="7ECA9262"/>
    <w:lvl w:ilvl="0" w:tplc="5E12742C">
      <w:start w:val="1"/>
      <w:numFmt w:val="decimal"/>
      <w:lvlText w:val="%1."/>
      <w:lvlJc w:val="left"/>
      <w:pPr>
        <w:ind w:left="596" w:hanging="360"/>
      </w:pPr>
      <w:rPr>
        <w:rFonts w:ascii="Calibri" w:eastAsia="Calibri" w:hAnsi="Calibri" w:cs="Calibri" w:hint="default"/>
        <w:spacing w:val="-8"/>
        <w:sz w:val="24"/>
        <w:szCs w:val="24"/>
        <w:lang w:val="pl-PL" w:eastAsia="pl-PL" w:bidi="pl-PL"/>
      </w:rPr>
    </w:lvl>
    <w:lvl w:ilvl="1" w:tplc="4D9A9ACE">
      <w:numFmt w:val="bullet"/>
      <w:lvlText w:val="•"/>
      <w:lvlJc w:val="left"/>
      <w:pPr>
        <w:ind w:left="1482" w:hanging="360"/>
      </w:pPr>
      <w:rPr>
        <w:rFonts w:hint="default"/>
        <w:lang w:val="pl-PL" w:eastAsia="pl-PL" w:bidi="pl-PL"/>
      </w:rPr>
    </w:lvl>
    <w:lvl w:ilvl="2" w:tplc="59C09F10">
      <w:numFmt w:val="bullet"/>
      <w:lvlText w:val="•"/>
      <w:lvlJc w:val="left"/>
      <w:pPr>
        <w:ind w:left="2365" w:hanging="360"/>
      </w:pPr>
      <w:rPr>
        <w:rFonts w:hint="default"/>
        <w:lang w:val="pl-PL" w:eastAsia="pl-PL" w:bidi="pl-PL"/>
      </w:rPr>
    </w:lvl>
    <w:lvl w:ilvl="3" w:tplc="9C841672">
      <w:numFmt w:val="bullet"/>
      <w:lvlText w:val="•"/>
      <w:lvlJc w:val="left"/>
      <w:pPr>
        <w:ind w:left="3247" w:hanging="360"/>
      </w:pPr>
      <w:rPr>
        <w:rFonts w:hint="default"/>
        <w:lang w:val="pl-PL" w:eastAsia="pl-PL" w:bidi="pl-PL"/>
      </w:rPr>
    </w:lvl>
    <w:lvl w:ilvl="4" w:tplc="9280D900">
      <w:numFmt w:val="bullet"/>
      <w:lvlText w:val="•"/>
      <w:lvlJc w:val="left"/>
      <w:pPr>
        <w:ind w:left="4130" w:hanging="360"/>
      </w:pPr>
      <w:rPr>
        <w:rFonts w:hint="default"/>
        <w:lang w:val="pl-PL" w:eastAsia="pl-PL" w:bidi="pl-PL"/>
      </w:rPr>
    </w:lvl>
    <w:lvl w:ilvl="5" w:tplc="55983CD2">
      <w:numFmt w:val="bullet"/>
      <w:lvlText w:val="•"/>
      <w:lvlJc w:val="left"/>
      <w:pPr>
        <w:ind w:left="5013" w:hanging="360"/>
      </w:pPr>
      <w:rPr>
        <w:rFonts w:hint="default"/>
        <w:lang w:val="pl-PL" w:eastAsia="pl-PL" w:bidi="pl-PL"/>
      </w:rPr>
    </w:lvl>
    <w:lvl w:ilvl="6" w:tplc="BD46E064">
      <w:numFmt w:val="bullet"/>
      <w:lvlText w:val="•"/>
      <w:lvlJc w:val="left"/>
      <w:pPr>
        <w:ind w:left="5895" w:hanging="360"/>
      </w:pPr>
      <w:rPr>
        <w:rFonts w:hint="default"/>
        <w:lang w:val="pl-PL" w:eastAsia="pl-PL" w:bidi="pl-PL"/>
      </w:rPr>
    </w:lvl>
    <w:lvl w:ilvl="7" w:tplc="F44A427E">
      <w:numFmt w:val="bullet"/>
      <w:lvlText w:val="•"/>
      <w:lvlJc w:val="left"/>
      <w:pPr>
        <w:ind w:left="6778" w:hanging="360"/>
      </w:pPr>
      <w:rPr>
        <w:rFonts w:hint="default"/>
        <w:lang w:val="pl-PL" w:eastAsia="pl-PL" w:bidi="pl-PL"/>
      </w:rPr>
    </w:lvl>
    <w:lvl w:ilvl="8" w:tplc="3EF23CA0">
      <w:numFmt w:val="bullet"/>
      <w:lvlText w:val="•"/>
      <w:lvlJc w:val="left"/>
      <w:pPr>
        <w:ind w:left="7661" w:hanging="360"/>
      </w:pPr>
      <w:rPr>
        <w:rFonts w:hint="default"/>
        <w:lang w:val="pl-PL" w:eastAsia="pl-PL" w:bidi="pl-PL"/>
      </w:rPr>
    </w:lvl>
  </w:abstractNum>
  <w:abstractNum w:abstractNumId="55" w15:restartNumberingAfterBreak="0">
    <w:nsid w:val="79394438"/>
    <w:multiLevelType w:val="hybridMultilevel"/>
    <w:tmpl w:val="CDD8906E"/>
    <w:lvl w:ilvl="0" w:tplc="0415000F">
      <w:start w:val="1"/>
      <w:numFmt w:val="decimal"/>
      <w:lvlText w:val="%1."/>
      <w:lvlJc w:val="left"/>
      <w:pPr>
        <w:ind w:left="596" w:hanging="360"/>
      </w:pPr>
    </w:lvl>
    <w:lvl w:ilvl="1" w:tplc="04150019" w:tentative="1">
      <w:start w:val="1"/>
      <w:numFmt w:val="lowerLetter"/>
      <w:lvlText w:val="%2."/>
      <w:lvlJc w:val="left"/>
      <w:pPr>
        <w:ind w:left="1316" w:hanging="360"/>
      </w:pPr>
    </w:lvl>
    <w:lvl w:ilvl="2" w:tplc="99085C10">
      <w:start w:val="1"/>
      <w:numFmt w:val="decimal"/>
      <w:lvlText w:val="%3."/>
      <w:lvlJc w:val="left"/>
      <w:pPr>
        <w:ind w:left="322" w:hanging="180"/>
      </w:pPr>
      <w:rPr>
        <w:rFonts w:ascii="Calibri" w:eastAsia="Calibri" w:hAnsi="Calibri" w:cs="Calibri" w:hint="default"/>
        <w:spacing w:val="-14"/>
        <w:sz w:val="24"/>
        <w:szCs w:val="24"/>
        <w:lang w:val="pl-PL" w:eastAsia="pl-PL" w:bidi="pl-PL"/>
      </w:rPr>
    </w:lvl>
    <w:lvl w:ilvl="3" w:tplc="0415000F">
      <w:start w:val="1"/>
      <w:numFmt w:val="decimal"/>
      <w:lvlText w:val="%4."/>
      <w:lvlJc w:val="left"/>
      <w:pPr>
        <w:ind w:left="2756" w:hanging="360"/>
      </w:pPr>
    </w:lvl>
    <w:lvl w:ilvl="4" w:tplc="04150019" w:tentative="1">
      <w:start w:val="1"/>
      <w:numFmt w:val="lowerLetter"/>
      <w:lvlText w:val="%5."/>
      <w:lvlJc w:val="left"/>
      <w:pPr>
        <w:ind w:left="3476" w:hanging="360"/>
      </w:pPr>
    </w:lvl>
    <w:lvl w:ilvl="5" w:tplc="0415001B" w:tentative="1">
      <w:start w:val="1"/>
      <w:numFmt w:val="lowerRoman"/>
      <w:lvlText w:val="%6."/>
      <w:lvlJc w:val="right"/>
      <w:pPr>
        <w:ind w:left="4196" w:hanging="180"/>
      </w:pPr>
    </w:lvl>
    <w:lvl w:ilvl="6" w:tplc="0415000F" w:tentative="1">
      <w:start w:val="1"/>
      <w:numFmt w:val="decimal"/>
      <w:lvlText w:val="%7."/>
      <w:lvlJc w:val="left"/>
      <w:pPr>
        <w:ind w:left="4916" w:hanging="360"/>
      </w:pPr>
    </w:lvl>
    <w:lvl w:ilvl="7" w:tplc="04150019" w:tentative="1">
      <w:start w:val="1"/>
      <w:numFmt w:val="lowerLetter"/>
      <w:lvlText w:val="%8."/>
      <w:lvlJc w:val="left"/>
      <w:pPr>
        <w:ind w:left="5636" w:hanging="360"/>
      </w:pPr>
    </w:lvl>
    <w:lvl w:ilvl="8" w:tplc="0415001B" w:tentative="1">
      <w:start w:val="1"/>
      <w:numFmt w:val="lowerRoman"/>
      <w:lvlText w:val="%9."/>
      <w:lvlJc w:val="right"/>
      <w:pPr>
        <w:ind w:left="6356" w:hanging="180"/>
      </w:pPr>
    </w:lvl>
  </w:abstractNum>
  <w:num w:numId="1">
    <w:abstractNumId w:val="10"/>
  </w:num>
  <w:num w:numId="2">
    <w:abstractNumId w:val="50"/>
  </w:num>
  <w:num w:numId="3">
    <w:abstractNumId w:val="51"/>
  </w:num>
  <w:num w:numId="4">
    <w:abstractNumId w:val="6"/>
  </w:num>
  <w:num w:numId="5">
    <w:abstractNumId w:val="34"/>
  </w:num>
  <w:num w:numId="6">
    <w:abstractNumId w:val="41"/>
  </w:num>
  <w:num w:numId="7">
    <w:abstractNumId w:val="54"/>
  </w:num>
  <w:num w:numId="8">
    <w:abstractNumId w:val="20"/>
  </w:num>
  <w:num w:numId="9">
    <w:abstractNumId w:val="48"/>
  </w:num>
  <w:num w:numId="10">
    <w:abstractNumId w:val="46"/>
  </w:num>
  <w:num w:numId="11">
    <w:abstractNumId w:val="1"/>
  </w:num>
  <w:num w:numId="12">
    <w:abstractNumId w:val="53"/>
  </w:num>
  <w:num w:numId="13">
    <w:abstractNumId w:val="16"/>
  </w:num>
  <w:num w:numId="14">
    <w:abstractNumId w:val="22"/>
  </w:num>
  <w:num w:numId="15">
    <w:abstractNumId w:val="18"/>
  </w:num>
  <w:num w:numId="16">
    <w:abstractNumId w:val="52"/>
  </w:num>
  <w:num w:numId="17">
    <w:abstractNumId w:val="3"/>
  </w:num>
  <w:num w:numId="18">
    <w:abstractNumId w:val="5"/>
  </w:num>
  <w:num w:numId="19">
    <w:abstractNumId w:val="43"/>
  </w:num>
  <w:num w:numId="20">
    <w:abstractNumId w:val="4"/>
  </w:num>
  <w:num w:numId="21">
    <w:abstractNumId w:val="26"/>
  </w:num>
  <w:num w:numId="22">
    <w:abstractNumId w:val="40"/>
  </w:num>
  <w:num w:numId="23">
    <w:abstractNumId w:val="23"/>
  </w:num>
  <w:num w:numId="24">
    <w:abstractNumId w:val="45"/>
  </w:num>
  <w:num w:numId="25">
    <w:abstractNumId w:val="31"/>
  </w:num>
  <w:num w:numId="26">
    <w:abstractNumId w:val="8"/>
  </w:num>
  <w:num w:numId="27">
    <w:abstractNumId w:val="39"/>
  </w:num>
  <w:num w:numId="28">
    <w:abstractNumId w:val="0"/>
  </w:num>
  <w:num w:numId="29">
    <w:abstractNumId w:val="29"/>
  </w:num>
  <w:num w:numId="30">
    <w:abstractNumId w:val="2"/>
  </w:num>
  <w:num w:numId="31">
    <w:abstractNumId w:val="19"/>
  </w:num>
  <w:num w:numId="32">
    <w:abstractNumId w:val="24"/>
  </w:num>
  <w:num w:numId="33">
    <w:abstractNumId w:val="27"/>
  </w:num>
  <w:num w:numId="34">
    <w:abstractNumId w:val="38"/>
  </w:num>
  <w:num w:numId="35">
    <w:abstractNumId w:val="47"/>
  </w:num>
  <w:num w:numId="36">
    <w:abstractNumId w:val="21"/>
  </w:num>
  <w:num w:numId="37">
    <w:abstractNumId w:val="30"/>
  </w:num>
  <w:num w:numId="38">
    <w:abstractNumId w:val="28"/>
  </w:num>
  <w:num w:numId="39">
    <w:abstractNumId w:val="17"/>
  </w:num>
  <w:num w:numId="40">
    <w:abstractNumId w:val="36"/>
  </w:num>
  <w:num w:numId="41">
    <w:abstractNumId w:val="37"/>
  </w:num>
  <w:num w:numId="42">
    <w:abstractNumId w:val="25"/>
  </w:num>
  <w:num w:numId="43">
    <w:abstractNumId w:val="9"/>
  </w:num>
  <w:num w:numId="44">
    <w:abstractNumId w:val="42"/>
  </w:num>
  <w:num w:numId="45">
    <w:abstractNumId w:val="13"/>
  </w:num>
  <w:num w:numId="46">
    <w:abstractNumId w:val="7"/>
  </w:num>
  <w:num w:numId="47">
    <w:abstractNumId w:val="12"/>
  </w:num>
  <w:num w:numId="48">
    <w:abstractNumId w:val="11"/>
  </w:num>
  <w:num w:numId="49">
    <w:abstractNumId w:val="49"/>
  </w:num>
  <w:num w:numId="50">
    <w:abstractNumId w:val="33"/>
  </w:num>
  <w:num w:numId="51">
    <w:abstractNumId w:val="14"/>
  </w:num>
  <w:num w:numId="52">
    <w:abstractNumId w:val="44"/>
  </w:num>
  <w:num w:numId="53">
    <w:abstractNumId w:val="15"/>
  </w:num>
  <w:num w:numId="54">
    <w:abstractNumId w:val="32"/>
  </w:num>
  <w:num w:numId="55">
    <w:abstractNumId w:val="55"/>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1A"/>
    <w:rsid w:val="000033A2"/>
    <w:rsid w:val="0006118C"/>
    <w:rsid w:val="000A1DC4"/>
    <w:rsid w:val="000A3B9B"/>
    <w:rsid w:val="000A6607"/>
    <w:rsid w:val="00106659"/>
    <w:rsid w:val="00136E8B"/>
    <w:rsid w:val="00144FE3"/>
    <w:rsid w:val="00160F1A"/>
    <w:rsid w:val="001935F5"/>
    <w:rsid w:val="00200EE4"/>
    <w:rsid w:val="002634F5"/>
    <w:rsid w:val="00266B8D"/>
    <w:rsid w:val="002A57D4"/>
    <w:rsid w:val="002C0ABE"/>
    <w:rsid w:val="002C1ABF"/>
    <w:rsid w:val="00302FEF"/>
    <w:rsid w:val="00335256"/>
    <w:rsid w:val="003A3376"/>
    <w:rsid w:val="003B75B0"/>
    <w:rsid w:val="00421509"/>
    <w:rsid w:val="00445D9F"/>
    <w:rsid w:val="00464181"/>
    <w:rsid w:val="00485318"/>
    <w:rsid w:val="00552CC3"/>
    <w:rsid w:val="00590B1A"/>
    <w:rsid w:val="005B4DB6"/>
    <w:rsid w:val="005B7AA2"/>
    <w:rsid w:val="005C73D9"/>
    <w:rsid w:val="006014F0"/>
    <w:rsid w:val="0060524F"/>
    <w:rsid w:val="00631D14"/>
    <w:rsid w:val="0065001F"/>
    <w:rsid w:val="00656111"/>
    <w:rsid w:val="00656694"/>
    <w:rsid w:val="006A2A52"/>
    <w:rsid w:val="006D5AB7"/>
    <w:rsid w:val="0071108F"/>
    <w:rsid w:val="00712A63"/>
    <w:rsid w:val="007566F3"/>
    <w:rsid w:val="008611A2"/>
    <w:rsid w:val="00913011"/>
    <w:rsid w:val="009A22DE"/>
    <w:rsid w:val="009B0BEF"/>
    <w:rsid w:val="009C166A"/>
    <w:rsid w:val="009C363F"/>
    <w:rsid w:val="009E389F"/>
    <w:rsid w:val="009F5BFA"/>
    <w:rsid w:val="00A0405C"/>
    <w:rsid w:val="00A13F0D"/>
    <w:rsid w:val="00A46839"/>
    <w:rsid w:val="00A561F0"/>
    <w:rsid w:val="00A56FE0"/>
    <w:rsid w:val="00AE29B1"/>
    <w:rsid w:val="00AF0F23"/>
    <w:rsid w:val="00B5572E"/>
    <w:rsid w:val="00C809E1"/>
    <w:rsid w:val="00C941AB"/>
    <w:rsid w:val="00D13177"/>
    <w:rsid w:val="00D9115F"/>
    <w:rsid w:val="00DC2FD4"/>
    <w:rsid w:val="00E040C7"/>
    <w:rsid w:val="00EB224C"/>
    <w:rsid w:val="00F1029F"/>
    <w:rsid w:val="00F92866"/>
    <w:rsid w:val="00FE02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121A379"/>
  <w15:docId w15:val="{667DB6F6-CF4D-42AB-8E16-FE417E11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lang w:eastAsia="pl-PL" w:bidi="pl-PL"/>
    </w:rPr>
  </w:style>
  <w:style w:type="paragraph" w:styleId="Nagwek1">
    <w:name w:val="heading 1"/>
    <w:basedOn w:val="Normalny"/>
    <w:uiPriority w:val="9"/>
    <w:qFormat/>
    <w:pPr>
      <w:ind w:left="716" w:hanging="2247"/>
      <w:outlineLvl w:val="0"/>
    </w:pPr>
    <w:rPr>
      <w:b/>
      <w:bCs/>
      <w:sz w:val="28"/>
      <w:szCs w:val="28"/>
    </w:rPr>
  </w:style>
  <w:style w:type="paragraph" w:styleId="Nagwek2">
    <w:name w:val="heading 2"/>
    <w:basedOn w:val="Normalny"/>
    <w:uiPriority w:val="9"/>
    <w:unhideWhenUsed/>
    <w:qFormat/>
    <w:pPr>
      <w:ind w:left="4394" w:right="4335"/>
      <w:jc w:val="center"/>
      <w:outlineLvl w:val="1"/>
    </w:pPr>
    <w:rPr>
      <w:sz w:val="28"/>
      <w:szCs w:val="28"/>
    </w:rPr>
  </w:style>
  <w:style w:type="paragraph" w:styleId="Nagwek3">
    <w:name w:val="heading 3"/>
    <w:basedOn w:val="Normalny"/>
    <w:uiPriority w:val="9"/>
    <w:unhideWhenUsed/>
    <w:qFormat/>
    <w:pPr>
      <w:ind w:right="112"/>
      <w:jc w:val="right"/>
      <w:outlineLvl w:val="2"/>
    </w:pPr>
    <w:rPr>
      <w:sz w:val="26"/>
      <w:szCs w:val="26"/>
    </w:rPr>
  </w:style>
  <w:style w:type="paragraph" w:styleId="Nagwek4">
    <w:name w:val="heading 4"/>
    <w:basedOn w:val="Normalny"/>
    <w:uiPriority w:val="9"/>
    <w:unhideWhenUsed/>
    <w:qFormat/>
    <w:pPr>
      <w:spacing w:before="52"/>
      <w:ind w:left="236"/>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293"/>
      <w:ind w:left="663" w:hanging="428"/>
    </w:pPr>
    <w:rPr>
      <w:sz w:val="24"/>
      <w:szCs w:val="24"/>
    </w:rPr>
  </w:style>
  <w:style w:type="paragraph" w:styleId="Tekstpodstawowy">
    <w:name w:val="Body Text"/>
    <w:basedOn w:val="Normalny"/>
    <w:uiPriority w:val="1"/>
    <w:qFormat/>
    <w:pPr>
      <w:ind w:left="596"/>
      <w:jc w:val="both"/>
    </w:pPr>
    <w:rPr>
      <w:sz w:val="24"/>
      <w:szCs w:val="24"/>
    </w:rPr>
  </w:style>
  <w:style w:type="paragraph" w:styleId="Akapitzlist">
    <w:name w:val="List Paragraph"/>
    <w:basedOn w:val="Normalny"/>
    <w:uiPriority w:val="1"/>
    <w:qFormat/>
    <w:pPr>
      <w:ind w:left="596" w:hanging="360"/>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33AC7-FB6B-4403-A47B-D5E854A1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37</Pages>
  <Words>10293</Words>
  <Characters>61758</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REGULAMIN STUDIÓW</vt:lpstr>
    </vt:vector>
  </TitlesOfParts>
  <Company/>
  <LinksUpToDate>false</LinksUpToDate>
  <CharactersWithSpaces>71908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STUDIÓW</dc:title>
  <dc:creator>UEP</dc:creator>
  <cp:lastModifiedBy>Karolina Ziomek</cp:lastModifiedBy>
  <cp:revision>12</cp:revision>
  <dcterms:created xsi:type="dcterms:W3CDTF">2025-09-05T11:53:00Z</dcterms:created>
  <dcterms:modified xsi:type="dcterms:W3CDTF">2025-09-05T13:05:00Z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Microsoft® Word 2010</vt:lpwstr>
  </property>
  <property fmtid="{D5CDD505-2E9C-101B-9397-08002B2CF9AE}" pid="4" name="LastSaved">
    <vt:filetime>2020-05-26T00:00:00Z</vt:filetime>
  </property>
</Properties>
</file>