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08405" w14:textId="77777777" w:rsidR="0069495B" w:rsidRPr="00367434" w:rsidRDefault="00ED63E8">
      <w:pPr>
        <w:pStyle w:val="Tekstpodstawowy"/>
        <w:jc w:val="left"/>
        <w:rPr>
          <w:rFonts w:ascii="Times New Roman"/>
          <w:sz w:val="20"/>
          <w:lang w:val="en-GB"/>
        </w:rPr>
      </w:pPr>
      <w:r w:rsidRPr="00367434">
        <w:rPr>
          <w:noProof/>
          <w:lang w:val="en-GB" w:bidi="ar-SA"/>
        </w:rPr>
        <mc:AlternateContent>
          <mc:Choice Requires="wpg">
            <w:drawing>
              <wp:anchor distT="0" distB="0" distL="114300" distR="114300" simplePos="0" relativeHeight="251658240" behindDoc="1" locked="0" layoutInCell="1" allowOverlap="1" wp14:anchorId="04B1B54E" wp14:editId="30852BA2">
                <wp:simplePos x="0" y="0"/>
                <wp:positionH relativeFrom="page">
                  <wp:posOffset>336550</wp:posOffset>
                </wp:positionH>
                <wp:positionV relativeFrom="page">
                  <wp:posOffset>32385</wp:posOffset>
                </wp:positionV>
                <wp:extent cx="7140575" cy="16192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619250"/>
                          <a:chOff x="530" y="51"/>
                          <a:chExt cx="11245" cy="2550"/>
                        </a:xfrm>
                      </wpg:grpSpPr>
                      <pic:pic xmlns:pic="http://schemas.openxmlformats.org/drawingml/2006/picture">
                        <pic:nvPicPr>
                          <pic:cNvPr id="3" name="Picture 4" descr="gora listownik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0" y="51"/>
                            <a:ext cx="11245" cy="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79" y="1264"/>
                            <a:ext cx="1592" cy="1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9BD8B8" id="Group 2" o:spid="_x0000_s1026" style="position:absolute;margin-left:26.5pt;margin-top:2.55pt;width:562.25pt;height:127.5pt;z-index:-251658240;mso-position-horizontal-relative:page;mso-position-vertical-relative:page" coordorigin="530,51" coordsize="11245,255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jmhjuY2jlRXRvvKy1JRQB4z48/ZM+FPx&#10;IlefVvB1jFeZyLvTN1lMW/vMYiu//gW6uEb9gfwxZN/xJPG/jbQlH3Vs9V+7/wCO19Q0mRUezic0&#10;sPSnvE+Xj+xHcONsnxo+JDx/3P7Ypbf9gDwLdNu17XfFXib/AGdR1Z9jfguK+oaKj2cSPqlD+Q85&#10;8AfAL4e/DKOMeGvCGl6bKv3boQebcD/tq+5//Hq9GxSDFLWx0xjGHwhRRRQW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gora listownik 90" style="position:absolute;left:530;top:51;width:11245;height:2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">
                  <v:imagedata r:id="rId9" o:title="gora listownik 90"/>
                </v:shape>
                <v:shape id="Picture 3" o:spid="_x0000_s1028" type="#_x0000_t75" style="position:absolute;left:3379;top:1264;width:1592;height:1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">
                  <v:imagedata r:id="rId10" o:title=""/>
                </v:shape>
                <w10:wrap anchorx="page" anchory="page"/>
              </v:group>
            </w:pict>
          </mc:Fallback>
        </mc:AlternateContent>
      </w:r>
    </w:p>
    <w:p w14:paraId="70556FD5" w14:textId="77777777" w:rsidR="0069495B" w:rsidRPr="00367434" w:rsidRDefault="008869D1">
      <w:pPr>
        <w:pStyle w:val="Tekstpodstawowy"/>
        <w:jc w:val="left"/>
        <w:rPr>
          <w:rFonts w:ascii="Times New Roman"/>
          <w:sz w:val="20"/>
          <w:lang w:val="en-GB"/>
        </w:rPr>
      </w:pPr>
      <w:r w:rsidRPr="00367434">
        <w:rPr>
          <w:noProof/>
          <w:lang w:val="en-GB" w:bidi="ar-SA"/>
        </w:rPr>
        <mc:AlternateContent>
          <mc:Choice Requires="wps">
            <w:drawing>
              <wp:anchor distT="0" distB="0" distL="114300" distR="114300" simplePos="0" relativeHeight="251660288" behindDoc="0" locked="0" layoutInCell="1" allowOverlap="1" wp14:anchorId="7FE7A576" wp14:editId="74C3A83C">
                <wp:simplePos x="0" y="0"/>
                <wp:positionH relativeFrom="column">
                  <wp:posOffset>4053575</wp:posOffset>
                </wp:positionH>
                <wp:positionV relativeFrom="paragraph">
                  <wp:posOffset>26443</wp:posOffset>
                </wp:positionV>
                <wp:extent cx="2595245" cy="504881"/>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5048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EFA7B" w14:textId="3950B4E2" w:rsidR="00DB3B2E" w:rsidRPr="00E45D46" w:rsidRDefault="00DB3B2E" w:rsidP="008869D1">
                            <w:pPr>
                              <w:jc w:val="right"/>
                              <w:rPr>
                                <w:sz w:val="16"/>
                                <w:szCs w:val="16"/>
                                <w:lang w:val="en-US"/>
                              </w:rPr>
                            </w:pPr>
                            <w:r w:rsidRPr="00E45D46">
                              <w:rPr>
                                <w:sz w:val="16"/>
                                <w:szCs w:val="16"/>
                                <w:lang w:val="en-US"/>
                              </w:rPr>
                              <w:t>Annex</w:t>
                            </w:r>
                          </w:p>
                          <w:p w14:paraId="6B5C1A25" w14:textId="2DF22BE6" w:rsidR="00DB3B2E" w:rsidRPr="00E45D46" w:rsidRDefault="00DB3B2E" w:rsidP="008869D1">
                            <w:pPr>
                              <w:jc w:val="right"/>
                              <w:rPr>
                                <w:sz w:val="16"/>
                                <w:szCs w:val="16"/>
                                <w:lang w:val="en-US"/>
                              </w:rPr>
                            </w:pPr>
                            <w:r w:rsidRPr="00E45D46">
                              <w:rPr>
                                <w:sz w:val="16"/>
                                <w:szCs w:val="16"/>
                                <w:lang w:val="en-US"/>
                              </w:rPr>
                              <w:t xml:space="preserve">to the Ordinance No 109/2020 </w:t>
                            </w:r>
                            <w:r>
                              <w:rPr>
                                <w:sz w:val="16"/>
                                <w:szCs w:val="16"/>
                                <w:lang w:val="en-US"/>
                              </w:rPr>
                              <w:t>of the Rector of P</w:t>
                            </w:r>
                            <w:r w:rsidRPr="00E45D46">
                              <w:rPr>
                                <w:sz w:val="16"/>
                                <w:szCs w:val="16"/>
                                <w:lang w:val="en-US"/>
                              </w:rPr>
                              <w:t>UE</w:t>
                            </w:r>
                            <w:r>
                              <w:rPr>
                                <w:sz w:val="16"/>
                                <w:szCs w:val="16"/>
                                <w:lang w:val="en-US"/>
                              </w:rPr>
                              <w:t>B</w:t>
                            </w:r>
                          </w:p>
                          <w:p w14:paraId="4763F8FF" w14:textId="5A080F03" w:rsidR="00DB3B2E" w:rsidRDefault="00DB3B2E" w:rsidP="008869D1">
                            <w:pPr>
                              <w:jc w:val="right"/>
                            </w:pPr>
                            <w:r>
                              <w:rPr>
                                <w:sz w:val="16"/>
                                <w:szCs w:val="16"/>
                              </w:rPr>
                              <w:t xml:space="preserve">of 25 November 2020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7A576" id="_x0000_t202" coordsize="21600,21600" o:spt="202" path="m,l,21600r21600,l21600,xe">
                <v:stroke joinstyle="miter"/>
                <v:path gradientshapeok="t" o:connecttype="rect"/>
              </v:shapetype>
              <v:shape id="Text Box 3" o:spid="_x0000_s1026" type="#_x0000_t202" style="position:absolute;margin-left:319.2pt;margin-top:2.1pt;width:204.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" stroked="f">
                <v:fill opacity="0"/>
                <v:textbox>
                  <w:txbxContent>
                    <w:p w14:paraId="5D7EFA7B" w14:textId="3950B4E2" w:rsidR="00DB3B2E" w:rsidRPr="00E45D46" w:rsidRDefault="00DB3B2E" w:rsidP="008869D1">
                      <w:pPr>
                        <w:jc w:val="right"/>
                        <w:rPr>
                          <w:sz w:val="16"/>
                          <w:szCs w:val="16"/>
                          <w:lang w:val="en-US"/>
                        </w:rPr>
                      </w:pPr>
                      <w:r w:rsidRPr="00E45D46">
                        <w:rPr>
                          <w:sz w:val="16"/>
                          <w:szCs w:val="16"/>
                          <w:lang w:val="en-US"/>
                        </w:rPr>
                        <w:t>Annex</w:t>
                      </w:r>
                    </w:p>
                    <w:p w14:paraId="6B5C1A25" w14:textId="2DF22BE6" w:rsidR="00DB3B2E" w:rsidRPr="00E45D46" w:rsidRDefault="00DB3B2E" w:rsidP="008869D1">
                      <w:pPr>
                        <w:jc w:val="right"/>
                        <w:rPr>
                          <w:sz w:val="16"/>
                          <w:szCs w:val="16"/>
                          <w:lang w:val="en-US"/>
                        </w:rPr>
                      </w:pPr>
                      <w:r w:rsidRPr="00E45D46">
                        <w:rPr>
                          <w:sz w:val="16"/>
                          <w:szCs w:val="16"/>
                          <w:lang w:val="en-US"/>
                        </w:rPr>
                        <w:t xml:space="preserve">to the Ordinance No 109/2020 </w:t>
                      </w:r>
                      <w:r>
                        <w:rPr>
                          <w:sz w:val="16"/>
                          <w:szCs w:val="16"/>
                          <w:lang w:val="en-US"/>
                        </w:rPr>
                        <w:t>of the Rector of P</w:t>
                      </w:r>
                      <w:r w:rsidRPr="00E45D46">
                        <w:rPr>
                          <w:sz w:val="16"/>
                          <w:szCs w:val="16"/>
                          <w:lang w:val="en-US"/>
                        </w:rPr>
                        <w:t>UE</w:t>
                      </w:r>
                      <w:r>
                        <w:rPr>
                          <w:sz w:val="16"/>
                          <w:szCs w:val="16"/>
                          <w:lang w:val="en-US"/>
                        </w:rPr>
                        <w:t>B</w:t>
                      </w:r>
                    </w:p>
                    <w:p w14:paraId="4763F8FF" w14:textId="5A080F03" w:rsidR="00DB3B2E" w:rsidRDefault="00DB3B2E" w:rsidP="008869D1">
                      <w:pPr>
                        <w:jc w:val="right"/>
                      </w:pPr>
                      <w:r>
                        <w:rPr>
                          <w:sz w:val="16"/>
                          <w:szCs w:val="16"/>
                        </w:rPr>
                        <w:t xml:space="preserve">of 25 </w:t>
                      </w:r>
                      <w:proofErr w:type="spellStart"/>
                      <w:r>
                        <w:rPr>
                          <w:sz w:val="16"/>
                          <w:szCs w:val="16"/>
                        </w:rPr>
                        <w:t>November</w:t>
                      </w:r>
                      <w:proofErr w:type="spellEnd"/>
                      <w:r>
                        <w:rPr>
                          <w:sz w:val="16"/>
                          <w:szCs w:val="16"/>
                        </w:rPr>
                        <w:t xml:space="preserve"> 2020 </w:t>
                      </w:r>
                    </w:p>
                  </w:txbxContent>
                </v:textbox>
              </v:shape>
            </w:pict>
          </mc:Fallback>
        </mc:AlternateContent>
      </w:r>
    </w:p>
    <w:p w14:paraId="18B02B2D" w14:textId="77777777" w:rsidR="0069495B" w:rsidRPr="00367434" w:rsidRDefault="0069495B">
      <w:pPr>
        <w:pStyle w:val="Tekstpodstawowy"/>
        <w:jc w:val="left"/>
        <w:rPr>
          <w:rFonts w:ascii="Times New Roman"/>
          <w:sz w:val="20"/>
          <w:lang w:val="en-GB"/>
        </w:rPr>
      </w:pPr>
    </w:p>
    <w:p w14:paraId="39752D4C" w14:textId="77777777" w:rsidR="0069495B" w:rsidRPr="00367434" w:rsidRDefault="0069495B">
      <w:pPr>
        <w:pStyle w:val="Tekstpodstawowy"/>
        <w:jc w:val="left"/>
        <w:rPr>
          <w:rFonts w:ascii="Times New Roman"/>
          <w:sz w:val="20"/>
          <w:lang w:val="en-GB"/>
        </w:rPr>
      </w:pPr>
    </w:p>
    <w:p w14:paraId="5F578F2E" w14:textId="77777777" w:rsidR="0069495B" w:rsidRPr="00367434" w:rsidRDefault="0069495B">
      <w:pPr>
        <w:pStyle w:val="Tekstpodstawowy"/>
        <w:jc w:val="left"/>
        <w:rPr>
          <w:rFonts w:ascii="Times New Roman"/>
          <w:sz w:val="20"/>
          <w:lang w:val="en-GB"/>
        </w:rPr>
      </w:pPr>
    </w:p>
    <w:p w14:paraId="3D1CB7FF" w14:textId="77777777" w:rsidR="0069495B" w:rsidRPr="00367434" w:rsidRDefault="0069495B">
      <w:pPr>
        <w:pStyle w:val="Tekstpodstawowy"/>
        <w:jc w:val="left"/>
        <w:rPr>
          <w:rFonts w:ascii="Times New Roman"/>
          <w:sz w:val="20"/>
          <w:lang w:val="en-GB"/>
        </w:rPr>
      </w:pPr>
    </w:p>
    <w:p w14:paraId="11CB74C7" w14:textId="77777777" w:rsidR="0069495B" w:rsidRPr="00367434" w:rsidRDefault="0069495B">
      <w:pPr>
        <w:pStyle w:val="Tekstpodstawowy"/>
        <w:jc w:val="left"/>
        <w:rPr>
          <w:rFonts w:ascii="Times New Roman"/>
          <w:sz w:val="20"/>
          <w:lang w:val="en-GB"/>
        </w:rPr>
      </w:pPr>
    </w:p>
    <w:p w14:paraId="454BA02E" w14:textId="77777777" w:rsidR="0069495B" w:rsidRPr="00367434" w:rsidRDefault="008869D1" w:rsidP="008869D1">
      <w:pPr>
        <w:pStyle w:val="Tekstpodstawowy"/>
        <w:tabs>
          <w:tab w:val="left" w:pos="7877"/>
        </w:tabs>
        <w:jc w:val="left"/>
        <w:rPr>
          <w:rFonts w:ascii="Times New Roman"/>
          <w:sz w:val="20"/>
          <w:lang w:val="en-GB"/>
        </w:rPr>
      </w:pPr>
      <w:r w:rsidRPr="00367434">
        <w:rPr>
          <w:rFonts w:ascii="Times New Roman"/>
          <w:sz w:val="20"/>
          <w:lang w:val="en-GB"/>
        </w:rPr>
        <w:tab/>
      </w:r>
    </w:p>
    <w:p w14:paraId="014CCCCC" w14:textId="77777777" w:rsidR="0069495B" w:rsidRPr="00367434" w:rsidRDefault="0069495B">
      <w:pPr>
        <w:pStyle w:val="Tekstpodstawowy"/>
        <w:jc w:val="left"/>
        <w:rPr>
          <w:rFonts w:ascii="Times New Roman"/>
          <w:sz w:val="20"/>
          <w:lang w:val="en-GB"/>
        </w:rPr>
      </w:pPr>
    </w:p>
    <w:p w14:paraId="7A59578B" w14:textId="77777777" w:rsidR="0069495B" w:rsidRPr="00367434" w:rsidRDefault="0069495B">
      <w:pPr>
        <w:pStyle w:val="Tekstpodstawowy"/>
        <w:jc w:val="left"/>
        <w:rPr>
          <w:rFonts w:ascii="Times New Roman"/>
          <w:sz w:val="20"/>
          <w:lang w:val="en-GB"/>
        </w:rPr>
      </w:pPr>
    </w:p>
    <w:p w14:paraId="50805A7F" w14:textId="77777777" w:rsidR="0069495B" w:rsidRPr="00367434" w:rsidRDefault="0069495B">
      <w:pPr>
        <w:pStyle w:val="Tekstpodstawowy"/>
        <w:jc w:val="left"/>
        <w:rPr>
          <w:rFonts w:ascii="Times New Roman"/>
          <w:sz w:val="20"/>
          <w:lang w:val="en-GB"/>
        </w:rPr>
      </w:pPr>
    </w:p>
    <w:p w14:paraId="671C87D6" w14:textId="77777777" w:rsidR="0069495B" w:rsidRPr="00367434" w:rsidRDefault="0069495B">
      <w:pPr>
        <w:pStyle w:val="Tekstpodstawowy"/>
        <w:spacing w:before="1"/>
        <w:jc w:val="left"/>
        <w:rPr>
          <w:rFonts w:ascii="Times New Roman"/>
          <w:sz w:val="21"/>
          <w:lang w:val="en-GB"/>
        </w:rPr>
      </w:pPr>
    </w:p>
    <w:p w14:paraId="4C940471" w14:textId="4E97625F" w:rsidR="0069495B" w:rsidRPr="00367434" w:rsidRDefault="0069495B">
      <w:pPr>
        <w:pStyle w:val="Nagwek2"/>
        <w:spacing w:before="51"/>
        <w:ind w:left="3059" w:right="2941" w:hanging="104"/>
        <w:jc w:val="left"/>
        <w:rPr>
          <w:lang w:val="en-GB"/>
        </w:rPr>
      </w:pPr>
    </w:p>
    <w:p w14:paraId="6060FCF5" w14:textId="10AD2FE3" w:rsidR="00E45D46" w:rsidRPr="00367434" w:rsidRDefault="00FA5993" w:rsidP="004F425E">
      <w:pPr>
        <w:pStyle w:val="Bezodstpw"/>
        <w:ind w:right="1513" w:firstLine="4111"/>
        <w:jc w:val="right"/>
        <w:rPr>
          <w:b/>
          <w:bCs/>
          <w:sz w:val="24"/>
          <w:szCs w:val="24"/>
          <w:lang w:val="en-GB"/>
        </w:rPr>
      </w:pPr>
      <w:bookmarkStart w:id="0" w:name="__bookmark0"/>
      <w:bookmarkStart w:id="1" w:name="__bookmark1"/>
      <w:bookmarkStart w:id="2" w:name="__bookmark6"/>
      <w:bookmarkStart w:id="3" w:name="__bookmark2"/>
      <w:bookmarkStart w:id="4" w:name="__bookmark3"/>
      <w:bookmarkStart w:id="5" w:name="__bookmark4"/>
      <w:bookmarkStart w:id="6" w:name="__bookmark5"/>
      <w:bookmarkStart w:id="7" w:name="___bookmark5"/>
      <w:bookmarkStart w:id="8" w:name="__bookmark7"/>
      <w:bookmarkEnd w:id="0"/>
      <w:bookmarkEnd w:id="1"/>
      <w:bookmarkEnd w:id="2"/>
      <w:bookmarkEnd w:id="3"/>
      <w:bookmarkEnd w:id="4"/>
      <w:bookmarkEnd w:id="5"/>
      <w:bookmarkEnd w:id="6"/>
      <w:bookmarkEnd w:id="7"/>
      <w:bookmarkEnd w:id="8"/>
      <w:r w:rsidRPr="00367434">
        <w:rPr>
          <w:b/>
          <w:bCs/>
          <w:sz w:val="24"/>
          <w:szCs w:val="24"/>
          <w:lang w:val="en-GB"/>
        </w:rPr>
        <w:t xml:space="preserve"> </w:t>
      </w:r>
      <w:r w:rsidR="00E45D46" w:rsidRPr="00367434">
        <w:rPr>
          <w:b/>
          <w:bCs/>
          <w:sz w:val="24"/>
          <w:szCs w:val="24"/>
          <w:lang w:val="en-GB"/>
        </w:rPr>
        <w:t xml:space="preserve">The Guidelines to the </w:t>
      </w:r>
      <w:r w:rsidR="008F308B" w:rsidRPr="00367434">
        <w:rPr>
          <w:b/>
          <w:bCs/>
          <w:sz w:val="24"/>
          <w:szCs w:val="24"/>
          <w:lang w:val="en-GB"/>
        </w:rPr>
        <w:t>policy of academic staff employment at PUEB</w:t>
      </w:r>
    </w:p>
    <w:p w14:paraId="657B4BE0" w14:textId="63951387" w:rsidR="0069495B" w:rsidRPr="00367434" w:rsidRDefault="0069495B">
      <w:pPr>
        <w:pStyle w:val="Tekstpodstawowy"/>
        <w:jc w:val="left"/>
        <w:rPr>
          <w:b/>
          <w:lang w:val="en-GB"/>
        </w:rPr>
      </w:pPr>
    </w:p>
    <w:p w14:paraId="691AFE8A" w14:textId="17FB0B29" w:rsidR="00C3007B" w:rsidRPr="00367434" w:rsidRDefault="00C3007B">
      <w:pPr>
        <w:pStyle w:val="Tekstpodstawowy"/>
        <w:jc w:val="left"/>
        <w:rPr>
          <w:b/>
          <w:lang w:val="en-GB"/>
        </w:rPr>
      </w:pPr>
    </w:p>
    <w:p w14:paraId="0C70FC53" w14:textId="77777777" w:rsidR="00C3007B" w:rsidRPr="00367434" w:rsidRDefault="00C3007B">
      <w:pPr>
        <w:pStyle w:val="Tekstpodstawowy"/>
        <w:jc w:val="left"/>
        <w:rPr>
          <w:b/>
          <w:lang w:val="en-GB"/>
        </w:rPr>
      </w:pPr>
    </w:p>
    <w:p w14:paraId="461AAEA2" w14:textId="77777777" w:rsidR="0069495B" w:rsidRPr="00367434" w:rsidRDefault="0069495B">
      <w:pPr>
        <w:pStyle w:val="Tekstpodstawowy"/>
        <w:spacing w:before="10"/>
        <w:jc w:val="left"/>
        <w:rPr>
          <w:b/>
          <w:sz w:val="19"/>
          <w:lang w:val="en-GB"/>
        </w:rPr>
      </w:pPr>
    </w:p>
    <w:p w14:paraId="08AA6A07" w14:textId="0313A154" w:rsidR="0069495B" w:rsidRPr="00367434" w:rsidRDefault="00BF2659">
      <w:pPr>
        <w:spacing w:before="1"/>
        <w:ind w:left="116"/>
        <w:rPr>
          <w:rFonts w:ascii="Calibri Light" w:hAnsi="Calibri Light"/>
          <w:sz w:val="28"/>
          <w:lang w:val="en-GB"/>
        </w:rPr>
      </w:pPr>
      <w:r w:rsidRPr="00367434">
        <w:rPr>
          <w:rFonts w:ascii="Calibri Light" w:hAnsi="Calibri Light"/>
          <w:color w:val="2E5395"/>
          <w:sz w:val="28"/>
          <w:lang w:val="en-GB"/>
        </w:rPr>
        <w:t>Table of contents</w:t>
      </w:r>
    </w:p>
    <w:sdt>
      <w:sdtPr>
        <w:rPr>
          <w:lang w:val="en-GB"/>
        </w:rPr>
        <w:id w:val="946120703"/>
        <w:docPartObj>
          <w:docPartGallery w:val="Table of Contents"/>
          <w:docPartUnique/>
        </w:docPartObj>
      </w:sdtPr>
      <w:sdtEndPr/>
      <w:sdtContent>
        <w:p w14:paraId="0CB2349C" w14:textId="62F0C996" w:rsidR="0069495B" w:rsidRPr="00367434" w:rsidRDefault="00481D13">
          <w:pPr>
            <w:pStyle w:val="Spistreci1"/>
            <w:tabs>
              <w:tab w:val="left" w:leader="dot" w:pos="9055"/>
            </w:tabs>
            <w:spacing w:before="145"/>
            <w:rPr>
              <w:lang w:val="en-GB"/>
            </w:rPr>
          </w:pPr>
          <w:hyperlink w:anchor="__bookmark0" w:history="1">
            <w:r w:rsidR="009B3E4C" w:rsidRPr="00367434">
              <w:rPr>
                <w:lang w:val="en-GB"/>
              </w:rPr>
              <w:t>Introduction</w:t>
            </w:r>
            <w:r w:rsidR="009B3E4C" w:rsidRPr="00367434">
              <w:rPr>
                <w:lang w:val="en-GB"/>
              </w:rPr>
              <w:tab/>
              <w:t>2</w:t>
            </w:r>
          </w:hyperlink>
        </w:p>
        <w:p w14:paraId="2B9902A4" w14:textId="00D71BEA" w:rsidR="0069495B" w:rsidRPr="00367434" w:rsidRDefault="00481D13">
          <w:pPr>
            <w:pStyle w:val="Spistreci1"/>
            <w:tabs>
              <w:tab w:val="left" w:leader="dot" w:pos="9055"/>
            </w:tabs>
            <w:rPr>
              <w:lang w:val="en-GB"/>
            </w:rPr>
          </w:pPr>
          <w:hyperlink w:anchor="_Employment_procedure" w:history="1">
            <w:r w:rsidR="009B3E4C" w:rsidRPr="00367434">
              <w:rPr>
                <w:lang w:val="en-GB"/>
              </w:rPr>
              <w:t xml:space="preserve">Employment procedure </w:t>
            </w:r>
            <w:r w:rsidR="009B3E4C" w:rsidRPr="00367434">
              <w:rPr>
                <w:lang w:val="en-GB"/>
              </w:rPr>
              <w:tab/>
              <w:t>2</w:t>
            </w:r>
          </w:hyperlink>
        </w:p>
        <w:p w14:paraId="2807095F" w14:textId="50C24EFA" w:rsidR="0069495B" w:rsidRPr="00367434" w:rsidRDefault="00481D13">
          <w:pPr>
            <w:pStyle w:val="Spistreci2"/>
            <w:numPr>
              <w:ilvl w:val="0"/>
              <w:numId w:val="21"/>
            </w:numPr>
            <w:tabs>
              <w:tab w:val="left" w:pos="969"/>
              <w:tab w:val="left" w:leader="dot" w:pos="9055"/>
            </w:tabs>
            <w:spacing w:before="101"/>
            <w:ind w:hanging="371"/>
            <w:rPr>
              <w:lang w:val="en-GB"/>
            </w:rPr>
          </w:pPr>
          <w:hyperlink w:anchor="_Request_for_equivalent" w:history="1">
            <w:r w:rsidR="006273F3" w:rsidRPr="00367434">
              <w:rPr>
                <w:lang w:val="en-GB"/>
              </w:rPr>
              <w:t xml:space="preserve">Request for equivalent </w:t>
            </w:r>
            <w:r w:rsidR="006273F3" w:rsidRPr="00367434">
              <w:rPr>
                <w:lang w:val="en-GB"/>
              </w:rPr>
              <w:tab/>
              <w:t>2</w:t>
            </w:r>
          </w:hyperlink>
        </w:p>
        <w:p w14:paraId="30FF5967" w14:textId="26B60AD9" w:rsidR="0069495B" w:rsidRPr="00367434" w:rsidRDefault="00481D13">
          <w:pPr>
            <w:pStyle w:val="Spistreci2"/>
            <w:numPr>
              <w:ilvl w:val="0"/>
              <w:numId w:val="21"/>
            </w:numPr>
            <w:tabs>
              <w:tab w:val="left" w:pos="969"/>
              <w:tab w:val="left" w:leader="dot" w:pos="9055"/>
            </w:tabs>
            <w:spacing w:before="3"/>
            <w:ind w:hanging="371"/>
            <w:rPr>
              <w:lang w:val="en-GB"/>
            </w:rPr>
          </w:pPr>
          <w:hyperlink w:anchor="_Conducting_competition_procedure" w:history="1">
            <w:r w:rsidR="006273F3" w:rsidRPr="00367434">
              <w:rPr>
                <w:lang w:val="en-GB"/>
              </w:rPr>
              <w:t xml:space="preserve">Conducting competition </w:t>
            </w:r>
            <w:r w:rsidR="006273F3" w:rsidRPr="00367434">
              <w:rPr>
                <w:lang w:val="en-GB"/>
              </w:rPr>
              <w:tab/>
              <w:t>3</w:t>
            </w:r>
          </w:hyperlink>
        </w:p>
        <w:p w14:paraId="4F15A0BB" w14:textId="13D3D0D8" w:rsidR="0069495B" w:rsidRPr="00367434" w:rsidRDefault="00481D13">
          <w:pPr>
            <w:pStyle w:val="Spistreci2"/>
            <w:numPr>
              <w:ilvl w:val="0"/>
              <w:numId w:val="21"/>
            </w:numPr>
            <w:tabs>
              <w:tab w:val="left" w:pos="969"/>
              <w:tab w:val="left" w:leader="dot" w:pos="9055"/>
            </w:tabs>
            <w:ind w:hanging="371"/>
            <w:rPr>
              <w:lang w:val="en-GB"/>
            </w:rPr>
          </w:pPr>
          <w:hyperlink w:anchor="__bookmark4" w:history="1">
            <w:r w:rsidR="001462C6" w:rsidRPr="00367434">
              <w:rPr>
                <w:lang w:val="en-GB"/>
              </w:rPr>
              <w:t xml:space="preserve">Request for employment </w:t>
            </w:r>
            <w:r w:rsidR="001462C6" w:rsidRPr="00367434">
              <w:rPr>
                <w:lang w:val="en-GB"/>
              </w:rPr>
              <w:tab/>
              <w:t>4</w:t>
            </w:r>
          </w:hyperlink>
        </w:p>
        <w:p w14:paraId="0BC3F762" w14:textId="6B8F1F2A" w:rsidR="0069495B" w:rsidRPr="00367434" w:rsidRDefault="00481D13">
          <w:pPr>
            <w:pStyle w:val="Spistreci2"/>
            <w:numPr>
              <w:ilvl w:val="0"/>
              <w:numId w:val="21"/>
            </w:numPr>
            <w:tabs>
              <w:tab w:val="left" w:pos="969"/>
              <w:tab w:val="left" w:leader="dot" w:pos="9055"/>
            </w:tabs>
            <w:ind w:hanging="371"/>
            <w:rPr>
              <w:lang w:val="en-GB"/>
            </w:rPr>
          </w:pPr>
          <w:hyperlink w:anchor="___bookmark5" w:history="1">
            <w:r w:rsidR="00FF66E1" w:rsidRPr="00367434">
              <w:rPr>
                <w:lang w:val="en-GB"/>
              </w:rPr>
              <w:t xml:space="preserve">Other issues related to deciding about employment </w:t>
            </w:r>
            <w:r w:rsidR="00FF66E1" w:rsidRPr="00367434">
              <w:rPr>
                <w:lang w:val="en-GB"/>
              </w:rPr>
              <w:tab/>
              <w:t>6</w:t>
            </w:r>
          </w:hyperlink>
        </w:p>
        <w:p w14:paraId="77F62F15" w14:textId="6D5DFCD1" w:rsidR="0069495B" w:rsidRPr="00367434" w:rsidRDefault="00F23EC4">
          <w:pPr>
            <w:pStyle w:val="Spistreci1"/>
            <w:tabs>
              <w:tab w:val="left" w:leader="dot" w:pos="9055"/>
            </w:tabs>
            <w:spacing w:before="119"/>
            <w:ind w:left="541" w:right="127" w:hanging="425"/>
            <w:rPr>
              <w:lang w:val="en-GB"/>
            </w:rPr>
          </w:pPr>
          <w:hyperlink w:anchor="_Requirements_for_employment" w:tooltip="Requirements for employment for posts in groups of academic staff " w:history="1">
            <w:r w:rsidR="009B3E4C" w:rsidRPr="00367434">
              <w:rPr>
                <w:lang w:val="en-GB"/>
              </w:rPr>
              <w:t>Requirements for employment for posts in individual of academic staff groups</w:t>
            </w:r>
          </w:hyperlink>
          <w:r w:rsidR="00ED63E8" w:rsidRPr="00367434">
            <w:rPr>
              <w:lang w:val="en-GB"/>
            </w:rPr>
            <w:t xml:space="preserve"> </w:t>
          </w:r>
          <w:hyperlink w:anchor="_bookmark6" w:history="1">
            <w:r w:rsidR="00ED63E8" w:rsidRPr="00367434">
              <w:rPr>
                <w:lang w:val="en-GB"/>
              </w:rPr>
              <w:tab/>
            </w:r>
            <w:r w:rsidR="00ED63E8" w:rsidRPr="00367434">
              <w:rPr>
                <w:spacing w:val="-18"/>
                <w:lang w:val="en-GB"/>
              </w:rPr>
              <w:t>7</w:t>
            </w:r>
          </w:hyperlink>
        </w:p>
        <w:p w14:paraId="3A793995" w14:textId="246C9645" w:rsidR="0069495B" w:rsidRPr="00367434" w:rsidRDefault="00481D13">
          <w:pPr>
            <w:pStyle w:val="Spistreci2"/>
            <w:numPr>
              <w:ilvl w:val="0"/>
              <w:numId w:val="21"/>
            </w:numPr>
            <w:tabs>
              <w:tab w:val="left" w:pos="969"/>
              <w:tab w:val="left" w:leader="dot" w:pos="9055"/>
            </w:tabs>
            <w:spacing w:before="101"/>
            <w:ind w:hanging="371"/>
            <w:rPr>
              <w:lang w:val="en-GB"/>
            </w:rPr>
          </w:pPr>
          <w:hyperlink w:anchor="__bookmark7" w:history="1">
            <w:r w:rsidR="00FF66E1" w:rsidRPr="00367434">
              <w:rPr>
                <w:lang w:val="en-GB"/>
              </w:rPr>
              <w:t>General rules:</w:t>
            </w:r>
            <w:r w:rsidR="00FF66E1" w:rsidRPr="00367434">
              <w:rPr>
                <w:lang w:val="en-GB"/>
              </w:rPr>
              <w:tab/>
              <w:t>7</w:t>
            </w:r>
          </w:hyperlink>
        </w:p>
        <w:p w14:paraId="78A7F9FF" w14:textId="47D1BEC8" w:rsidR="00536910" w:rsidRPr="00367434" w:rsidRDefault="00481D13">
          <w:pPr>
            <w:pStyle w:val="Spistreci2"/>
            <w:numPr>
              <w:ilvl w:val="0"/>
              <w:numId w:val="21"/>
            </w:numPr>
            <w:tabs>
              <w:tab w:val="left" w:pos="969"/>
              <w:tab w:val="left" w:leader="dot" w:pos="9055"/>
            </w:tabs>
            <w:ind w:left="598" w:right="127" w:firstLine="0"/>
            <w:rPr>
              <w:lang w:val="en-GB"/>
            </w:rPr>
          </w:pPr>
          <w:hyperlink w:anchor="___bookmark8" w:history="1">
            <w:r w:rsidR="00536910" w:rsidRPr="00367434">
              <w:rPr>
                <w:lang w:val="en-GB"/>
              </w:rPr>
              <w:t>Guidelines for employment in a research and teaching group ……………………………….</w:t>
            </w:r>
            <w:r w:rsidR="00D544C3">
              <w:rPr>
                <w:lang w:val="en-GB"/>
              </w:rPr>
              <w:t xml:space="preserve"> </w:t>
            </w:r>
            <w:r w:rsidR="00536910" w:rsidRPr="00367434">
              <w:rPr>
                <w:lang w:val="en-GB"/>
              </w:rPr>
              <w:t>8</w:t>
            </w:r>
          </w:hyperlink>
        </w:p>
        <w:p w14:paraId="57A2D3D5" w14:textId="26C9E46D" w:rsidR="0069495B" w:rsidRPr="00367434" w:rsidRDefault="00481D13" w:rsidP="00536910">
          <w:pPr>
            <w:pStyle w:val="Spistreci2"/>
            <w:tabs>
              <w:tab w:val="left" w:pos="969"/>
              <w:tab w:val="left" w:leader="dot" w:pos="9055"/>
            </w:tabs>
            <w:ind w:left="598" w:right="127" w:firstLine="0"/>
            <w:rPr>
              <w:lang w:val="en-GB"/>
            </w:rPr>
          </w:pPr>
          <w:hyperlink w:anchor="_bookmark9" w:history="1">
            <w:r w:rsidR="00ED63E8" w:rsidRPr="00367434">
              <w:rPr>
                <w:lang w:val="en-GB"/>
              </w:rPr>
              <w:t xml:space="preserve">6.1. </w:t>
            </w:r>
            <w:r w:rsidR="00ED63E8" w:rsidRPr="00367434">
              <w:rPr>
                <w:spacing w:val="44"/>
                <w:lang w:val="en-GB"/>
              </w:rPr>
              <w:t xml:space="preserve"> </w:t>
            </w:r>
            <w:r w:rsidR="00ED63E8" w:rsidRPr="00367434">
              <w:rPr>
                <w:lang w:val="en-GB"/>
              </w:rPr>
              <w:t>As</w:t>
            </w:r>
            <w:r w:rsidR="00536910" w:rsidRPr="00367434">
              <w:rPr>
                <w:lang w:val="en-GB"/>
              </w:rPr>
              <w:t>sistant</w:t>
            </w:r>
            <w:r w:rsidR="00ED63E8" w:rsidRPr="00367434">
              <w:rPr>
                <w:lang w:val="en-GB"/>
              </w:rPr>
              <w:tab/>
            </w:r>
            <w:r w:rsidR="00ED63E8" w:rsidRPr="00367434">
              <w:rPr>
                <w:spacing w:val="-18"/>
                <w:lang w:val="en-GB"/>
              </w:rPr>
              <w:t>8</w:t>
            </w:r>
          </w:hyperlink>
        </w:p>
        <w:p w14:paraId="1CA56FE4" w14:textId="491DE235" w:rsidR="0069495B" w:rsidRPr="00367434" w:rsidRDefault="00481D13">
          <w:pPr>
            <w:pStyle w:val="Spistreci2"/>
            <w:numPr>
              <w:ilvl w:val="1"/>
              <w:numId w:val="21"/>
            </w:numPr>
            <w:tabs>
              <w:tab w:val="left" w:pos="1120"/>
              <w:tab w:val="left" w:leader="dot" w:pos="9055"/>
            </w:tabs>
            <w:spacing w:line="293" w:lineRule="exact"/>
            <w:ind w:hanging="522"/>
            <w:rPr>
              <w:lang w:val="en-GB"/>
            </w:rPr>
          </w:pPr>
          <w:hyperlink w:anchor="_bookmark10" w:history="1">
            <w:r w:rsidR="00ED63E8" w:rsidRPr="00367434">
              <w:rPr>
                <w:lang w:val="en-GB"/>
              </w:rPr>
              <w:t>A</w:t>
            </w:r>
            <w:r w:rsidR="000C18B1" w:rsidRPr="00367434">
              <w:rPr>
                <w:lang w:val="en-GB"/>
              </w:rPr>
              <w:t>ssistant professor</w:t>
            </w:r>
            <w:r w:rsidR="00ED63E8" w:rsidRPr="00367434">
              <w:rPr>
                <w:lang w:val="en-GB"/>
              </w:rPr>
              <w:tab/>
              <w:t>9</w:t>
            </w:r>
          </w:hyperlink>
        </w:p>
        <w:p w14:paraId="11C24BAF" w14:textId="09DA2C71" w:rsidR="0069495B" w:rsidRPr="00367434" w:rsidRDefault="00481D13">
          <w:pPr>
            <w:pStyle w:val="Spistreci2"/>
            <w:numPr>
              <w:ilvl w:val="1"/>
              <w:numId w:val="21"/>
            </w:numPr>
            <w:tabs>
              <w:tab w:val="left" w:pos="1120"/>
              <w:tab w:val="left" w:leader="dot" w:pos="9055"/>
            </w:tabs>
            <w:ind w:hanging="522"/>
            <w:rPr>
              <w:lang w:val="en-GB"/>
            </w:rPr>
          </w:pPr>
          <w:hyperlink w:anchor="_bookmark11" w:history="1">
            <w:r w:rsidR="000C18B1" w:rsidRPr="00367434">
              <w:rPr>
                <w:lang w:val="en-GB"/>
              </w:rPr>
              <w:t>University professor</w:t>
            </w:r>
            <w:r w:rsidR="00ED63E8" w:rsidRPr="00367434">
              <w:rPr>
                <w:lang w:val="en-GB"/>
              </w:rPr>
              <w:tab/>
              <w:t>9</w:t>
            </w:r>
          </w:hyperlink>
        </w:p>
        <w:p w14:paraId="65DE217C" w14:textId="3568B18D" w:rsidR="0069495B" w:rsidRPr="00367434" w:rsidRDefault="00481D13">
          <w:pPr>
            <w:pStyle w:val="Spistreci2"/>
            <w:numPr>
              <w:ilvl w:val="1"/>
              <w:numId w:val="21"/>
            </w:numPr>
            <w:tabs>
              <w:tab w:val="left" w:pos="1120"/>
              <w:tab w:val="left" w:leader="dot" w:pos="8935"/>
            </w:tabs>
            <w:ind w:hanging="522"/>
            <w:rPr>
              <w:lang w:val="en-GB"/>
            </w:rPr>
          </w:pPr>
          <w:hyperlink w:anchor="_bookmark12" w:history="1">
            <w:r w:rsidR="00ED63E8" w:rsidRPr="00367434">
              <w:rPr>
                <w:lang w:val="en-GB"/>
              </w:rPr>
              <w:t>Profe</w:t>
            </w:r>
            <w:r w:rsidR="00D544C3">
              <w:rPr>
                <w:lang w:val="en-GB"/>
              </w:rPr>
              <w:t>s</w:t>
            </w:r>
            <w:r w:rsidR="00ED63E8" w:rsidRPr="00367434">
              <w:rPr>
                <w:lang w:val="en-GB"/>
              </w:rPr>
              <w:t>sor</w:t>
            </w:r>
            <w:r w:rsidR="00ED63E8" w:rsidRPr="00367434">
              <w:rPr>
                <w:lang w:val="en-GB"/>
              </w:rPr>
              <w:tab/>
              <w:t>10</w:t>
            </w:r>
          </w:hyperlink>
        </w:p>
        <w:p w14:paraId="15B772A2" w14:textId="6E11CB8D" w:rsidR="0069495B" w:rsidRPr="00367434" w:rsidRDefault="00481D13">
          <w:pPr>
            <w:pStyle w:val="Spistreci2"/>
            <w:numPr>
              <w:ilvl w:val="0"/>
              <w:numId w:val="21"/>
            </w:numPr>
            <w:tabs>
              <w:tab w:val="left" w:pos="969"/>
              <w:tab w:val="left" w:leader="dot" w:pos="8935"/>
            </w:tabs>
            <w:ind w:hanging="371"/>
            <w:rPr>
              <w:lang w:val="en-GB"/>
            </w:rPr>
          </w:pPr>
          <w:hyperlink w:anchor="_bookmark13" w:history="1">
            <w:r w:rsidR="000378CD" w:rsidRPr="00367434">
              <w:rPr>
                <w:lang w:val="en-GB"/>
              </w:rPr>
              <w:t>Guidelines for employment in a research group</w:t>
            </w:r>
            <w:r w:rsidR="00ED63E8" w:rsidRPr="00367434">
              <w:rPr>
                <w:lang w:val="en-GB"/>
              </w:rPr>
              <w:tab/>
              <w:t>11</w:t>
            </w:r>
          </w:hyperlink>
        </w:p>
        <w:p w14:paraId="39B56980" w14:textId="25E0C74F" w:rsidR="0069495B" w:rsidRPr="00367434" w:rsidRDefault="00481D13">
          <w:pPr>
            <w:pStyle w:val="Spistreci2"/>
            <w:numPr>
              <w:ilvl w:val="1"/>
              <w:numId w:val="20"/>
            </w:numPr>
            <w:tabs>
              <w:tab w:val="left" w:pos="1120"/>
              <w:tab w:val="left" w:leader="dot" w:pos="8935"/>
            </w:tabs>
            <w:ind w:hanging="522"/>
            <w:rPr>
              <w:lang w:val="en-GB"/>
            </w:rPr>
          </w:pPr>
          <w:hyperlink w:anchor="_bookmark14" w:history="1">
            <w:r w:rsidR="00ED63E8" w:rsidRPr="00367434">
              <w:rPr>
                <w:lang w:val="en-GB"/>
              </w:rPr>
              <w:t>As</w:t>
            </w:r>
            <w:r w:rsidR="00536910" w:rsidRPr="00367434">
              <w:rPr>
                <w:lang w:val="en-GB"/>
              </w:rPr>
              <w:t>sistant</w:t>
            </w:r>
            <w:r w:rsidR="00ED63E8" w:rsidRPr="00367434">
              <w:rPr>
                <w:lang w:val="en-GB"/>
              </w:rPr>
              <w:tab/>
              <w:t>11</w:t>
            </w:r>
          </w:hyperlink>
        </w:p>
        <w:p w14:paraId="7F9D1343" w14:textId="2FABF50F" w:rsidR="0069495B" w:rsidRPr="00367434" w:rsidRDefault="00481D13">
          <w:pPr>
            <w:pStyle w:val="Spistreci2"/>
            <w:numPr>
              <w:ilvl w:val="1"/>
              <w:numId w:val="20"/>
            </w:numPr>
            <w:tabs>
              <w:tab w:val="left" w:pos="1120"/>
              <w:tab w:val="left" w:leader="dot" w:pos="8935"/>
            </w:tabs>
            <w:ind w:hanging="522"/>
            <w:rPr>
              <w:lang w:val="en-GB"/>
            </w:rPr>
          </w:pPr>
          <w:hyperlink w:anchor="_bookmark15" w:history="1">
            <w:r w:rsidR="00ED63E8" w:rsidRPr="00367434">
              <w:rPr>
                <w:lang w:val="en-GB"/>
              </w:rPr>
              <w:t>A</w:t>
            </w:r>
            <w:r w:rsidR="000C18B1" w:rsidRPr="00367434">
              <w:rPr>
                <w:lang w:val="en-GB"/>
              </w:rPr>
              <w:t>ssistant professor</w:t>
            </w:r>
            <w:r w:rsidR="00ED63E8" w:rsidRPr="00367434">
              <w:rPr>
                <w:lang w:val="en-GB"/>
              </w:rPr>
              <w:tab/>
              <w:t>11</w:t>
            </w:r>
          </w:hyperlink>
        </w:p>
        <w:p w14:paraId="47F8E148" w14:textId="1A2836B8" w:rsidR="0069495B" w:rsidRPr="00367434" w:rsidRDefault="00481D13">
          <w:pPr>
            <w:pStyle w:val="Spistreci2"/>
            <w:numPr>
              <w:ilvl w:val="1"/>
              <w:numId w:val="20"/>
            </w:numPr>
            <w:tabs>
              <w:tab w:val="left" w:pos="1120"/>
              <w:tab w:val="left" w:leader="dot" w:pos="8935"/>
            </w:tabs>
            <w:ind w:hanging="522"/>
            <w:rPr>
              <w:lang w:val="en-GB"/>
            </w:rPr>
          </w:pPr>
          <w:hyperlink w:anchor="_bookmark16" w:history="1">
            <w:r w:rsidR="000C18B1" w:rsidRPr="00367434">
              <w:rPr>
                <w:lang w:val="en-GB"/>
              </w:rPr>
              <w:t>University professor</w:t>
            </w:r>
            <w:r w:rsidR="00ED63E8" w:rsidRPr="00367434">
              <w:rPr>
                <w:lang w:val="en-GB"/>
              </w:rPr>
              <w:tab/>
              <w:t>12</w:t>
            </w:r>
          </w:hyperlink>
        </w:p>
        <w:p w14:paraId="31E76F62" w14:textId="791FC827" w:rsidR="0069495B" w:rsidRPr="00367434" w:rsidRDefault="00481D13">
          <w:pPr>
            <w:pStyle w:val="Spistreci2"/>
            <w:numPr>
              <w:ilvl w:val="1"/>
              <w:numId w:val="20"/>
            </w:numPr>
            <w:tabs>
              <w:tab w:val="left" w:pos="1120"/>
              <w:tab w:val="left" w:leader="dot" w:pos="8935"/>
            </w:tabs>
            <w:ind w:hanging="522"/>
            <w:rPr>
              <w:lang w:val="en-GB"/>
            </w:rPr>
          </w:pPr>
          <w:hyperlink w:anchor="_bookmark17" w:history="1">
            <w:r w:rsidR="00ED63E8" w:rsidRPr="00367434">
              <w:rPr>
                <w:lang w:val="en-GB"/>
              </w:rPr>
              <w:t>Profe</w:t>
            </w:r>
            <w:r w:rsidR="000C18B1" w:rsidRPr="00367434">
              <w:rPr>
                <w:lang w:val="en-GB"/>
              </w:rPr>
              <w:t>s</w:t>
            </w:r>
            <w:r w:rsidR="00ED63E8" w:rsidRPr="00367434">
              <w:rPr>
                <w:lang w:val="en-GB"/>
              </w:rPr>
              <w:t>sor</w:t>
            </w:r>
            <w:r w:rsidR="00ED63E8" w:rsidRPr="00367434">
              <w:rPr>
                <w:lang w:val="en-GB"/>
              </w:rPr>
              <w:tab/>
              <w:t>13</w:t>
            </w:r>
          </w:hyperlink>
        </w:p>
        <w:p w14:paraId="16A8CF7B" w14:textId="48D3440E" w:rsidR="0069495B" w:rsidRPr="00367434" w:rsidRDefault="00F23EC4">
          <w:pPr>
            <w:pStyle w:val="Spistreci2"/>
            <w:numPr>
              <w:ilvl w:val="0"/>
              <w:numId w:val="21"/>
            </w:numPr>
            <w:tabs>
              <w:tab w:val="left" w:pos="969"/>
              <w:tab w:val="left" w:leader="dot" w:pos="8935"/>
            </w:tabs>
            <w:ind w:hanging="371"/>
            <w:rPr>
              <w:lang w:val="en-GB"/>
            </w:rPr>
          </w:pPr>
          <w:hyperlink w:anchor="_bookmark18" w:history="1">
            <w:r w:rsidR="00E67139" w:rsidRPr="00367434">
              <w:rPr>
                <w:spacing w:val="-4"/>
                <w:lang w:val="en-GB"/>
              </w:rPr>
              <w:t xml:space="preserve">Guidelines for employment in a </w:t>
            </w:r>
            <w:r w:rsidR="00C57E8C" w:rsidRPr="00367434">
              <w:rPr>
                <w:spacing w:val="-4"/>
                <w:lang w:val="en-GB"/>
              </w:rPr>
              <w:t>teaching group</w:t>
            </w:r>
            <w:r w:rsidR="00ED63E8" w:rsidRPr="00367434">
              <w:rPr>
                <w:lang w:val="en-GB"/>
              </w:rPr>
              <w:tab/>
              <w:t>13</w:t>
            </w:r>
          </w:hyperlink>
        </w:p>
        <w:p w14:paraId="652C6318" w14:textId="1FB99B80" w:rsidR="0069495B" w:rsidRPr="00367434" w:rsidRDefault="00F23EC4">
          <w:pPr>
            <w:pStyle w:val="Spistreci2"/>
            <w:numPr>
              <w:ilvl w:val="1"/>
              <w:numId w:val="19"/>
            </w:numPr>
            <w:tabs>
              <w:tab w:val="left" w:pos="969"/>
              <w:tab w:val="left" w:leader="dot" w:pos="8935"/>
            </w:tabs>
            <w:ind w:hanging="371"/>
            <w:rPr>
              <w:lang w:val="en-GB"/>
            </w:rPr>
          </w:pPr>
          <w:hyperlink w:anchor="_bookmark19" w:history="1">
            <w:r w:rsidR="00C57E8C" w:rsidRPr="00367434">
              <w:rPr>
                <w:lang w:val="en-GB"/>
              </w:rPr>
              <w:t>Employment of academic staff in non-institut</w:t>
            </w:r>
            <w:r w:rsidR="00D70DC7" w:rsidRPr="00367434">
              <w:rPr>
                <w:lang w:val="en-GB"/>
              </w:rPr>
              <w:t>e</w:t>
            </w:r>
            <w:r w:rsidR="00C57E8C" w:rsidRPr="00367434">
              <w:rPr>
                <w:lang w:val="en-GB"/>
              </w:rPr>
              <w:t xml:space="preserve"> units</w:t>
            </w:r>
            <w:r w:rsidR="00ED63E8" w:rsidRPr="00367434">
              <w:rPr>
                <w:lang w:val="en-GB"/>
              </w:rPr>
              <w:tab/>
              <w:t>13</w:t>
            </w:r>
          </w:hyperlink>
        </w:p>
        <w:p w14:paraId="72E27F82" w14:textId="49697E13" w:rsidR="0069495B" w:rsidRPr="00367434" w:rsidRDefault="00481D13">
          <w:pPr>
            <w:pStyle w:val="Spistreci2"/>
            <w:numPr>
              <w:ilvl w:val="2"/>
              <w:numId w:val="19"/>
            </w:numPr>
            <w:tabs>
              <w:tab w:val="left" w:pos="1257"/>
              <w:tab w:val="left" w:leader="dot" w:pos="8935"/>
            </w:tabs>
            <w:ind w:hanging="659"/>
            <w:rPr>
              <w:lang w:val="en-GB"/>
            </w:rPr>
          </w:pPr>
          <w:hyperlink w:anchor="_bookmark20" w:history="1">
            <w:r w:rsidR="00D70DC7" w:rsidRPr="00367434">
              <w:rPr>
                <w:lang w:val="en-GB"/>
              </w:rPr>
              <w:t>Teacher</w:t>
            </w:r>
            <w:r w:rsidR="00ED63E8" w:rsidRPr="00367434">
              <w:rPr>
                <w:lang w:val="en-GB"/>
              </w:rPr>
              <w:tab/>
              <w:t>13</w:t>
            </w:r>
          </w:hyperlink>
        </w:p>
        <w:p w14:paraId="76429EBA" w14:textId="03136330" w:rsidR="0069495B" w:rsidRPr="00367434" w:rsidRDefault="00481D13">
          <w:pPr>
            <w:pStyle w:val="Spistreci2"/>
            <w:numPr>
              <w:ilvl w:val="2"/>
              <w:numId w:val="19"/>
            </w:numPr>
            <w:tabs>
              <w:tab w:val="left" w:pos="1264"/>
              <w:tab w:val="left" w:leader="dot" w:pos="8935"/>
            </w:tabs>
            <w:ind w:left="1263" w:hanging="666"/>
            <w:rPr>
              <w:lang w:val="en-GB"/>
            </w:rPr>
          </w:pPr>
          <w:hyperlink w:anchor="_bookmark21" w:history="1">
            <w:r w:rsidR="00ED63E8" w:rsidRPr="00367434">
              <w:rPr>
                <w:lang w:val="en-GB"/>
              </w:rPr>
              <w:t>Instru</w:t>
            </w:r>
            <w:r w:rsidR="00DE31C8" w:rsidRPr="00367434">
              <w:rPr>
                <w:lang w:val="en-GB"/>
              </w:rPr>
              <w:t>ctor</w:t>
            </w:r>
            <w:r w:rsidR="00ED63E8" w:rsidRPr="00367434">
              <w:rPr>
                <w:lang w:val="en-GB"/>
              </w:rPr>
              <w:tab/>
              <w:t>14</w:t>
            </w:r>
          </w:hyperlink>
        </w:p>
        <w:p w14:paraId="74D03330" w14:textId="6B8D032A" w:rsidR="0069495B" w:rsidRPr="00367434" w:rsidRDefault="00481D13">
          <w:pPr>
            <w:pStyle w:val="Spistreci2"/>
            <w:numPr>
              <w:ilvl w:val="2"/>
              <w:numId w:val="19"/>
            </w:numPr>
            <w:tabs>
              <w:tab w:val="left" w:pos="1264"/>
              <w:tab w:val="left" w:leader="dot" w:pos="8935"/>
            </w:tabs>
            <w:ind w:left="1263" w:hanging="666"/>
            <w:rPr>
              <w:lang w:val="en-GB"/>
            </w:rPr>
          </w:pPr>
          <w:hyperlink w:anchor="_bookmark22" w:history="1">
            <w:r w:rsidR="00DE31C8" w:rsidRPr="00367434">
              <w:rPr>
                <w:lang w:val="en-GB"/>
              </w:rPr>
              <w:t>Lecturer</w:t>
            </w:r>
            <w:r w:rsidR="00ED63E8" w:rsidRPr="00367434">
              <w:rPr>
                <w:lang w:val="en-GB"/>
              </w:rPr>
              <w:tab/>
              <w:t>14</w:t>
            </w:r>
          </w:hyperlink>
        </w:p>
        <w:p w14:paraId="7248AEBF" w14:textId="3B220FCA" w:rsidR="0069495B" w:rsidRPr="00367434" w:rsidRDefault="00481D13">
          <w:pPr>
            <w:pStyle w:val="Spistreci2"/>
            <w:numPr>
              <w:ilvl w:val="2"/>
              <w:numId w:val="19"/>
            </w:numPr>
            <w:tabs>
              <w:tab w:val="left" w:pos="1264"/>
              <w:tab w:val="left" w:leader="dot" w:pos="8935"/>
            </w:tabs>
            <w:ind w:left="1263" w:hanging="666"/>
            <w:rPr>
              <w:lang w:val="en-GB"/>
            </w:rPr>
          </w:pPr>
          <w:hyperlink w:anchor="_bookmark23" w:history="1">
            <w:r w:rsidR="00ED63E8" w:rsidRPr="00367434">
              <w:rPr>
                <w:lang w:val="en-GB"/>
              </w:rPr>
              <w:t>S</w:t>
            </w:r>
            <w:r w:rsidR="00DE31C8" w:rsidRPr="00367434">
              <w:rPr>
                <w:lang w:val="en-GB"/>
              </w:rPr>
              <w:t>enior lecturer</w:t>
            </w:r>
            <w:r w:rsidR="00ED63E8" w:rsidRPr="00367434">
              <w:rPr>
                <w:lang w:val="en-GB"/>
              </w:rPr>
              <w:tab/>
              <w:t>14</w:t>
            </w:r>
          </w:hyperlink>
        </w:p>
        <w:p w14:paraId="6964CE65" w14:textId="403C2699" w:rsidR="0069495B" w:rsidRPr="00367434" w:rsidRDefault="00481D13">
          <w:pPr>
            <w:pStyle w:val="Spistreci2"/>
            <w:numPr>
              <w:ilvl w:val="2"/>
              <w:numId w:val="19"/>
            </w:numPr>
            <w:tabs>
              <w:tab w:val="left" w:pos="1264"/>
              <w:tab w:val="left" w:leader="dot" w:pos="8935"/>
            </w:tabs>
            <w:ind w:left="1263" w:hanging="666"/>
            <w:rPr>
              <w:lang w:val="en-GB"/>
            </w:rPr>
          </w:pPr>
          <w:hyperlink w:anchor="_bookmark24" w:history="1">
            <w:r w:rsidR="00E2493B" w:rsidRPr="00367434">
              <w:rPr>
                <w:lang w:val="en-GB"/>
              </w:rPr>
              <w:t>P</w:t>
            </w:r>
            <w:r w:rsidR="00ED63E8" w:rsidRPr="00367434">
              <w:rPr>
                <w:lang w:val="en-GB"/>
              </w:rPr>
              <w:t>e</w:t>
            </w:r>
            <w:r w:rsidR="00E2493B" w:rsidRPr="00367434">
              <w:rPr>
                <w:lang w:val="en-GB"/>
              </w:rPr>
              <w:t>riod of employment</w:t>
            </w:r>
            <w:r w:rsidR="00ED63E8" w:rsidRPr="00367434">
              <w:rPr>
                <w:lang w:val="en-GB"/>
              </w:rPr>
              <w:tab/>
              <w:t>14</w:t>
            </w:r>
          </w:hyperlink>
        </w:p>
        <w:p w14:paraId="5B4EE004" w14:textId="03F7C5B1" w:rsidR="0069495B" w:rsidRPr="00367434" w:rsidRDefault="00F23EC4" w:rsidP="004F425E">
          <w:pPr>
            <w:pStyle w:val="Spistreci2"/>
            <w:numPr>
              <w:ilvl w:val="1"/>
              <w:numId w:val="19"/>
            </w:numPr>
            <w:tabs>
              <w:tab w:val="left" w:pos="969"/>
              <w:tab w:val="left" w:leader="dot" w:pos="8935"/>
            </w:tabs>
            <w:ind w:left="1560" w:hanging="993"/>
            <w:rPr>
              <w:lang w:val="en-GB"/>
            </w:rPr>
          </w:pPr>
          <w:hyperlink w:anchor="_bookmark25" w:history="1">
            <w:r w:rsidR="00E2493B" w:rsidRPr="00367434">
              <w:rPr>
                <w:lang w:val="en-GB"/>
              </w:rPr>
              <w:t>Employment of academic staff in institutes</w:t>
            </w:r>
            <w:r w:rsidR="00ED63E8" w:rsidRPr="00367434">
              <w:rPr>
                <w:lang w:val="en-GB"/>
              </w:rPr>
              <w:tab/>
              <w:t>14</w:t>
            </w:r>
          </w:hyperlink>
        </w:p>
        <w:p w14:paraId="7BF4E5CC" w14:textId="6E3C4BCC" w:rsidR="0069495B" w:rsidRPr="00367434" w:rsidRDefault="00481D13">
          <w:pPr>
            <w:pStyle w:val="Spistreci2"/>
            <w:numPr>
              <w:ilvl w:val="2"/>
              <w:numId w:val="19"/>
            </w:numPr>
            <w:tabs>
              <w:tab w:val="left" w:pos="1264"/>
              <w:tab w:val="left" w:leader="dot" w:pos="8935"/>
            </w:tabs>
            <w:ind w:left="1263" w:hanging="666"/>
            <w:rPr>
              <w:lang w:val="en-GB"/>
            </w:rPr>
          </w:pPr>
          <w:hyperlink w:anchor="_bookmark26" w:history="1">
            <w:r w:rsidR="00ED63E8" w:rsidRPr="00367434">
              <w:rPr>
                <w:lang w:val="en-GB"/>
              </w:rPr>
              <w:t>As</w:t>
            </w:r>
            <w:r w:rsidR="00536910" w:rsidRPr="00367434">
              <w:rPr>
                <w:lang w:val="en-GB"/>
              </w:rPr>
              <w:t>sistant</w:t>
            </w:r>
            <w:r w:rsidR="00ED63E8" w:rsidRPr="00367434">
              <w:rPr>
                <w:lang w:val="en-GB"/>
              </w:rPr>
              <w:tab/>
              <w:t>14</w:t>
            </w:r>
          </w:hyperlink>
        </w:p>
        <w:p w14:paraId="7D20B5F9" w14:textId="30F866B0" w:rsidR="0069495B" w:rsidRPr="00367434" w:rsidRDefault="00481D13">
          <w:pPr>
            <w:pStyle w:val="Spistreci2"/>
            <w:numPr>
              <w:ilvl w:val="2"/>
              <w:numId w:val="19"/>
            </w:numPr>
            <w:tabs>
              <w:tab w:val="left" w:pos="1264"/>
              <w:tab w:val="left" w:leader="dot" w:pos="8935"/>
            </w:tabs>
            <w:ind w:left="1263" w:hanging="666"/>
            <w:rPr>
              <w:lang w:val="en-GB"/>
            </w:rPr>
          </w:pPr>
          <w:hyperlink w:anchor="_bookmark27" w:history="1">
            <w:r w:rsidR="00ED63E8" w:rsidRPr="00367434">
              <w:rPr>
                <w:lang w:val="en-GB"/>
              </w:rPr>
              <w:t>A</w:t>
            </w:r>
            <w:r w:rsidR="000C18B1" w:rsidRPr="00367434">
              <w:rPr>
                <w:lang w:val="en-GB"/>
              </w:rPr>
              <w:t>ssistant professor</w:t>
            </w:r>
            <w:r w:rsidR="00ED63E8" w:rsidRPr="00367434">
              <w:rPr>
                <w:lang w:val="en-GB"/>
              </w:rPr>
              <w:tab/>
              <w:t>15</w:t>
            </w:r>
          </w:hyperlink>
        </w:p>
        <w:p w14:paraId="6AF1FCD4" w14:textId="1262AF77" w:rsidR="0069495B" w:rsidRPr="00367434" w:rsidRDefault="00481D13">
          <w:pPr>
            <w:pStyle w:val="Spistreci2"/>
            <w:numPr>
              <w:ilvl w:val="2"/>
              <w:numId w:val="19"/>
            </w:numPr>
            <w:tabs>
              <w:tab w:val="left" w:pos="1264"/>
              <w:tab w:val="left" w:leader="dot" w:pos="8935"/>
            </w:tabs>
            <w:ind w:left="1263" w:hanging="666"/>
            <w:rPr>
              <w:lang w:val="en-GB"/>
            </w:rPr>
          </w:pPr>
          <w:hyperlink w:anchor="_bookmark28" w:history="1">
            <w:r w:rsidR="000C18B1" w:rsidRPr="00367434">
              <w:rPr>
                <w:lang w:val="en-GB"/>
              </w:rPr>
              <w:t>University professor</w:t>
            </w:r>
            <w:r w:rsidR="00ED63E8" w:rsidRPr="00367434">
              <w:rPr>
                <w:lang w:val="en-GB"/>
              </w:rPr>
              <w:tab/>
              <w:t>15</w:t>
            </w:r>
          </w:hyperlink>
        </w:p>
        <w:p w14:paraId="607D3618" w14:textId="6EF235B4" w:rsidR="0069495B" w:rsidRPr="00367434" w:rsidRDefault="00481D13">
          <w:pPr>
            <w:pStyle w:val="Spistreci2"/>
            <w:numPr>
              <w:ilvl w:val="2"/>
              <w:numId w:val="19"/>
            </w:numPr>
            <w:tabs>
              <w:tab w:val="left" w:pos="1264"/>
              <w:tab w:val="left" w:leader="dot" w:pos="8935"/>
            </w:tabs>
            <w:ind w:left="1263" w:hanging="666"/>
            <w:rPr>
              <w:lang w:val="en-GB"/>
            </w:rPr>
          </w:pPr>
          <w:hyperlink w:anchor="_bookmark29" w:history="1">
            <w:r w:rsidR="00ED63E8" w:rsidRPr="00367434">
              <w:rPr>
                <w:lang w:val="en-GB"/>
              </w:rPr>
              <w:t>Profe</w:t>
            </w:r>
            <w:r w:rsidR="000C18B1" w:rsidRPr="00367434">
              <w:rPr>
                <w:lang w:val="en-GB"/>
              </w:rPr>
              <w:t>s</w:t>
            </w:r>
            <w:r w:rsidR="00ED63E8" w:rsidRPr="00367434">
              <w:rPr>
                <w:lang w:val="en-GB"/>
              </w:rPr>
              <w:t>sor</w:t>
            </w:r>
            <w:r w:rsidR="00ED63E8" w:rsidRPr="00367434">
              <w:rPr>
                <w:lang w:val="en-GB"/>
              </w:rPr>
              <w:tab/>
              <w:t>16</w:t>
            </w:r>
          </w:hyperlink>
        </w:p>
        <w:p w14:paraId="3E9111E8" w14:textId="0F5CE091" w:rsidR="0069495B" w:rsidRPr="00367434" w:rsidRDefault="00481D13">
          <w:pPr>
            <w:pStyle w:val="Spistreci2"/>
            <w:numPr>
              <w:ilvl w:val="0"/>
              <w:numId w:val="21"/>
            </w:numPr>
            <w:tabs>
              <w:tab w:val="left" w:pos="969"/>
              <w:tab w:val="left" w:leader="dot" w:pos="8935"/>
            </w:tabs>
            <w:ind w:hanging="371"/>
            <w:rPr>
              <w:lang w:val="en-GB"/>
            </w:rPr>
          </w:pPr>
          <w:hyperlink w:anchor="_bookmark30" w:history="1">
            <w:r w:rsidR="000C18B1" w:rsidRPr="00367434">
              <w:rPr>
                <w:lang w:val="en-GB"/>
              </w:rPr>
              <w:t>Visiting professor</w:t>
            </w:r>
            <w:r w:rsidR="00ED63E8" w:rsidRPr="00367434">
              <w:rPr>
                <w:lang w:val="en-GB"/>
              </w:rPr>
              <w:tab/>
              <w:t>17</w:t>
            </w:r>
          </w:hyperlink>
        </w:p>
        <w:p w14:paraId="7598922E" w14:textId="055FEC31" w:rsidR="0069495B" w:rsidRPr="00367434" w:rsidRDefault="00481D13" w:rsidP="005A2F17">
          <w:pPr>
            <w:pStyle w:val="Spistreci2"/>
            <w:numPr>
              <w:ilvl w:val="0"/>
              <w:numId w:val="21"/>
            </w:numPr>
            <w:tabs>
              <w:tab w:val="left" w:pos="969"/>
              <w:tab w:val="left" w:leader="dot" w:pos="8935"/>
            </w:tabs>
            <w:ind w:hanging="371"/>
            <w:rPr>
              <w:lang w:val="en-GB"/>
            </w:rPr>
            <w:sectPr w:rsidR="0069495B" w:rsidRPr="00367434">
              <w:headerReference w:type="even" r:id="rId11"/>
              <w:headerReference w:type="default" r:id="rId12"/>
              <w:footerReference w:type="even" r:id="rId13"/>
              <w:footerReference w:type="default" r:id="rId14"/>
              <w:headerReference w:type="first" r:id="rId15"/>
              <w:footerReference w:type="first" r:id="rId16"/>
              <w:type w:val="continuous"/>
              <w:pgSz w:w="11910" w:h="16840"/>
              <w:pgMar w:top="40" w:right="1300" w:bottom="1240" w:left="1300" w:header="708" w:footer="1054" w:gutter="0"/>
              <w:pgNumType w:start="1"/>
              <w:cols w:space="708"/>
            </w:sectPr>
          </w:pPr>
          <w:hyperlink w:anchor="_bookmark31" w:history="1">
            <w:r w:rsidR="00025578" w:rsidRPr="00367434">
              <w:rPr>
                <w:lang w:val="en-GB"/>
              </w:rPr>
              <w:t>R</w:t>
            </w:r>
            <w:r w:rsidR="00ED63E8" w:rsidRPr="00367434">
              <w:rPr>
                <w:lang w:val="en-GB"/>
              </w:rPr>
              <w:t>e</w:t>
            </w:r>
            <w:r w:rsidR="00025578" w:rsidRPr="00367434">
              <w:rPr>
                <w:lang w:val="en-GB"/>
              </w:rPr>
              <w:t>c</w:t>
            </w:r>
            <w:r w:rsidR="00ED63E8" w:rsidRPr="00367434">
              <w:rPr>
                <w:lang w:val="en-GB"/>
              </w:rPr>
              <w:t>tor</w:t>
            </w:r>
            <w:r w:rsidR="00025578" w:rsidRPr="00367434">
              <w:rPr>
                <w:lang w:val="en-GB"/>
              </w:rPr>
              <w:t>’s decision</w:t>
            </w:r>
            <w:r w:rsidR="00ED63E8" w:rsidRPr="00367434">
              <w:rPr>
                <w:lang w:val="en-GB"/>
              </w:rPr>
              <w:tab/>
              <w:t>17</w:t>
            </w:r>
          </w:hyperlink>
        </w:p>
      </w:sdtContent>
    </w:sdt>
    <w:p w14:paraId="02CD89FB" w14:textId="77777777" w:rsidR="00613AD5" w:rsidRPr="00367434" w:rsidRDefault="00613AD5" w:rsidP="005A2F17">
      <w:pPr>
        <w:pStyle w:val="Nagwek1"/>
        <w:spacing w:before="110"/>
        <w:ind w:left="0"/>
        <w:rPr>
          <w:color w:val="2E5395"/>
          <w:lang w:val="en-GB"/>
        </w:rPr>
      </w:pPr>
      <w:bookmarkStart w:id="9" w:name="_bookmark0"/>
      <w:bookmarkEnd w:id="9"/>
    </w:p>
    <w:p w14:paraId="7DA39924" w14:textId="698EAFA4" w:rsidR="00CD1D6A" w:rsidRPr="00367434" w:rsidRDefault="00BF2659" w:rsidP="0098351A">
      <w:pPr>
        <w:pStyle w:val="Nagwek1"/>
        <w:ind w:hanging="116"/>
        <w:rPr>
          <w:lang w:val="en-GB"/>
        </w:rPr>
      </w:pPr>
      <w:bookmarkStart w:id="10" w:name="_Request_for_equivalent"/>
      <w:bookmarkStart w:id="11" w:name="_Conducting_competition_procedure"/>
      <w:bookmarkStart w:id="12" w:name="_Employment_procedure"/>
      <w:bookmarkStart w:id="13" w:name="_Requirements_for_employment"/>
      <w:bookmarkStart w:id="14" w:name="__bookmark8"/>
      <w:bookmarkStart w:id="15" w:name="___bookmark8"/>
      <w:bookmarkStart w:id="16" w:name="_Toc63152864"/>
      <w:bookmarkStart w:id="17" w:name="_Toc63242782"/>
      <w:bookmarkEnd w:id="10"/>
      <w:bookmarkEnd w:id="11"/>
      <w:bookmarkEnd w:id="12"/>
      <w:bookmarkEnd w:id="13"/>
      <w:bookmarkEnd w:id="14"/>
      <w:bookmarkEnd w:id="15"/>
      <w:r w:rsidRPr="00367434">
        <w:rPr>
          <w:lang w:val="en-GB"/>
        </w:rPr>
        <w:t>Introduction</w:t>
      </w:r>
      <w:bookmarkEnd w:id="16"/>
      <w:bookmarkEnd w:id="17"/>
      <w:r w:rsidRPr="00367434">
        <w:rPr>
          <w:lang w:val="en-GB"/>
        </w:rPr>
        <w:t xml:space="preserve"> </w:t>
      </w:r>
    </w:p>
    <w:p w14:paraId="32DA104E" w14:textId="77777777" w:rsidR="00CD1D6A" w:rsidRPr="00367434" w:rsidRDefault="00CD1D6A" w:rsidP="00CD1D6A">
      <w:pPr>
        <w:rPr>
          <w:rFonts w:cstheme="minorHAnsi"/>
          <w:sz w:val="24"/>
          <w:szCs w:val="24"/>
          <w:lang w:val="en-GB"/>
        </w:rPr>
      </w:pPr>
      <w:r w:rsidRPr="00367434">
        <w:rPr>
          <w:rFonts w:cstheme="minorHAnsi"/>
          <w:sz w:val="24"/>
          <w:szCs w:val="24"/>
          <w:lang w:val="en-GB"/>
        </w:rPr>
        <w:t>The guidelines have been developed on the basis of the provisions of:</w:t>
      </w:r>
    </w:p>
    <w:p w14:paraId="72B05F91" w14:textId="3B88815A" w:rsidR="00CD1D6A" w:rsidRPr="00367434" w:rsidRDefault="00CD1D6A" w:rsidP="00CD1D6A">
      <w:pPr>
        <w:pStyle w:val="Akapitzlist"/>
        <w:widowControl/>
        <w:numPr>
          <w:ilvl w:val="0"/>
          <w:numId w:val="27"/>
        </w:numPr>
        <w:autoSpaceDE/>
        <w:autoSpaceDN/>
        <w:ind w:left="426" w:hanging="426"/>
        <w:contextualSpacing/>
        <w:jc w:val="left"/>
        <w:rPr>
          <w:rFonts w:cstheme="minorHAnsi"/>
          <w:sz w:val="24"/>
          <w:szCs w:val="24"/>
          <w:lang w:val="en-GB"/>
        </w:rPr>
      </w:pPr>
      <w:r w:rsidRPr="00367434">
        <w:rPr>
          <w:rFonts w:cstheme="minorHAnsi"/>
          <w:sz w:val="24"/>
          <w:szCs w:val="24"/>
          <w:lang w:val="en-GB"/>
        </w:rPr>
        <w:t>Act of 20 July 2018 Law on Higher Education and Science (consolidated text</w:t>
      </w:r>
      <w:r w:rsidR="00D17109" w:rsidRPr="00367434">
        <w:rPr>
          <w:rFonts w:cstheme="minorHAnsi"/>
          <w:sz w:val="24"/>
          <w:szCs w:val="24"/>
          <w:lang w:val="en-GB"/>
        </w:rPr>
        <w:t>,</w:t>
      </w:r>
      <w:r w:rsidRPr="00367434">
        <w:rPr>
          <w:rFonts w:cstheme="minorHAnsi"/>
          <w:sz w:val="24"/>
          <w:szCs w:val="24"/>
          <w:lang w:val="en-GB"/>
        </w:rPr>
        <w:t xml:space="preserve"> Journal of Laws of 2020, item 85, as amended), hereinafter referred to as the Act, and its secondary acts, in particular concerning the evaluation of the University,</w:t>
      </w:r>
    </w:p>
    <w:p w14:paraId="734F38B5" w14:textId="2CB6F025" w:rsidR="00CD1D6A" w:rsidRPr="00367434" w:rsidRDefault="005A2F17" w:rsidP="00CD1D6A">
      <w:pPr>
        <w:pStyle w:val="Akapitzlist"/>
        <w:widowControl/>
        <w:numPr>
          <w:ilvl w:val="0"/>
          <w:numId w:val="27"/>
        </w:numPr>
        <w:autoSpaceDE/>
        <w:autoSpaceDN/>
        <w:ind w:left="426" w:hanging="426"/>
        <w:contextualSpacing/>
        <w:jc w:val="left"/>
        <w:rPr>
          <w:rFonts w:cstheme="minorHAnsi"/>
          <w:sz w:val="24"/>
          <w:szCs w:val="24"/>
          <w:lang w:val="en-GB"/>
        </w:rPr>
      </w:pPr>
      <w:r w:rsidRPr="00367434">
        <w:rPr>
          <w:rFonts w:cstheme="minorHAnsi"/>
          <w:sz w:val="24"/>
          <w:szCs w:val="24"/>
          <w:lang w:val="en-GB"/>
        </w:rPr>
        <w:t xml:space="preserve">the </w:t>
      </w:r>
      <w:r w:rsidR="00CD1D6A" w:rsidRPr="00367434">
        <w:rPr>
          <w:rFonts w:cstheme="minorHAnsi"/>
          <w:sz w:val="24"/>
          <w:szCs w:val="24"/>
          <w:lang w:val="en-GB"/>
        </w:rPr>
        <w:t>Statute</w:t>
      </w:r>
      <w:r w:rsidRPr="00367434">
        <w:rPr>
          <w:rFonts w:cstheme="minorHAnsi"/>
          <w:sz w:val="24"/>
          <w:szCs w:val="24"/>
          <w:lang w:val="en-GB"/>
        </w:rPr>
        <w:t xml:space="preserve"> of PUEB</w:t>
      </w:r>
      <w:r w:rsidR="00CD1D6A" w:rsidRPr="00367434">
        <w:rPr>
          <w:rFonts w:cstheme="minorHAnsi"/>
          <w:sz w:val="24"/>
          <w:szCs w:val="24"/>
          <w:lang w:val="en-GB"/>
        </w:rPr>
        <w:t>, adopted by PUEB Senate on 26 April 2019 (as amended), hereinafter referred to as the Statute,</w:t>
      </w:r>
    </w:p>
    <w:p w14:paraId="413F5B7C" w14:textId="6D753441" w:rsidR="00CD1D6A" w:rsidRPr="00367434" w:rsidRDefault="00CD1D6A" w:rsidP="00CD1D6A">
      <w:pPr>
        <w:pStyle w:val="Akapitzlist"/>
        <w:widowControl/>
        <w:numPr>
          <w:ilvl w:val="0"/>
          <w:numId w:val="27"/>
        </w:numPr>
        <w:autoSpaceDE/>
        <w:autoSpaceDN/>
        <w:ind w:left="426" w:hanging="426"/>
        <w:contextualSpacing/>
        <w:jc w:val="left"/>
        <w:rPr>
          <w:rFonts w:cstheme="minorHAnsi"/>
          <w:sz w:val="24"/>
          <w:szCs w:val="24"/>
          <w:lang w:val="en-GB"/>
        </w:rPr>
      </w:pPr>
      <w:r w:rsidRPr="00367434">
        <w:rPr>
          <w:rFonts w:cstheme="minorHAnsi"/>
          <w:sz w:val="24"/>
          <w:szCs w:val="24"/>
          <w:lang w:val="en-GB"/>
        </w:rPr>
        <w:t xml:space="preserve">Labour </w:t>
      </w:r>
      <w:r w:rsidR="005A2F17" w:rsidRPr="00367434">
        <w:rPr>
          <w:rFonts w:cstheme="minorHAnsi"/>
          <w:sz w:val="24"/>
          <w:szCs w:val="24"/>
          <w:lang w:val="en-GB"/>
        </w:rPr>
        <w:t>Code</w:t>
      </w:r>
      <w:r w:rsidRPr="00367434">
        <w:rPr>
          <w:rFonts w:cstheme="minorHAnsi"/>
          <w:sz w:val="24"/>
          <w:szCs w:val="24"/>
          <w:lang w:val="en-GB"/>
        </w:rPr>
        <w:t>.</w:t>
      </w:r>
    </w:p>
    <w:p w14:paraId="36A574E5" w14:textId="0DE0C025" w:rsidR="00CD1D6A" w:rsidRPr="00367434" w:rsidRDefault="00CD1D6A" w:rsidP="00CD1D6A">
      <w:pPr>
        <w:rPr>
          <w:rFonts w:cstheme="minorHAnsi"/>
          <w:sz w:val="24"/>
          <w:szCs w:val="24"/>
          <w:lang w:val="en-GB"/>
        </w:rPr>
      </w:pPr>
      <w:r w:rsidRPr="00367434">
        <w:rPr>
          <w:rFonts w:cstheme="minorHAnsi"/>
          <w:sz w:val="24"/>
          <w:szCs w:val="24"/>
          <w:lang w:val="en-GB"/>
        </w:rPr>
        <w:t xml:space="preserve">Unless otherwise </w:t>
      </w:r>
      <w:r w:rsidR="00D17109" w:rsidRPr="00367434">
        <w:rPr>
          <w:rFonts w:cstheme="minorHAnsi"/>
          <w:sz w:val="24"/>
          <w:szCs w:val="24"/>
          <w:lang w:val="en-GB"/>
        </w:rPr>
        <w:t>stated</w:t>
      </w:r>
      <w:r w:rsidRPr="00367434">
        <w:rPr>
          <w:rFonts w:cstheme="minorHAnsi"/>
          <w:sz w:val="24"/>
          <w:szCs w:val="24"/>
          <w:lang w:val="en-GB"/>
        </w:rPr>
        <w:t xml:space="preserve">, an academic staff member </w:t>
      </w:r>
      <w:r w:rsidR="005F036E">
        <w:rPr>
          <w:rFonts w:cstheme="minorHAnsi"/>
          <w:sz w:val="24"/>
          <w:szCs w:val="24"/>
          <w:lang w:val="en-GB"/>
        </w:rPr>
        <w:t>shall be</w:t>
      </w:r>
      <w:r w:rsidRPr="00367434">
        <w:rPr>
          <w:rFonts w:cstheme="minorHAnsi"/>
          <w:sz w:val="24"/>
          <w:szCs w:val="24"/>
          <w:lang w:val="en-GB"/>
        </w:rPr>
        <w:t xml:space="preserve"> an employee employed in a research and teaching, research, or teaching group.</w:t>
      </w:r>
    </w:p>
    <w:p w14:paraId="04824EA9" w14:textId="12CCCCC9" w:rsidR="00CD1D6A" w:rsidRPr="00367434" w:rsidRDefault="00CD1D6A" w:rsidP="00CD1D6A">
      <w:pPr>
        <w:rPr>
          <w:rFonts w:cstheme="minorHAnsi"/>
          <w:sz w:val="24"/>
          <w:szCs w:val="24"/>
          <w:lang w:val="en-GB"/>
        </w:rPr>
      </w:pPr>
      <w:r w:rsidRPr="00367434">
        <w:rPr>
          <w:rFonts w:cstheme="minorHAnsi"/>
          <w:sz w:val="24"/>
          <w:szCs w:val="24"/>
          <w:lang w:val="en-GB"/>
        </w:rPr>
        <w:t xml:space="preserve">The primary group of employees in which an academic staff member is employed </w:t>
      </w:r>
      <w:r w:rsidR="005F036E">
        <w:rPr>
          <w:rFonts w:cstheme="minorHAnsi"/>
          <w:sz w:val="24"/>
          <w:szCs w:val="24"/>
          <w:lang w:val="en-GB"/>
        </w:rPr>
        <w:t>shall be</w:t>
      </w:r>
      <w:r w:rsidRPr="00367434">
        <w:rPr>
          <w:rFonts w:cstheme="minorHAnsi"/>
          <w:sz w:val="24"/>
          <w:szCs w:val="24"/>
          <w:lang w:val="en-GB"/>
        </w:rPr>
        <w:t xml:space="preserve"> a research and teaching group.</w:t>
      </w:r>
    </w:p>
    <w:p w14:paraId="3FA833DA" w14:textId="77777777" w:rsidR="00CD1D6A" w:rsidRPr="00367434" w:rsidRDefault="00CD1D6A">
      <w:pPr>
        <w:pStyle w:val="Tekstpodstawowy"/>
        <w:spacing w:before="2"/>
        <w:ind w:left="116" w:right="121"/>
        <w:rPr>
          <w:lang w:val="en-GB"/>
        </w:rPr>
      </w:pPr>
    </w:p>
    <w:p w14:paraId="4D877838" w14:textId="77777777" w:rsidR="0069495B" w:rsidRPr="00367434" w:rsidRDefault="0069495B">
      <w:pPr>
        <w:pStyle w:val="Tekstpodstawowy"/>
        <w:jc w:val="left"/>
        <w:rPr>
          <w:lang w:val="en-GB"/>
        </w:rPr>
      </w:pPr>
    </w:p>
    <w:p w14:paraId="611BE577" w14:textId="7A5DFE76" w:rsidR="0069495B" w:rsidRPr="00367434" w:rsidRDefault="00BF2659" w:rsidP="00401B67">
      <w:pPr>
        <w:pStyle w:val="Nagwek1"/>
        <w:rPr>
          <w:lang w:val="en-GB"/>
        </w:rPr>
      </w:pPr>
      <w:bookmarkStart w:id="18" w:name="_bookmark1"/>
      <w:bookmarkStart w:id="19" w:name="_Toc63152865"/>
      <w:bookmarkStart w:id="20" w:name="_Toc63242783"/>
      <w:bookmarkEnd w:id="18"/>
      <w:r w:rsidRPr="00367434">
        <w:rPr>
          <w:lang w:val="en-GB"/>
        </w:rPr>
        <w:t>Employment procedure</w:t>
      </w:r>
      <w:bookmarkEnd w:id="19"/>
      <w:bookmarkEnd w:id="20"/>
      <w:r w:rsidRPr="00367434">
        <w:rPr>
          <w:lang w:val="en-GB"/>
        </w:rPr>
        <w:t xml:space="preserve"> </w:t>
      </w:r>
    </w:p>
    <w:p w14:paraId="0C2FC353" w14:textId="75DDBE83" w:rsidR="00890E86" w:rsidRPr="00367434" w:rsidRDefault="00890E86" w:rsidP="00F86845">
      <w:pPr>
        <w:pStyle w:val="Nagwek2"/>
        <w:numPr>
          <w:ilvl w:val="0"/>
          <w:numId w:val="17"/>
        </w:numPr>
        <w:rPr>
          <w:lang w:val="en-GB"/>
        </w:rPr>
      </w:pPr>
      <w:bookmarkStart w:id="21" w:name="_Toc63242784"/>
      <w:r w:rsidRPr="00367434">
        <w:rPr>
          <w:lang w:val="en-GB"/>
        </w:rPr>
        <w:t>Request for equivalent</w:t>
      </w:r>
      <w:bookmarkEnd w:id="21"/>
      <w:r w:rsidRPr="00367434">
        <w:rPr>
          <w:lang w:val="en-GB"/>
        </w:rPr>
        <w:t xml:space="preserve"> </w:t>
      </w:r>
    </w:p>
    <w:p w14:paraId="39FDCC79" w14:textId="3BD21262" w:rsidR="0069495B" w:rsidRPr="00367434" w:rsidRDefault="00033945" w:rsidP="001904D3">
      <w:pPr>
        <w:pStyle w:val="Akapitzlist"/>
        <w:numPr>
          <w:ilvl w:val="1"/>
          <w:numId w:val="17"/>
        </w:numPr>
        <w:tabs>
          <w:tab w:val="left" w:pos="567"/>
        </w:tabs>
        <w:ind w:left="567" w:right="118" w:hanging="452"/>
        <w:rPr>
          <w:sz w:val="24"/>
          <w:szCs w:val="24"/>
          <w:lang w:val="en-GB"/>
        </w:rPr>
      </w:pPr>
      <w:r w:rsidRPr="00367434">
        <w:rPr>
          <w:rFonts w:cstheme="minorHAnsi"/>
          <w:sz w:val="24"/>
          <w:szCs w:val="24"/>
          <w:lang w:val="en-GB"/>
        </w:rPr>
        <w:t>In order to commence the procedure for the first and every subsequent employment of an academic staff member, a request for full-time or part-time equivalent must be submitted</w:t>
      </w:r>
      <w:r w:rsidR="00FE76E0" w:rsidRPr="00367434">
        <w:rPr>
          <w:rFonts w:cstheme="minorHAnsi"/>
          <w:sz w:val="24"/>
          <w:szCs w:val="24"/>
          <w:lang w:val="en-GB"/>
        </w:rPr>
        <w:t>.</w:t>
      </w:r>
    </w:p>
    <w:p w14:paraId="589A0BE2" w14:textId="58CACFC6" w:rsidR="0069495B" w:rsidRPr="00367434" w:rsidRDefault="00033945" w:rsidP="001904D3">
      <w:pPr>
        <w:pStyle w:val="Akapitzlist"/>
        <w:numPr>
          <w:ilvl w:val="1"/>
          <w:numId w:val="17"/>
        </w:numPr>
        <w:tabs>
          <w:tab w:val="left" w:pos="567"/>
        </w:tabs>
        <w:ind w:left="567" w:right="118" w:hanging="452"/>
        <w:rPr>
          <w:sz w:val="24"/>
          <w:szCs w:val="24"/>
          <w:lang w:val="en-GB"/>
        </w:rPr>
      </w:pPr>
      <w:r w:rsidRPr="00367434">
        <w:rPr>
          <w:rFonts w:cstheme="minorHAnsi"/>
          <w:sz w:val="24"/>
          <w:szCs w:val="24"/>
          <w:lang w:val="en-GB"/>
        </w:rPr>
        <w:t>A request to the rector for full-time equivalent is submitted by the head of department or the head of another organizational unit in which an academic staff member is to be employed. Such request should be approved by the director of institute, and – in case of non-institute units – by relevant vice-rector</w:t>
      </w:r>
      <w:r w:rsidR="00ED63E8" w:rsidRPr="00367434">
        <w:rPr>
          <w:sz w:val="24"/>
          <w:szCs w:val="24"/>
          <w:lang w:val="en-GB"/>
        </w:rPr>
        <w:t>.</w:t>
      </w:r>
    </w:p>
    <w:p w14:paraId="28C6B359" w14:textId="3BEED5B1" w:rsidR="0069495B" w:rsidRPr="00367434" w:rsidRDefault="00033945">
      <w:pPr>
        <w:pStyle w:val="Akapitzlist"/>
        <w:numPr>
          <w:ilvl w:val="1"/>
          <w:numId w:val="17"/>
        </w:numPr>
        <w:tabs>
          <w:tab w:val="left" w:pos="544"/>
        </w:tabs>
        <w:spacing w:before="2"/>
        <w:ind w:left="543" w:right="119" w:hanging="428"/>
        <w:rPr>
          <w:sz w:val="24"/>
          <w:szCs w:val="24"/>
          <w:lang w:val="en-GB"/>
        </w:rPr>
      </w:pPr>
      <w:r w:rsidRPr="00367434">
        <w:rPr>
          <w:rFonts w:cstheme="minorHAnsi"/>
          <w:sz w:val="24"/>
          <w:szCs w:val="24"/>
          <w:lang w:val="en-GB"/>
        </w:rPr>
        <w:t>For the first employment of an academic staff member, a request for equivalent should be submitted</w:t>
      </w:r>
      <w:r w:rsidR="00ED63E8" w:rsidRPr="00367434">
        <w:rPr>
          <w:sz w:val="24"/>
          <w:szCs w:val="24"/>
          <w:lang w:val="en-GB"/>
        </w:rPr>
        <w:t>:</w:t>
      </w:r>
    </w:p>
    <w:p w14:paraId="69DB136E" w14:textId="721D524E" w:rsidR="0069495B" w:rsidRPr="00367434" w:rsidRDefault="00033945">
      <w:pPr>
        <w:pStyle w:val="Akapitzlist"/>
        <w:numPr>
          <w:ilvl w:val="2"/>
          <w:numId w:val="17"/>
        </w:numPr>
        <w:tabs>
          <w:tab w:val="left" w:pos="935"/>
        </w:tabs>
        <w:ind w:right="112" w:hanging="281"/>
        <w:rPr>
          <w:sz w:val="24"/>
          <w:szCs w:val="24"/>
          <w:lang w:val="en-GB"/>
        </w:rPr>
      </w:pPr>
      <w:r w:rsidRPr="00367434">
        <w:rPr>
          <w:rFonts w:cstheme="minorHAnsi"/>
          <w:sz w:val="24"/>
          <w:szCs w:val="24"/>
          <w:lang w:val="en-GB"/>
        </w:rPr>
        <w:t xml:space="preserve">in case of employment of a teacher from the beginning of winter semester – </w:t>
      </w:r>
      <w:r w:rsidR="00001495" w:rsidRPr="00367434">
        <w:rPr>
          <w:rFonts w:cstheme="minorHAnsi"/>
          <w:sz w:val="24"/>
          <w:szCs w:val="24"/>
          <w:lang w:val="en-GB"/>
        </w:rPr>
        <w:t>prior to</w:t>
      </w:r>
      <w:r w:rsidRPr="00367434">
        <w:rPr>
          <w:rFonts w:cstheme="minorHAnsi"/>
          <w:sz w:val="24"/>
          <w:szCs w:val="24"/>
          <w:lang w:val="en-GB"/>
        </w:rPr>
        <w:t xml:space="preserve"> 1 July</w:t>
      </w:r>
      <w:r w:rsidR="00ED63E8" w:rsidRPr="00367434">
        <w:rPr>
          <w:sz w:val="24"/>
          <w:szCs w:val="24"/>
          <w:lang w:val="en-GB"/>
        </w:rPr>
        <w:t>;</w:t>
      </w:r>
    </w:p>
    <w:p w14:paraId="14854259" w14:textId="0A95CB68" w:rsidR="0069495B" w:rsidRPr="00367434" w:rsidRDefault="00033945">
      <w:pPr>
        <w:pStyle w:val="Akapitzlist"/>
        <w:numPr>
          <w:ilvl w:val="2"/>
          <w:numId w:val="17"/>
        </w:numPr>
        <w:tabs>
          <w:tab w:val="left" w:pos="825"/>
        </w:tabs>
        <w:ind w:right="115" w:hanging="281"/>
        <w:rPr>
          <w:sz w:val="24"/>
          <w:szCs w:val="24"/>
          <w:lang w:val="en-GB"/>
        </w:rPr>
      </w:pPr>
      <w:r w:rsidRPr="00367434">
        <w:rPr>
          <w:rFonts w:cstheme="minorHAnsi"/>
          <w:sz w:val="24"/>
          <w:szCs w:val="24"/>
          <w:lang w:val="en-GB"/>
        </w:rPr>
        <w:t xml:space="preserve">in case of employment of a teacher from the beginning of summer semester – </w:t>
      </w:r>
      <w:r w:rsidR="00001495" w:rsidRPr="00367434">
        <w:rPr>
          <w:rFonts w:cstheme="minorHAnsi"/>
          <w:sz w:val="24"/>
          <w:szCs w:val="24"/>
          <w:lang w:val="en-GB"/>
        </w:rPr>
        <w:t>prior to</w:t>
      </w:r>
      <w:r w:rsidRPr="00367434">
        <w:rPr>
          <w:rFonts w:cstheme="minorHAnsi"/>
          <w:sz w:val="24"/>
          <w:szCs w:val="24"/>
          <w:lang w:val="en-GB"/>
        </w:rPr>
        <w:t xml:space="preserve"> 1 December</w:t>
      </w:r>
      <w:r w:rsidR="00ED63E8" w:rsidRPr="00367434">
        <w:rPr>
          <w:sz w:val="24"/>
          <w:szCs w:val="24"/>
          <w:lang w:val="en-GB"/>
        </w:rPr>
        <w:t>.</w:t>
      </w:r>
    </w:p>
    <w:p w14:paraId="574F0C93" w14:textId="2FA91020" w:rsidR="0069495B" w:rsidRPr="00367434" w:rsidRDefault="00033945" w:rsidP="001904D3">
      <w:pPr>
        <w:pStyle w:val="Akapitzlist"/>
        <w:numPr>
          <w:ilvl w:val="1"/>
          <w:numId w:val="17"/>
        </w:numPr>
        <w:tabs>
          <w:tab w:val="left" w:pos="567"/>
        </w:tabs>
        <w:ind w:left="567" w:right="114" w:hanging="452"/>
        <w:rPr>
          <w:sz w:val="24"/>
          <w:szCs w:val="24"/>
          <w:lang w:val="en-GB"/>
        </w:rPr>
      </w:pPr>
      <w:r w:rsidRPr="00367434">
        <w:rPr>
          <w:rFonts w:cstheme="minorHAnsi"/>
          <w:sz w:val="24"/>
          <w:szCs w:val="24"/>
          <w:lang w:val="en-GB"/>
        </w:rPr>
        <w:t>In case of subsequent employment of an academic teacher, as well as in case of advancement, an application for equivalent (with a request for employment) shall be submitted, as applicable</w:t>
      </w:r>
      <w:r w:rsidR="00ED63E8" w:rsidRPr="00367434">
        <w:rPr>
          <w:sz w:val="24"/>
          <w:szCs w:val="24"/>
          <w:lang w:val="en-GB"/>
        </w:rPr>
        <w:t>.</w:t>
      </w:r>
    </w:p>
    <w:p w14:paraId="0EA23EBE" w14:textId="03DC7013" w:rsidR="0069495B" w:rsidRPr="00367434" w:rsidRDefault="001C1363" w:rsidP="001904D3">
      <w:pPr>
        <w:pStyle w:val="Akapitzlist"/>
        <w:numPr>
          <w:ilvl w:val="1"/>
          <w:numId w:val="17"/>
        </w:numPr>
        <w:tabs>
          <w:tab w:val="left" w:pos="567"/>
        </w:tabs>
        <w:spacing w:line="292" w:lineRule="exact"/>
        <w:ind w:left="567" w:hanging="452"/>
        <w:rPr>
          <w:sz w:val="24"/>
          <w:szCs w:val="24"/>
          <w:lang w:val="en-GB"/>
        </w:rPr>
      </w:pPr>
      <w:r w:rsidRPr="00367434">
        <w:rPr>
          <w:rFonts w:cstheme="minorHAnsi"/>
          <w:sz w:val="24"/>
          <w:szCs w:val="24"/>
          <w:lang w:val="en-GB"/>
        </w:rPr>
        <w:t>Request for equivalent should include (cf. Annex 1)</w:t>
      </w:r>
      <w:r w:rsidR="00ED63E8" w:rsidRPr="00367434">
        <w:rPr>
          <w:sz w:val="24"/>
          <w:szCs w:val="24"/>
          <w:lang w:val="en-GB"/>
        </w:rPr>
        <w:t>:</w:t>
      </w:r>
    </w:p>
    <w:p w14:paraId="014DC29D" w14:textId="6CCDA836" w:rsidR="0069495B" w:rsidRPr="00367434" w:rsidRDefault="001C1363">
      <w:pPr>
        <w:pStyle w:val="Akapitzlist"/>
        <w:numPr>
          <w:ilvl w:val="2"/>
          <w:numId w:val="17"/>
        </w:numPr>
        <w:tabs>
          <w:tab w:val="left" w:pos="1043"/>
        </w:tabs>
        <w:ind w:left="1042" w:hanging="361"/>
        <w:rPr>
          <w:sz w:val="24"/>
          <w:szCs w:val="24"/>
          <w:lang w:val="en-GB"/>
        </w:rPr>
      </w:pPr>
      <w:r w:rsidRPr="00367434">
        <w:rPr>
          <w:rFonts w:cstheme="minorHAnsi"/>
          <w:sz w:val="24"/>
          <w:szCs w:val="24"/>
          <w:lang w:val="en-GB"/>
        </w:rPr>
        <w:t>in case of request</w:t>
      </w:r>
      <w:r w:rsidR="00F23B0A">
        <w:rPr>
          <w:rFonts w:cstheme="minorHAnsi"/>
          <w:sz w:val="24"/>
          <w:szCs w:val="24"/>
          <w:lang w:val="en-GB"/>
        </w:rPr>
        <w:t>s</w:t>
      </w:r>
      <w:r w:rsidRPr="00367434">
        <w:rPr>
          <w:rFonts w:cstheme="minorHAnsi"/>
          <w:sz w:val="24"/>
          <w:szCs w:val="24"/>
          <w:lang w:val="en-GB"/>
        </w:rPr>
        <w:t xml:space="preserve"> for a research and teaching post</w:t>
      </w:r>
      <w:r w:rsidR="00ED63E8" w:rsidRPr="00367434">
        <w:rPr>
          <w:sz w:val="24"/>
          <w:szCs w:val="24"/>
          <w:lang w:val="en-GB"/>
        </w:rPr>
        <w:t>:</w:t>
      </w:r>
    </w:p>
    <w:p w14:paraId="5D47DAB5" w14:textId="5CDD1F91" w:rsidR="00487268" w:rsidRPr="00367434" w:rsidRDefault="00487268" w:rsidP="00487268">
      <w:pPr>
        <w:pStyle w:val="Akapitzlist"/>
        <w:numPr>
          <w:ilvl w:val="3"/>
          <w:numId w:val="17"/>
        </w:numPr>
        <w:tabs>
          <w:tab w:val="left" w:pos="1403"/>
        </w:tabs>
        <w:ind w:hanging="361"/>
        <w:rPr>
          <w:sz w:val="24"/>
          <w:szCs w:val="24"/>
          <w:lang w:val="en-GB"/>
        </w:rPr>
      </w:pPr>
      <w:r w:rsidRPr="00367434">
        <w:rPr>
          <w:rFonts w:cstheme="minorHAnsi"/>
          <w:sz w:val="24"/>
          <w:szCs w:val="24"/>
          <w:lang w:val="en-GB"/>
        </w:rPr>
        <w:t xml:space="preserve">indication of the field and discipline of science, </w:t>
      </w:r>
    </w:p>
    <w:p w14:paraId="4D136290" w14:textId="240754F3" w:rsidR="00487268" w:rsidRPr="00367434" w:rsidRDefault="00487268">
      <w:pPr>
        <w:pStyle w:val="Akapitzlist"/>
        <w:numPr>
          <w:ilvl w:val="3"/>
          <w:numId w:val="17"/>
        </w:numPr>
        <w:tabs>
          <w:tab w:val="left" w:pos="1403"/>
        </w:tabs>
        <w:spacing w:before="1"/>
        <w:ind w:right="116" w:hanging="360"/>
        <w:rPr>
          <w:sz w:val="24"/>
          <w:szCs w:val="24"/>
          <w:lang w:val="en-GB"/>
        </w:rPr>
      </w:pPr>
      <w:r w:rsidRPr="00367434">
        <w:rPr>
          <w:rFonts w:cstheme="minorHAnsi"/>
          <w:sz w:val="24"/>
          <w:szCs w:val="24"/>
          <w:lang w:val="en-GB"/>
        </w:rPr>
        <w:t>indication of the source of financing for full-time or part-time equivalent (</w:t>
      </w:r>
      <w:r w:rsidR="00367434" w:rsidRPr="00367434">
        <w:rPr>
          <w:rFonts w:cstheme="minorHAnsi"/>
          <w:sz w:val="24"/>
          <w:szCs w:val="24"/>
          <w:lang w:val="en-GB"/>
        </w:rPr>
        <w:t>e.g.,</w:t>
      </w:r>
      <w:r w:rsidRPr="00367434">
        <w:rPr>
          <w:rFonts w:cstheme="minorHAnsi"/>
          <w:sz w:val="24"/>
          <w:szCs w:val="24"/>
          <w:lang w:val="en-GB"/>
        </w:rPr>
        <w:t xml:space="preserve"> university funds, external funds – indication of type is required),</w:t>
      </w:r>
    </w:p>
    <w:p w14:paraId="74BD1F32" w14:textId="61F0A91B" w:rsidR="0069495B" w:rsidRPr="00367434" w:rsidRDefault="00487268">
      <w:pPr>
        <w:pStyle w:val="Akapitzlist"/>
        <w:numPr>
          <w:ilvl w:val="3"/>
          <w:numId w:val="17"/>
        </w:numPr>
        <w:tabs>
          <w:tab w:val="left" w:pos="1398"/>
        </w:tabs>
        <w:ind w:left="1398" w:right="116" w:hanging="358"/>
        <w:rPr>
          <w:sz w:val="24"/>
          <w:szCs w:val="24"/>
          <w:lang w:val="en-GB"/>
        </w:rPr>
      </w:pPr>
      <w:r w:rsidRPr="00367434">
        <w:rPr>
          <w:rFonts w:cstheme="minorHAnsi"/>
          <w:sz w:val="24"/>
          <w:szCs w:val="24"/>
          <w:lang w:val="en-GB"/>
        </w:rPr>
        <w:t>presenting that teaching load is ensured for all academic staff employed in a given organisational unit (department or other organisational unit). This should be demonstrated with respect to both the requested post and all other academic staff already employed in a given unit. Therefore, when submitting a request to the rector, the head of organisational unit is obliged to present</w:t>
      </w:r>
      <w:r w:rsidR="00367434">
        <w:rPr>
          <w:rFonts w:cstheme="minorHAnsi"/>
          <w:sz w:val="24"/>
          <w:szCs w:val="24"/>
          <w:lang w:val="en-GB"/>
        </w:rPr>
        <w:t>:</w:t>
      </w:r>
    </w:p>
    <w:p w14:paraId="1662A5B0" w14:textId="5B48C98D" w:rsidR="0069495B" w:rsidRPr="00367434" w:rsidRDefault="00487268">
      <w:pPr>
        <w:pStyle w:val="Akapitzlist"/>
        <w:numPr>
          <w:ilvl w:val="4"/>
          <w:numId w:val="17"/>
        </w:numPr>
        <w:tabs>
          <w:tab w:val="left" w:pos="1818"/>
        </w:tabs>
        <w:ind w:right="115" w:hanging="286"/>
        <w:rPr>
          <w:sz w:val="24"/>
          <w:szCs w:val="24"/>
          <w:lang w:val="en-GB"/>
        </w:rPr>
      </w:pPr>
      <w:r w:rsidRPr="00367434">
        <w:rPr>
          <w:rFonts w:cstheme="minorHAnsi"/>
          <w:sz w:val="24"/>
          <w:szCs w:val="24"/>
          <w:lang w:val="en-GB"/>
        </w:rPr>
        <w:t>teaching load from the computerised system for the last two academic years preceding the establishment of a given post</w:t>
      </w:r>
      <w:r w:rsidR="00ED63E8" w:rsidRPr="00367434">
        <w:rPr>
          <w:sz w:val="24"/>
          <w:szCs w:val="24"/>
          <w:lang w:val="en-GB"/>
        </w:rPr>
        <w:t>,</w:t>
      </w:r>
    </w:p>
    <w:p w14:paraId="617AFBB8" w14:textId="77777777" w:rsidR="0069495B" w:rsidRPr="00367434" w:rsidRDefault="0069495B">
      <w:pPr>
        <w:jc w:val="both"/>
        <w:rPr>
          <w:sz w:val="24"/>
          <w:szCs w:val="24"/>
          <w:lang w:val="en-GB"/>
        </w:rPr>
        <w:sectPr w:rsidR="0069495B" w:rsidRPr="00367434">
          <w:pgSz w:w="11910" w:h="16840"/>
          <w:pgMar w:top="1580" w:right="1300" w:bottom="1240" w:left="1300" w:header="0" w:footer="1054" w:gutter="0"/>
          <w:cols w:space="708"/>
        </w:sectPr>
      </w:pPr>
    </w:p>
    <w:p w14:paraId="4617B72E" w14:textId="20AC6755" w:rsidR="0069495B" w:rsidRPr="00367434" w:rsidRDefault="00DE2AA6">
      <w:pPr>
        <w:pStyle w:val="Akapitzlist"/>
        <w:numPr>
          <w:ilvl w:val="4"/>
          <w:numId w:val="17"/>
        </w:numPr>
        <w:tabs>
          <w:tab w:val="left" w:pos="1818"/>
        </w:tabs>
        <w:spacing w:before="76" w:line="242" w:lineRule="auto"/>
        <w:ind w:right="118" w:hanging="286"/>
        <w:jc w:val="left"/>
        <w:rPr>
          <w:sz w:val="24"/>
          <w:szCs w:val="24"/>
          <w:lang w:val="en-GB"/>
        </w:rPr>
      </w:pPr>
      <w:r w:rsidRPr="00367434">
        <w:rPr>
          <w:rFonts w:cstheme="minorHAnsi"/>
          <w:sz w:val="24"/>
          <w:szCs w:val="24"/>
          <w:lang w:val="en-GB"/>
        </w:rPr>
        <w:lastRenderedPageBreak/>
        <w:t>projected teaching load for the whole consecutive academic year at a department or another unit</w:t>
      </w:r>
      <w:r w:rsidR="00ED63E8" w:rsidRPr="00367434">
        <w:rPr>
          <w:sz w:val="24"/>
          <w:szCs w:val="24"/>
          <w:lang w:val="en-GB"/>
        </w:rPr>
        <w:t>,</w:t>
      </w:r>
    </w:p>
    <w:p w14:paraId="25A77A0C" w14:textId="741A93E3" w:rsidR="00DE2AA6" w:rsidRPr="00367434" w:rsidRDefault="00DE2AA6" w:rsidP="00DE2AA6">
      <w:pPr>
        <w:pStyle w:val="Akapitzlist"/>
        <w:numPr>
          <w:ilvl w:val="3"/>
          <w:numId w:val="17"/>
        </w:numPr>
        <w:tabs>
          <w:tab w:val="left" w:pos="1403"/>
        </w:tabs>
        <w:ind w:right="116" w:hanging="360"/>
        <w:rPr>
          <w:sz w:val="24"/>
          <w:szCs w:val="24"/>
          <w:lang w:val="en-GB"/>
        </w:rPr>
      </w:pPr>
      <w:r w:rsidRPr="00367434">
        <w:rPr>
          <w:rFonts w:cstheme="minorHAnsi"/>
          <w:sz w:val="24"/>
          <w:szCs w:val="24"/>
          <w:lang w:val="en-GB"/>
        </w:rPr>
        <w:t xml:space="preserve"> justification of the need for a given post, indicating the expected research results in the context of evaluation;</w:t>
      </w:r>
    </w:p>
    <w:p w14:paraId="75D0CA26" w14:textId="690480CA" w:rsidR="0069495B" w:rsidRPr="00367434" w:rsidRDefault="00DE2AA6">
      <w:pPr>
        <w:pStyle w:val="Akapitzlist"/>
        <w:numPr>
          <w:ilvl w:val="2"/>
          <w:numId w:val="17"/>
        </w:numPr>
        <w:tabs>
          <w:tab w:val="left" w:pos="1097"/>
          <w:tab w:val="left" w:pos="1098"/>
        </w:tabs>
        <w:spacing w:line="293" w:lineRule="exact"/>
        <w:ind w:left="1098" w:hanging="416"/>
        <w:rPr>
          <w:sz w:val="24"/>
          <w:szCs w:val="24"/>
          <w:lang w:val="en-GB"/>
        </w:rPr>
      </w:pPr>
      <w:r w:rsidRPr="00367434">
        <w:rPr>
          <w:rFonts w:asciiTheme="minorHAnsi" w:hAnsiTheme="minorHAnsi" w:cstheme="minorHAnsi"/>
          <w:sz w:val="24"/>
          <w:szCs w:val="24"/>
          <w:lang w:val="en-GB"/>
        </w:rPr>
        <w:t>in case of request</w:t>
      </w:r>
      <w:r w:rsidR="00F23B0A">
        <w:rPr>
          <w:rFonts w:asciiTheme="minorHAnsi" w:hAnsiTheme="minorHAnsi" w:cstheme="minorHAnsi"/>
          <w:sz w:val="24"/>
          <w:szCs w:val="24"/>
          <w:lang w:val="en-GB"/>
        </w:rPr>
        <w:t>s</w:t>
      </w:r>
      <w:r w:rsidRPr="00367434">
        <w:rPr>
          <w:rFonts w:asciiTheme="minorHAnsi" w:hAnsiTheme="minorHAnsi" w:cstheme="minorHAnsi"/>
          <w:sz w:val="24"/>
          <w:szCs w:val="24"/>
          <w:lang w:val="en-GB"/>
        </w:rPr>
        <w:t xml:space="preserve"> for a research post</w:t>
      </w:r>
      <w:r w:rsidR="00ED63E8" w:rsidRPr="00367434">
        <w:rPr>
          <w:sz w:val="24"/>
          <w:szCs w:val="24"/>
          <w:lang w:val="en-GB"/>
        </w:rPr>
        <w:t>:</w:t>
      </w:r>
    </w:p>
    <w:p w14:paraId="3E3A7EEE" w14:textId="147EEED2" w:rsidR="00596BA5" w:rsidRPr="00367434" w:rsidRDefault="00596BA5">
      <w:pPr>
        <w:pStyle w:val="Akapitzlist"/>
        <w:numPr>
          <w:ilvl w:val="3"/>
          <w:numId w:val="17"/>
        </w:numPr>
        <w:tabs>
          <w:tab w:val="left" w:pos="1403"/>
        </w:tabs>
        <w:ind w:hanging="361"/>
        <w:rPr>
          <w:sz w:val="24"/>
          <w:szCs w:val="24"/>
          <w:lang w:val="en-GB"/>
        </w:rPr>
      </w:pPr>
      <w:r w:rsidRPr="00367434">
        <w:rPr>
          <w:rFonts w:asciiTheme="minorHAnsi" w:hAnsiTheme="minorHAnsi" w:cstheme="minorHAnsi"/>
          <w:sz w:val="24"/>
          <w:szCs w:val="24"/>
          <w:lang w:val="en-GB"/>
        </w:rPr>
        <w:t>indication of the field and scientific discipline.</w:t>
      </w:r>
    </w:p>
    <w:p w14:paraId="649CB89E" w14:textId="27B3A3E7" w:rsidR="00596BA5" w:rsidRPr="00367434" w:rsidRDefault="00596BA5">
      <w:pPr>
        <w:pStyle w:val="Akapitzlist"/>
        <w:numPr>
          <w:ilvl w:val="3"/>
          <w:numId w:val="17"/>
        </w:numPr>
        <w:tabs>
          <w:tab w:val="left" w:pos="1403"/>
        </w:tabs>
        <w:ind w:hanging="361"/>
        <w:rPr>
          <w:sz w:val="24"/>
          <w:szCs w:val="24"/>
          <w:lang w:val="en-GB"/>
        </w:rPr>
      </w:pPr>
      <w:r w:rsidRPr="00367434">
        <w:rPr>
          <w:rFonts w:asciiTheme="minorHAnsi" w:hAnsiTheme="minorHAnsi" w:cstheme="minorHAnsi"/>
          <w:sz w:val="24"/>
          <w:szCs w:val="24"/>
          <w:lang w:val="en-GB"/>
        </w:rPr>
        <w:t>indication of the source of financing of full-time or part-time equivalent (e.g., university funds, external funds – indication of type is required),</w:t>
      </w:r>
    </w:p>
    <w:p w14:paraId="221A648E" w14:textId="7BEAF0AD" w:rsidR="0069495B" w:rsidRPr="00367434" w:rsidRDefault="00596BA5" w:rsidP="00596BA5">
      <w:pPr>
        <w:pStyle w:val="Akapitzlist"/>
        <w:numPr>
          <w:ilvl w:val="3"/>
          <w:numId w:val="17"/>
        </w:numPr>
        <w:tabs>
          <w:tab w:val="left" w:pos="1403"/>
        </w:tabs>
        <w:ind w:hanging="361"/>
        <w:rPr>
          <w:sz w:val="24"/>
          <w:szCs w:val="24"/>
          <w:lang w:val="en-GB"/>
        </w:rPr>
      </w:pPr>
      <w:r w:rsidRPr="00367434">
        <w:rPr>
          <w:rFonts w:asciiTheme="minorHAnsi" w:hAnsiTheme="minorHAnsi" w:cstheme="minorHAnsi"/>
          <w:sz w:val="24"/>
          <w:szCs w:val="24"/>
          <w:lang w:val="en-GB"/>
        </w:rPr>
        <w:t>justification of the need for the post with the indication of expected research results in the context of evaluation;</w:t>
      </w:r>
    </w:p>
    <w:p w14:paraId="20D4563B" w14:textId="40EC35F4" w:rsidR="003019E5" w:rsidRPr="00367434" w:rsidRDefault="00596BA5" w:rsidP="003019E5">
      <w:pPr>
        <w:pStyle w:val="Akapitzlist"/>
        <w:numPr>
          <w:ilvl w:val="2"/>
          <w:numId w:val="17"/>
        </w:numPr>
        <w:tabs>
          <w:tab w:val="left" w:pos="1043"/>
        </w:tabs>
        <w:spacing w:line="293" w:lineRule="exact"/>
        <w:ind w:left="1042" w:hanging="361"/>
        <w:rPr>
          <w:sz w:val="24"/>
          <w:szCs w:val="24"/>
          <w:lang w:val="en-GB"/>
        </w:rPr>
      </w:pPr>
      <w:r w:rsidRPr="00367434">
        <w:rPr>
          <w:sz w:val="24"/>
          <w:szCs w:val="24"/>
          <w:lang w:val="en-GB"/>
        </w:rPr>
        <w:t xml:space="preserve">in </w:t>
      </w:r>
      <w:r w:rsidRPr="00367434">
        <w:rPr>
          <w:rFonts w:asciiTheme="minorHAnsi" w:hAnsiTheme="minorHAnsi" w:cstheme="minorHAnsi"/>
          <w:sz w:val="24"/>
          <w:szCs w:val="24"/>
          <w:lang w:val="en-GB"/>
        </w:rPr>
        <w:t>case of request</w:t>
      </w:r>
      <w:r w:rsidR="00F23B0A">
        <w:rPr>
          <w:rFonts w:asciiTheme="minorHAnsi" w:hAnsiTheme="minorHAnsi" w:cstheme="minorHAnsi"/>
          <w:sz w:val="24"/>
          <w:szCs w:val="24"/>
          <w:lang w:val="en-GB"/>
        </w:rPr>
        <w:t>s</w:t>
      </w:r>
      <w:r w:rsidRPr="00367434">
        <w:rPr>
          <w:rFonts w:asciiTheme="minorHAnsi" w:hAnsiTheme="minorHAnsi" w:cstheme="minorHAnsi"/>
          <w:sz w:val="24"/>
          <w:szCs w:val="24"/>
          <w:lang w:val="en-GB"/>
        </w:rPr>
        <w:t xml:space="preserve"> for a teaching post</w:t>
      </w:r>
      <w:r w:rsidR="00ED63E8" w:rsidRPr="00367434">
        <w:rPr>
          <w:sz w:val="24"/>
          <w:szCs w:val="24"/>
          <w:lang w:val="en-GB"/>
        </w:rPr>
        <w:t>:</w:t>
      </w:r>
    </w:p>
    <w:p w14:paraId="0CFCD31A" w14:textId="03182A08" w:rsidR="003019E5" w:rsidRPr="00367434" w:rsidRDefault="003019E5" w:rsidP="003019E5">
      <w:pPr>
        <w:pStyle w:val="Akapitzlist"/>
        <w:widowControl/>
        <w:numPr>
          <w:ilvl w:val="0"/>
          <w:numId w:val="23"/>
        </w:numPr>
        <w:autoSpaceDE/>
        <w:autoSpaceDN/>
        <w:ind w:left="1418" w:hanging="425"/>
        <w:contextualSpacing/>
        <w:jc w:val="left"/>
        <w:rPr>
          <w:rFonts w:cstheme="minorHAnsi"/>
          <w:sz w:val="24"/>
          <w:szCs w:val="24"/>
          <w:lang w:val="en-GB"/>
        </w:rPr>
      </w:pPr>
      <w:r w:rsidRPr="00367434">
        <w:rPr>
          <w:rFonts w:cstheme="minorHAnsi"/>
          <w:sz w:val="24"/>
          <w:szCs w:val="24"/>
          <w:lang w:val="en-GB"/>
        </w:rPr>
        <w:t>indication of scientific field and discipline or area of knowledge or skill</w:t>
      </w:r>
      <w:r w:rsidR="003E0889">
        <w:rPr>
          <w:rFonts w:cstheme="minorHAnsi"/>
          <w:sz w:val="24"/>
          <w:szCs w:val="24"/>
          <w:lang w:val="en-GB"/>
        </w:rPr>
        <w:t>s</w:t>
      </w:r>
      <w:r w:rsidRPr="00367434">
        <w:rPr>
          <w:rFonts w:cstheme="minorHAnsi"/>
          <w:sz w:val="24"/>
          <w:szCs w:val="24"/>
          <w:lang w:val="en-GB"/>
        </w:rPr>
        <w:t xml:space="preserve"> to which the candidate's activity would relate,</w:t>
      </w:r>
    </w:p>
    <w:p w14:paraId="5A3B52BA" w14:textId="77777777" w:rsidR="003019E5" w:rsidRPr="00367434" w:rsidRDefault="003019E5" w:rsidP="003019E5">
      <w:pPr>
        <w:pStyle w:val="Akapitzlist"/>
        <w:widowControl/>
        <w:numPr>
          <w:ilvl w:val="0"/>
          <w:numId w:val="23"/>
        </w:numPr>
        <w:autoSpaceDE/>
        <w:autoSpaceDN/>
        <w:ind w:left="1418" w:hanging="425"/>
        <w:contextualSpacing/>
        <w:jc w:val="left"/>
        <w:rPr>
          <w:rFonts w:cstheme="minorHAnsi"/>
          <w:sz w:val="24"/>
          <w:szCs w:val="24"/>
          <w:lang w:val="en-GB"/>
        </w:rPr>
      </w:pPr>
      <w:r w:rsidRPr="00367434">
        <w:rPr>
          <w:rFonts w:cstheme="minorHAnsi"/>
          <w:sz w:val="24"/>
          <w:szCs w:val="24"/>
          <w:lang w:val="en-GB"/>
        </w:rPr>
        <w:t>indication of the source of financing of full-time or part-time equivalent (e.g., university funds, external funds – indication of type is required),</w:t>
      </w:r>
    </w:p>
    <w:p w14:paraId="30E191F2" w14:textId="77777777" w:rsidR="003019E5" w:rsidRPr="00367434" w:rsidRDefault="003019E5" w:rsidP="003019E5">
      <w:pPr>
        <w:pStyle w:val="Akapitzlist"/>
        <w:widowControl/>
        <w:numPr>
          <w:ilvl w:val="0"/>
          <w:numId w:val="23"/>
        </w:numPr>
        <w:autoSpaceDE/>
        <w:autoSpaceDN/>
        <w:ind w:left="1418" w:hanging="425"/>
        <w:contextualSpacing/>
        <w:jc w:val="left"/>
        <w:rPr>
          <w:rFonts w:cstheme="minorHAnsi"/>
          <w:sz w:val="24"/>
          <w:szCs w:val="24"/>
          <w:lang w:val="en-GB"/>
        </w:rPr>
      </w:pPr>
      <w:r w:rsidRPr="00367434">
        <w:rPr>
          <w:rFonts w:cstheme="minorHAnsi"/>
          <w:sz w:val="24"/>
          <w:szCs w:val="24"/>
          <w:lang w:val="en-GB"/>
        </w:rPr>
        <w:t>justification of the need for a teaching post,</w:t>
      </w:r>
    </w:p>
    <w:p w14:paraId="58A8CBBA" w14:textId="23890591" w:rsidR="003019E5" w:rsidRPr="00367434" w:rsidRDefault="003019E5" w:rsidP="003019E5">
      <w:pPr>
        <w:pStyle w:val="Akapitzlist"/>
        <w:widowControl/>
        <w:numPr>
          <w:ilvl w:val="0"/>
          <w:numId w:val="23"/>
        </w:numPr>
        <w:autoSpaceDE/>
        <w:autoSpaceDN/>
        <w:ind w:left="1418" w:hanging="425"/>
        <w:contextualSpacing/>
        <w:jc w:val="left"/>
        <w:rPr>
          <w:rFonts w:cstheme="minorHAnsi"/>
          <w:sz w:val="24"/>
          <w:szCs w:val="24"/>
          <w:lang w:val="en-GB"/>
        </w:rPr>
      </w:pPr>
      <w:r w:rsidRPr="00367434">
        <w:rPr>
          <w:rFonts w:cstheme="minorHAnsi"/>
          <w:sz w:val="24"/>
          <w:szCs w:val="24"/>
          <w:lang w:val="en-GB"/>
        </w:rPr>
        <w:t xml:space="preserve">presenting that teaching load is guaranteed for all academic staff employed in a given organisational unit (department or other organisational unit, in case of Department of Foreign Languages </w:t>
      </w:r>
      <w:r w:rsidRPr="00367434">
        <w:rPr>
          <w:rFonts w:cstheme="minorHAnsi"/>
          <w:sz w:val="24"/>
          <w:szCs w:val="24"/>
          <w:lang w:val="en-GB"/>
        </w:rPr>
        <w:softHyphen/>
        <w:t>– in a given language team). This fact should be presented both in relation to the requested full-time equivalents and full-time equivalents of all other academic staff already employed in a given unit. Therefore, when submitting a request to the rector, the head of organisational unit shall be obliged to present</w:t>
      </w:r>
      <w:r w:rsidR="00A653C0" w:rsidRPr="00367434">
        <w:rPr>
          <w:rFonts w:cstheme="minorHAnsi"/>
          <w:sz w:val="24"/>
          <w:szCs w:val="24"/>
          <w:lang w:val="en-GB"/>
        </w:rPr>
        <w:t>:</w:t>
      </w:r>
      <w:r w:rsidRPr="00367434">
        <w:rPr>
          <w:rFonts w:cstheme="minorHAnsi"/>
          <w:sz w:val="24"/>
          <w:szCs w:val="24"/>
          <w:lang w:val="en-GB"/>
        </w:rPr>
        <w:t xml:space="preserve"> </w:t>
      </w:r>
    </w:p>
    <w:p w14:paraId="4E186101" w14:textId="25F3144C" w:rsidR="0069495B" w:rsidRPr="00367434" w:rsidRDefault="00A653C0">
      <w:pPr>
        <w:pStyle w:val="Akapitzlist"/>
        <w:numPr>
          <w:ilvl w:val="4"/>
          <w:numId w:val="17"/>
        </w:numPr>
        <w:tabs>
          <w:tab w:val="left" w:pos="1818"/>
        </w:tabs>
        <w:ind w:right="117" w:hanging="286"/>
        <w:rPr>
          <w:sz w:val="24"/>
          <w:szCs w:val="24"/>
          <w:lang w:val="en-GB"/>
        </w:rPr>
      </w:pPr>
      <w:r w:rsidRPr="00367434">
        <w:rPr>
          <w:rFonts w:cstheme="minorHAnsi"/>
          <w:sz w:val="24"/>
          <w:szCs w:val="24"/>
          <w:lang w:val="en-GB"/>
        </w:rPr>
        <w:t>teaching loads from the computerised system for the last two academic years preceding the establishment of a post</w:t>
      </w:r>
      <w:r w:rsidR="00ED63E8" w:rsidRPr="00367434">
        <w:rPr>
          <w:sz w:val="24"/>
          <w:szCs w:val="24"/>
          <w:lang w:val="en-GB"/>
        </w:rPr>
        <w:t>,</w:t>
      </w:r>
      <w:r w:rsidRPr="00367434">
        <w:rPr>
          <w:sz w:val="24"/>
          <w:szCs w:val="24"/>
          <w:lang w:val="en-GB"/>
        </w:rPr>
        <w:t xml:space="preserve"> </w:t>
      </w:r>
    </w:p>
    <w:p w14:paraId="184E4080" w14:textId="15870625" w:rsidR="0069495B" w:rsidRPr="00367434" w:rsidRDefault="00A653C0" w:rsidP="00A653C0">
      <w:pPr>
        <w:pStyle w:val="Akapitzlist"/>
        <w:numPr>
          <w:ilvl w:val="4"/>
          <w:numId w:val="17"/>
        </w:numPr>
        <w:tabs>
          <w:tab w:val="left" w:pos="1818"/>
        </w:tabs>
        <w:ind w:right="117" w:hanging="286"/>
        <w:rPr>
          <w:sz w:val="24"/>
          <w:szCs w:val="24"/>
          <w:lang w:val="en-GB"/>
        </w:rPr>
      </w:pPr>
      <w:r w:rsidRPr="00367434">
        <w:rPr>
          <w:rFonts w:asciiTheme="minorHAnsi" w:hAnsiTheme="minorHAnsi" w:cstheme="minorHAnsi"/>
          <w:sz w:val="24"/>
          <w:szCs w:val="24"/>
          <w:lang w:val="en-GB"/>
        </w:rPr>
        <w:t>projected teaching loads for the whole consecutive academic year at a department or another unit.</w:t>
      </w:r>
    </w:p>
    <w:p w14:paraId="0D0D3FE0" w14:textId="180A7A3E" w:rsidR="0069495B" w:rsidRPr="00367434" w:rsidRDefault="00A653C0">
      <w:pPr>
        <w:pStyle w:val="Akapitzlist"/>
        <w:numPr>
          <w:ilvl w:val="1"/>
          <w:numId w:val="17"/>
        </w:numPr>
        <w:tabs>
          <w:tab w:val="left" w:pos="683"/>
        </w:tabs>
        <w:ind w:left="682" w:right="121" w:hanging="567"/>
        <w:rPr>
          <w:sz w:val="24"/>
          <w:szCs w:val="24"/>
          <w:lang w:val="en-GB"/>
        </w:rPr>
      </w:pPr>
      <w:r w:rsidRPr="00367434">
        <w:rPr>
          <w:rFonts w:asciiTheme="minorHAnsi" w:hAnsiTheme="minorHAnsi" w:cstheme="minorHAnsi"/>
          <w:sz w:val="24"/>
          <w:szCs w:val="24"/>
          <w:lang w:val="en-GB"/>
        </w:rPr>
        <w:t xml:space="preserve">Further steps in the employment procedure </w:t>
      </w:r>
      <w:r w:rsidR="00B4408F">
        <w:rPr>
          <w:rFonts w:asciiTheme="minorHAnsi" w:hAnsiTheme="minorHAnsi" w:cstheme="minorHAnsi"/>
          <w:sz w:val="24"/>
          <w:szCs w:val="24"/>
          <w:lang w:val="en-GB"/>
        </w:rPr>
        <w:t>shall</w:t>
      </w:r>
      <w:r w:rsidRPr="00367434">
        <w:rPr>
          <w:rFonts w:asciiTheme="minorHAnsi" w:hAnsiTheme="minorHAnsi" w:cstheme="minorHAnsi"/>
          <w:sz w:val="24"/>
          <w:szCs w:val="24"/>
          <w:lang w:val="en-GB"/>
        </w:rPr>
        <w:t xml:space="preserve"> only be taken </w:t>
      </w:r>
      <w:r w:rsidR="00B4408F">
        <w:rPr>
          <w:rFonts w:asciiTheme="minorHAnsi" w:hAnsiTheme="minorHAnsi" w:cstheme="minorHAnsi"/>
          <w:sz w:val="24"/>
          <w:szCs w:val="24"/>
          <w:lang w:val="en-GB"/>
        </w:rPr>
        <w:t>upon</w:t>
      </w:r>
      <w:r w:rsidRPr="00367434">
        <w:rPr>
          <w:rFonts w:asciiTheme="minorHAnsi" w:hAnsiTheme="minorHAnsi" w:cstheme="minorHAnsi"/>
          <w:sz w:val="24"/>
          <w:szCs w:val="24"/>
          <w:lang w:val="en-GB"/>
        </w:rPr>
        <w:t xml:space="preserve"> the rector's</w:t>
      </w:r>
      <w:r w:rsidR="00B4408F">
        <w:rPr>
          <w:rFonts w:asciiTheme="minorHAnsi" w:hAnsiTheme="minorHAnsi" w:cstheme="minorHAnsi"/>
          <w:sz w:val="24"/>
          <w:szCs w:val="24"/>
          <w:lang w:val="en-GB"/>
        </w:rPr>
        <w:t xml:space="preserve"> </w:t>
      </w:r>
      <w:r w:rsidRPr="00367434">
        <w:rPr>
          <w:rFonts w:asciiTheme="minorHAnsi" w:hAnsiTheme="minorHAnsi" w:cstheme="minorHAnsi"/>
          <w:sz w:val="24"/>
          <w:szCs w:val="24"/>
          <w:lang w:val="en-GB"/>
        </w:rPr>
        <w:t>approval of equivalent.</w:t>
      </w:r>
    </w:p>
    <w:p w14:paraId="505831E4" w14:textId="77777777" w:rsidR="0069495B" w:rsidRPr="00367434" w:rsidRDefault="0069495B">
      <w:pPr>
        <w:pStyle w:val="Tekstpodstawowy"/>
        <w:spacing w:before="11"/>
        <w:jc w:val="left"/>
        <w:rPr>
          <w:sz w:val="23"/>
          <w:lang w:val="en-GB"/>
        </w:rPr>
      </w:pPr>
    </w:p>
    <w:p w14:paraId="627ED689" w14:textId="1032B435" w:rsidR="0069495B" w:rsidRPr="00367434" w:rsidRDefault="00A653C0">
      <w:pPr>
        <w:pStyle w:val="Nagwek2"/>
        <w:numPr>
          <w:ilvl w:val="0"/>
          <w:numId w:val="17"/>
        </w:numPr>
        <w:tabs>
          <w:tab w:val="left" w:pos="477"/>
        </w:tabs>
        <w:ind w:hanging="361"/>
        <w:rPr>
          <w:lang w:val="en-GB"/>
        </w:rPr>
      </w:pPr>
      <w:bookmarkStart w:id="22" w:name="_bookmark3"/>
      <w:bookmarkStart w:id="23" w:name="_Toc63152866"/>
      <w:bookmarkStart w:id="24" w:name="_Toc63242785"/>
      <w:bookmarkEnd w:id="22"/>
      <w:r w:rsidRPr="00367434">
        <w:rPr>
          <w:lang w:val="en-GB"/>
        </w:rPr>
        <w:t>Conducting competition</w:t>
      </w:r>
      <w:r w:rsidR="004F7EAC" w:rsidRPr="00367434">
        <w:rPr>
          <w:lang w:val="en-GB"/>
        </w:rPr>
        <w:t xml:space="preserve"> procedure</w:t>
      </w:r>
      <w:bookmarkEnd w:id="23"/>
      <w:bookmarkEnd w:id="24"/>
      <w:r w:rsidRPr="00367434">
        <w:rPr>
          <w:lang w:val="en-GB"/>
        </w:rPr>
        <w:t xml:space="preserve"> </w:t>
      </w:r>
    </w:p>
    <w:p w14:paraId="36F93663" w14:textId="6D936013" w:rsidR="0069495B" w:rsidRPr="00367434" w:rsidRDefault="00442CA8" w:rsidP="00442CA8">
      <w:pPr>
        <w:pStyle w:val="Akapitzlist"/>
        <w:numPr>
          <w:ilvl w:val="1"/>
          <w:numId w:val="17"/>
        </w:numPr>
        <w:tabs>
          <w:tab w:val="left" w:pos="544"/>
        </w:tabs>
        <w:ind w:left="543" w:right="113" w:hanging="428"/>
        <w:rPr>
          <w:sz w:val="24"/>
          <w:lang w:val="en-GB"/>
        </w:rPr>
      </w:pPr>
      <w:r w:rsidRPr="00367434">
        <w:rPr>
          <w:rFonts w:asciiTheme="minorHAnsi" w:hAnsiTheme="minorHAnsi" w:cstheme="minorHAnsi"/>
          <w:sz w:val="24"/>
          <w:szCs w:val="24"/>
          <w:lang w:val="en-GB"/>
        </w:rPr>
        <w:t xml:space="preserve">The first employment of an academic staff member for an indefinite or definite period of time exceeding three months and one-half of full-time equivalent shall be established following an open competition, subject to the exceptions </w:t>
      </w:r>
      <w:r w:rsidR="00DF130A">
        <w:rPr>
          <w:rFonts w:asciiTheme="minorHAnsi" w:hAnsiTheme="minorHAnsi" w:cstheme="minorHAnsi"/>
          <w:sz w:val="24"/>
          <w:szCs w:val="24"/>
          <w:lang w:val="en-GB"/>
        </w:rPr>
        <w:t>determined</w:t>
      </w:r>
      <w:r w:rsidRPr="00367434">
        <w:rPr>
          <w:rFonts w:asciiTheme="minorHAnsi" w:hAnsiTheme="minorHAnsi" w:cstheme="minorHAnsi"/>
          <w:sz w:val="24"/>
          <w:szCs w:val="24"/>
          <w:lang w:val="en-GB"/>
        </w:rPr>
        <w:t xml:space="preserve"> in the Act.</w:t>
      </w:r>
    </w:p>
    <w:p w14:paraId="7639B131" w14:textId="36C25592" w:rsidR="00442CA8" w:rsidRPr="00367434" w:rsidRDefault="00442CA8" w:rsidP="00442CA8">
      <w:pPr>
        <w:pStyle w:val="Akapitzlist"/>
        <w:numPr>
          <w:ilvl w:val="1"/>
          <w:numId w:val="17"/>
        </w:numPr>
        <w:tabs>
          <w:tab w:val="left" w:pos="544"/>
        </w:tabs>
        <w:ind w:left="543" w:right="112" w:hanging="428"/>
        <w:rPr>
          <w:sz w:val="24"/>
          <w:lang w:val="en-GB"/>
        </w:rPr>
      </w:pPr>
      <w:r w:rsidRPr="00367434">
        <w:rPr>
          <w:rFonts w:asciiTheme="minorHAnsi" w:hAnsiTheme="minorHAnsi" w:cstheme="minorHAnsi"/>
          <w:sz w:val="24"/>
          <w:szCs w:val="24"/>
          <w:lang w:val="en-GB"/>
        </w:rPr>
        <w:t xml:space="preserve">The rules for announcing </w:t>
      </w:r>
      <w:r w:rsidR="00E12316">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competition are determined in the Statute. A sample content of </w:t>
      </w:r>
      <w:r w:rsidR="004656DA">
        <w:rPr>
          <w:rFonts w:asciiTheme="minorHAnsi" w:hAnsiTheme="minorHAnsi" w:cstheme="minorHAnsi"/>
          <w:sz w:val="24"/>
          <w:szCs w:val="24"/>
          <w:lang w:val="en-GB"/>
        </w:rPr>
        <w:t>a competition notice</w:t>
      </w:r>
      <w:r w:rsidRPr="00367434">
        <w:rPr>
          <w:rFonts w:asciiTheme="minorHAnsi" w:hAnsiTheme="minorHAnsi" w:cstheme="minorHAnsi"/>
          <w:sz w:val="24"/>
          <w:szCs w:val="24"/>
          <w:lang w:val="en-GB"/>
        </w:rPr>
        <w:t xml:space="preserve"> is provided in Annex No 2 to the Guidelines to the </w:t>
      </w:r>
      <w:r w:rsidR="00DF130A">
        <w:rPr>
          <w:rFonts w:asciiTheme="minorHAnsi" w:hAnsiTheme="minorHAnsi" w:cstheme="minorHAnsi"/>
          <w:sz w:val="24"/>
          <w:szCs w:val="24"/>
          <w:lang w:val="en-GB"/>
        </w:rPr>
        <w:t>p</w:t>
      </w:r>
      <w:r w:rsidRPr="00367434">
        <w:rPr>
          <w:rFonts w:asciiTheme="minorHAnsi" w:hAnsiTheme="minorHAnsi" w:cstheme="minorHAnsi"/>
          <w:sz w:val="24"/>
          <w:szCs w:val="24"/>
          <w:lang w:val="en-GB"/>
        </w:rPr>
        <w:t xml:space="preserve">olicy for </w:t>
      </w:r>
      <w:r w:rsidR="00DF130A">
        <w:rPr>
          <w:rFonts w:asciiTheme="minorHAnsi" w:hAnsiTheme="minorHAnsi" w:cstheme="minorHAnsi"/>
          <w:sz w:val="24"/>
          <w:szCs w:val="24"/>
          <w:lang w:val="en-GB"/>
        </w:rPr>
        <w:t>a</w:t>
      </w:r>
      <w:r w:rsidR="00DF130A" w:rsidRPr="00367434">
        <w:rPr>
          <w:rFonts w:asciiTheme="minorHAnsi" w:hAnsiTheme="minorHAnsi" w:cstheme="minorHAnsi"/>
          <w:sz w:val="24"/>
          <w:szCs w:val="24"/>
          <w:lang w:val="en-GB"/>
        </w:rPr>
        <w:t xml:space="preserve">cademic </w:t>
      </w:r>
      <w:r w:rsidR="00DF130A">
        <w:rPr>
          <w:rFonts w:asciiTheme="minorHAnsi" w:hAnsiTheme="minorHAnsi" w:cstheme="minorHAnsi"/>
          <w:sz w:val="24"/>
          <w:szCs w:val="24"/>
          <w:lang w:val="en-GB"/>
        </w:rPr>
        <w:t>s</w:t>
      </w:r>
      <w:r w:rsidR="00DF130A" w:rsidRPr="00367434">
        <w:rPr>
          <w:rFonts w:asciiTheme="minorHAnsi" w:hAnsiTheme="minorHAnsi" w:cstheme="minorHAnsi"/>
          <w:sz w:val="24"/>
          <w:szCs w:val="24"/>
          <w:lang w:val="en-GB"/>
        </w:rPr>
        <w:t xml:space="preserve">taff </w:t>
      </w:r>
      <w:r w:rsidR="00DF130A">
        <w:rPr>
          <w:rFonts w:asciiTheme="minorHAnsi" w:hAnsiTheme="minorHAnsi" w:cstheme="minorHAnsi"/>
          <w:sz w:val="24"/>
          <w:szCs w:val="24"/>
          <w:lang w:val="en-GB"/>
        </w:rPr>
        <w:t>e</w:t>
      </w:r>
      <w:r w:rsidRPr="00367434">
        <w:rPr>
          <w:rFonts w:asciiTheme="minorHAnsi" w:hAnsiTheme="minorHAnsi" w:cstheme="minorHAnsi"/>
          <w:sz w:val="24"/>
          <w:szCs w:val="24"/>
          <w:lang w:val="en-GB"/>
        </w:rPr>
        <w:t>mploy</w:t>
      </w:r>
      <w:r w:rsidR="00DF130A">
        <w:rPr>
          <w:rFonts w:asciiTheme="minorHAnsi" w:hAnsiTheme="minorHAnsi" w:cstheme="minorHAnsi"/>
          <w:sz w:val="24"/>
          <w:szCs w:val="24"/>
          <w:lang w:val="en-GB"/>
        </w:rPr>
        <w:t>ment</w:t>
      </w:r>
      <w:r w:rsidRPr="00367434">
        <w:rPr>
          <w:rFonts w:asciiTheme="minorHAnsi" w:hAnsiTheme="minorHAnsi" w:cstheme="minorHAnsi"/>
          <w:sz w:val="24"/>
          <w:szCs w:val="24"/>
          <w:lang w:val="en-GB"/>
        </w:rPr>
        <w:t xml:space="preserve"> at PUEB. </w:t>
      </w:r>
      <w:r w:rsidR="00E12316">
        <w:rPr>
          <w:rFonts w:asciiTheme="minorHAnsi" w:hAnsiTheme="minorHAnsi" w:cstheme="minorHAnsi"/>
          <w:sz w:val="24"/>
          <w:szCs w:val="24"/>
          <w:lang w:val="en-GB"/>
        </w:rPr>
        <w:t>A c</w:t>
      </w:r>
      <w:r w:rsidRPr="00367434">
        <w:rPr>
          <w:rFonts w:asciiTheme="minorHAnsi" w:hAnsiTheme="minorHAnsi" w:cstheme="minorHAnsi"/>
          <w:sz w:val="24"/>
          <w:szCs w:val="24"/>
          <w:lang w:val="en-GB"/>
        </w:rPr>
        <w:t>ompetition is announced by the rector</w:t>
      </w:r>
      <w:r w:rsidR="00DD1A16" w:rsidRPr="00367434">
        <w:rPr>
          <w:rFonts w:asciiTheme="minorHAnsi" w:hAnsiTheme="minorHAnsi" w:cstheme="minorHAnsi"/>
          <w:sz w:val="24"/>
          <w:szCs w:val="24"/>
          <w:lang w:val="en-GB"/>
        </w:rPr>
        <w:t>:</w:t>
      </w:r>
    </w:p>
    <w:p w14:paraId="10E47134" w14:textId="55F0FD94" w:rsidR="00C67F97" w:rsidRPr="00367434" w:rsidRDefault="00C67F97" w:rsidP="00C67F97">
      <w:pPr>
        <w:pStyle w:val="Akapitzlist"/>
        <w:numPr>
          <w:ilvl w:val="2"/>
          <w:numId w:val="16"/>
        </w:numPr>
        <w:tabs>
          <w:tab w:val="left" w:pos="1238"/>
        </w:tabs>
        <w:ind w:hanging="664"/>
        <w:rPr>
          <w:sz w:val="24"/>
          <w:lang w:val="en-GB"/>
        </w:rPr>
      </w:pPr>
      <w:r w:rsidRPr="00367434">
        <w:rPr>
          <w:rFonts w:asciiTheme="minorHAnsi" w:hAnsiTheme="minorHAnsi" w:cstheme="minorHAnsi"/>
          <w:sz w:val="24"/>
          <w:szCs w:val="24"/>
          <w:lang w:val="en-GB"/>
        </w:rPr>
        <w:t>on his/her own initiative, after consulting</w:t>
      </w:r>
      <w:r w:rsidR="00E12316">
        <w:rPr>
          <w:rFonts w:asciiTheme="minorHAnsi" w:hAnsiTheme="minorHAnsi" w:cstheme="minorHAnsi"/>
          <w:sz w:val="24"/>
          <w:szCs w:val="24"/>
          <w:lang w:val="en-GB"/>
        </w:rPr>
        <w:t>, respectively:</w:t>
      </w:r>
    </w:p>
    <w:p w14:paraId="02BA7E56" w14:textId="2836B16F" w:rsidR="00C67F97" w:rsidRPr="00367434" w:rsidRDefault="00C67F97">
      <w:pPr>
        <w:pStyle w:val="Akapitzlist"/>
        <w:numPr>
          <w:ilvl w:val="3"/>
          <w:numId w:val="16"/>
        </w:numPr>
        <w:tabs>
          <w:tab w:val="left" w:pos="1403"/>
        </w:tabs>
        <w:ind w:right="116"/>
        <w:rPr>
          <w:sz w:val="24"/>
          <w:lang w:val="en-GB"/>
        </w:rPr>
      </w:pPr>
      <w:r w:rsidRPr="00367434">
        <w:rPr>
          <w:rFonts w:asciiTheme="minorHAnsi" w:hAnsiTheme="minorHAnsi" w:cstheme="minorHAnsi"/>
          <w:sz w:val="24"/>
          <w:szCs w:val="24"/>
          <w:lang w:val="en-GB"/>
        </w:rPr>
        <w:t>the director of institute and the head of department or other institute unit where an academic staff member is or is to be employed,</w:t>
      </w:r>
    </w:p>
    <w:p w14:paraId="5541CA23" w14:textId="2D918F5B" w:rsidR="00C67F97" w:rsidRPr="00367434" w:rsidRDefault="00C67F97">
      <w:pPr>
        <w:pStyle w:val="Akapitzlist"/>
        <w:numPr>
          <w:ilvl w:val="3"/>
          <w:numId w:val="16"/>
        </w:numPr>
        <w:tabs>
          <w:tab w:val="left" w:pos="1403"/>
        </w:tabs>
        <w:ind w:right="116"/>
        <w:rPr>
          <w:sz w:val="24"/>
          <w:lang w:val="en-GB"/>
        </w:rPr>
      </w:pPr>
      <w:r w:rsidRPr="00367434">
        <w:rPr>
          <w:rFonts w:asciiTheme="minorHAnsi" w:hAnsiTheme="minorHAnsi" w:cstheme="minorHAnsi"/>
          <w:sz w:val="24"/>
          <w:szCs w:val="24"/>
          <w:lang w:val="en-GB"/>
        </w:rPr>
        <w:t>the head of non-institute organisational unit in which an academic staff member where an academic staff member is or is to be employed;</w:t>
      </w:r>
    </w:p>
    <w:p w14:paraId="5A3DD9B9" w14:textId="043817DE" w:rsidR="00C67F97" w:rsidRPr="00367434" w:rsidRDefault="00C67F97" w:rsidP="00C67F97">
      <w:pPr>
        <w:pStyle w:val="Akapitzlist"/>
        <w:numPr>
          <w:ilvl w:val="2"/>
          <w:numId w:val="16"/>
        </w:numPr>
        <w:tabs>
          <w:tab w:val="left" w:pos="1238"/>
        </w:tabs>
        <w:spacing w:before="1"/>
        <w:ind w:hanging="664"/>
        <w:rPr>
          <w:sz w:val="24"/>
          <w:lang w:val="en-GB"/>
        </w:rPr>
        <w:sectPr w:rsidR="00C67F97" w:rsidRPr="00367434">
          <w:pgSz w:w="11910" w:h="16840"/>
          <w:pgMar w:top="1320" w:right="1300" w:bottom="1240" w:left="1300" w:header="0" w:footer="1054" w:gutter="0"/>
          <w:cols w:space="708"/>
        </w:sectPr>
      </w:pPr>
      <w:r w:rsidRPr="00367434">
        <w:rPr>
          <w:rFonts w:asciiTheme="minorHAnsi" w:hAnsiTheme="minorHAnsi" w:cstheme="minorHAnsi"/>
          <w:sz w:val="24"/>
          <w:szCs w:val="24"/>
          <w:lang w:val="en-GB"/>
        </w:rPr>
        <w:t>at the request of</w:t>
      </w:r>
      <w:r w:rsidR="004F7EAC" w:rsidRPr="00367434">
        <w:rPr>
          <w:rFonts w:asciiTheme="minorHAnsi" w:hAnsiTheme="minorHAnsi" w:cstheme="minorHAnsi"/>
          <w:sz w:val="24"/>
          <w:szCs w:val="24"/>
          <w:lang w:val="en-GB"/>
        </w:rPr>
        <w:t>:</w:t>
      </w:r>
    </w:p>
    <w:p w14:paraId="662ECA20" w14:textId="0F7A5C5C" w:rsidR="00C67F97" w:rsidRPr="00367434" w:rsidRDefault="00C67F97" w:rsidP="00C67F97">
      <w:pPr>
        <w:pStyle w:val="Akapitzlist"/>
        <w:numPr>
          <w:ilvl w:val="3"/>
          <w:numId w:val="16"/>
        </w:numPr>
        <w:tabs>
          <w:tab w:val="left" w:pos="1394"/>
        </w:tabs>
        <w:spacing w:before="37"/>
        <w:ind w:left="1393" w:right="119" w:hanging="284"/>
        <w:rPr>
          <w:sz w:val="24"/>
          <w:lang w:val="en-GB"/>
        </w:rPr>
      </w:pPr>
      <w:r w:rsidRPr="00367434">
        <w:rPr>
          <w:rFonts w:asciiTheme="minorHAnsi" w:hAnsiTheme="minorHAnsi" w:cstheme="minorHAnsi"/>
          <w:sz w:val="24"/>
          <w:szCs w:val="24"/>
          <w:lang w:val="en-GB"/>
        </w:rPr>
        <w:lastRenderedPageBreak/>
        <w:t>the head of department or the head of another organisational unit of the institute in which an academic staff member is or is to be employed, with the opinion of such institute's director</w:t>
      </w:r>
      <w:r w:rsidRPr="00367434">
        <w:rPr>
          <w:rFonts w:cstheme="minorHAnsi"/>
          <w:lang w:val="en-GB"/>
        </w:rPr>
        <w:t>,</w:t>
      </w:r>
    </w:p>
    <w:p w14:paraId="6435FC14" w14:textId="7310ABFF" w:rsidR="00C67F97" w:rsidRPr="00367434" w:rsidRDefault="00C67F97" w:rsidP="00C67F97">
      <w:pPr>
        <w:pStyle w:val="Akapitzlist"/>
        <w:numPr>
          <w:ilvl w:val="3"/>
          <w:numId w:val="16"/>
        </w:numPr>
        <w:tabs>
          <w:tab w:val="left" w:pos="1394"/>
        </w:tabs>
        <w:spacing w:before="37"/>
        <w:ind w:left="1393" w:right="119" w:hanging="284"/>
        <w:rPr>
          <w:sz w:val="24"/>
          <w:lang w:val="en-GB"/>
        </w:rPr>
      </w:pPr>
      <w:r w:rsidRPr="00367434">
        <w:rPr>
          <w:rFonts w:asciiTheme="minorHAnsi" w:hAnsiTheme="minorHAnsi" w:cstheme="minorHAnsi"/>
          <w:sz w:val="24"/>
          <w:szCs w:val="24"/>
          <w:lang w:val="en-GB"/>
        </w:rPr>
        <w:t>the head of non-institute organisational unit in which an academic staff member is or is to be employed.</w:t>
      </w:r>
    </w:p>
    <w:p w14:paraId="74F8ABC9" w14:textId="77E8A0BF" w:rsidR="00700556" w:rsidRPr="00367434" w:rsidRDefault="00700556" w:rsidP="00700556">
      <w:pPr>
        <w:pStyle w:val="Tekstpodstawowy"/>
        <w:ind w:left="536" w:right="110"/>
        <w:rPr>
          <w:color w:val="0462C1"/>
          <w:u w:val="single" w:color="0462C1"/>
          <w:lang w:val="en-GB"/>
        </w:rPr>
      </w:pPr>
      <w:r w:rsidRPr="00367434">
        <w:rPr>
          <w:rFonts w:asciiTheme="minorHAnsi" w:hAnsiTheme="minorHAnsi" w:cstheme="minorHAnsi"/>
          <w:lang w:val="en-GB"/>
        </w:rPr>
        <w:t xml:space="preserve">Competition </w:t>
      </w:r>
      <w:r w:rsidR="004656DA">
        <w:rPr>
          <w:rFonts w:asciiTheme="minorHAnsi" w:hAnsiTheme="minorHAnsi" w:cstheme="minorHAnsi"/>
          <w:lang w:val="en-GB"/>
        </w:rPr>
        <w:t>notices</w:t>
      </w:r>
      <w:r w:rsidRPr="00367434">
        <w:rPr>
          <w:rFonts w:asciiTheme="minorHAnsi" w:hAnsiTheme="minorHAnsi" w:cstheme="minorHAnsi"/>
          <w:lang w:val="en-GB"/>
        </w:rPr>
        <w:t xml:space="preserve"> are published by the Human Resources Division on the University's website at: https://ue.poznan.pl/pl/uniwersytet,c13/oferty-pracy-na-uep,c36/oferty-dla- academic-teachers,c13336/</w:t>
      </w:r>
    </w:p>
    <w:p w14:paraId="02A136BC" w14:textId="7687FBD1" w:rsidR="008B5EA2" w:rsidRPr="00367434" w:rsidRDefault="004F7EAC" w:rsidP="008B5EA2">
      <w:pPr>
        <w:pStyle w:val="Akapitzlist"/>
        <w:numPr>
          <w:ilvl w:val="1"/>
          <w:numId w:val="17"/>
        </w:numPr>
        <w:tabs>
          <w:tab w:val="left" w:pos="544"/>
        </w:tabs>
        <w:ind w:left="543" w:right="116" w:hanging="428"/>
        <w:rPr>
          <w:sz w:val="24"/>
          <w:lang w:val="en-GB"/>
        </w:rPr>
      </w:pPr>
      <w:r w:rsidRPr="00367434">
        <w:rPr>
          <w:rFonts w:asciiTheme="minorHAnsi" w:hAnsiTheme="minorHAnsi" w:cstheme="minorHAnsi"/>
          <w:sz w:val="24"/>
          <w:szCs w:val="24"/>
          <w:lang w:val="en-GB"/>
        </w:rPr>
        <w:t xml:space="preserve">Information </w:t>
      </w:r>
      <w:r w:rsidR="00480A67">
        <w:rPr>
          <w:rFonts w:asciiTheme="minorHAnsi" w:hAnsiTheme="minorHAnsi" w:cstheme="minorHAnsi"/>
          <w:sz w:val="24"/>
          <w:szCs w:val="24"/>
          <w:lang w:val="en-GB"/>
        </w:rPr>
        <w:t>about a</w:t>
      </w:r>
      <w:r w:rsidRPr="00367434">
        <w:rPr>
          <w:rFonts w:asciiTheme="minorHAnsi" w:hAnsiTheme="minorHAnsi" w:cstheme="minorHAnsi"/>
          <w:sz w:val="24"/>
          <w:szCs w:val="24"/>
          <w:lang w:val="en-GB"/>
        </w:rPr>
        <w:t xml:space="preserve"> competition </w:t>
      </w:r>
      <w:r w:rsidR="00480A67">
        <w:rPr>
          <w:rFonts w:asciiTheme="minorHAnsi" w:hAnsiTheme="minorHAnsi" w:cstheme="minorHAnsi"/>
          <w:sz w:val="24"/>
          <w:szCs w:val="24"/>
          <w:lang w:val="en-GB"/>
        </w:rPr>
        <w:t>with</w:t>
      </w:r>
      <w:r w:rsidRPr="00367434">
        <w:rPr>
          <w:rFonts w:asciiTheme="minorHAnsi" w:hAnsiTheme="minorHAnsi" w:cstheme="minorHAnsi"/>
          <w:sz w:val="24"/>
          <w:szCs w:val="24"/>
          <w:lang w:val="en-GB"/>
        </w:rPr>
        <w:t xml:space="preserve"> its result and justification is made available in the Public Information Bulletin on the websites of the University and the minister supervising the University, 30 days before and after the competition, respectively. Information </w:t>
      </w:r>
      <w:r w:rsidR="00480A67">
        <w:rPr>
          <w:rFonts w:asciiTheme="minorHAnsi" w:hAnsiTheme="minorHAnsi" w:cstheme="minorHAnsi"/>
          <w:sz w:val="24"/>
          <w:szCs w:val="24"/>
          <w:lang w:val="en-GB"/>
        </w:rPr>
        <w:t>about a</w:t>
      </w:r>
      <w:r w:rsidRPr="00367434">
        <w:rPr>
          <w:rFonts w:asciiTheme="minorHAnsi" w:hAnsiTheme="minorHAnsi" w:cstheme="minorHAnsi"/>
          <w:sz w:val="24"/>
          <w:szCs w:val="24"/>
          <w:lang w:val="en-GB"/>
        </w:rPr>
        <w:t xml:space="preserve"> competition is also made available in English on the website of the European Commission in the European portal for mobile researchers intended for publication of job offers for researchers within 30 days prior to the competition (i.e., deadline for receiving applications). Human Resources Division is liable for the actions determined above.</w:t>
      </w:r>
    </w:p>
    <w:p w14:paraId="75290810" w14:textId="4D344C63" w:rsidR="008B5EA2" w:rsidRPr="00367434" w:rsidRDefault="008B5EA2" w:rsidP="008B5EA2">
      <w:pPr>
        <w:pStyle w:val="Akapitzlist"/>
        <w:numPr>
          <w:ilvl w:val="1"/>
          <w:numId w:val="17"/>
        </w:numPr>
        <w:tabs>
          <w:tab w:val="left" w:pos="544"/>
        </w:tabs>
        <w:ind w:left="543" w:right="116" w:hanging="428"/>
        <w:rPr>
          <w:sz w:val="24"/>
          <w:lang w:val="en-GB"/>
        </w:rPr>
      </w:pPr>
      <w:r w:rsidRPr="00367434">
        <w:rPr>
          <w:rFonts w:asciiTheme="minorHAnsi" w:hAnsiTheme="minorHAnsi" w:cstheme="minorHAnsi"/>
          <w:sz w:val="24"/>
          <w:szCs w:val="24"/>
          <w:lang w:val="en-GB"/>
        </w:rPr>
        <w:t xml:space="preserve">The deadline for submission of applications for a competition must not be shorter than 30 calendar days from the date of announcement of </w:t>
      </w:r>
      <w:r w:rsidR="00C72A4E">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competition. Applications for a post are to be submitted by electronic means at the e-mail address </w:t>
      </w:r>
      <w:r w:rsidR="00C72A4E">
        <w:rPr>
          <w:rFonts w:asciiTheme="minorHAnsi" w:hAnsiTheme="minorHAnsi" w:cstheme="minorHAnsi"/>
          <w:sz w:val="24"/>
          <w:szCs w:val="24"/>
          <w:lang w:val="en-GB"/>
        </w:rPr>
        <w:t>determined</w:t>
      </w:r>
      <w:r w:rsidRPr="00367434">
        <w:rPr>
          <w:rFonts w:asciiTheme="minorHAnsi" w:hAnsiTheme="minorHAnsi" w:cstheme="minorHAnsi"/>
          <w:sz w:val="24"/>
          <w:szCs w:val="24"/>
          <w:lang w:val="en-GB"/>
        </w:rPr>
        <w:t xml:space="preserve"> in the notice; however, an application shall be deemed </w:t>
      </w:r>
      <w:r w:rsidR="00BA571B">
        <w:rPr>
          <w:rFonts w:asciiTheme="minorHAnsi" w:hAnsiTheme="minorHAnsi" w:cstheme="minorHAnsi"/>
          <w:sz w:val="24"/>
          <w:szCs w:val="24"/>
          <w:lang w:val="en-GB"/>
        </w:rPr>
        <w:t xml:space="preserve">timely </w:t>
      </w:r>
      <w:r w:rsidRPr="00367434">
        <w:rPr>
          <w:rFonts w:asciiTheme="minorHAnsi" w:hAnsiTheme="minorHAnsi" w:cstheme="minorHAnsi"/>
          <w:sz w:val="24"/>
          <w:szCs w:val="24"/>
          <w:lang w:val="en-GB"/>
        </w:rPr>
        <w:t xml:space="preserve">submitted should it be received before 24:00 hours on the closing date for applications. After a candidate has submitted their application, they shall receive a confirmation e-mail with the date and time of </w:t>
      </w:r>
      <w:r w:rsidR="00BA571B">
        <w:rPr>
          <w:rFonts w:asciiTheme="minorHAnsi" w:hAnsiTheme="minorHAnsi" w:cstheme="minorHAnsi"/>
          <w:sz w:val="24"/>
          <w:szCs w:val="24"/>
          <w:lang w:val="en-GB"/>
        </w:rPr>
        <w:t>such</w:t>
      </w:r>
      <w:r w:rsidRPr="00367434">
        <w:rPr>
          <w:rFonts w:asciiTheme="minorHAnsi" w:hAnsiTheme="minorHAnsi" w:cstheme="minorHAnsi"/>
          <w:sz w:val="24"/>
          <w:szCs w:val="24"/>
          <w:lang w:val="en-GB"/>
        </w:rPr>
        <w:t xml:space="preserve"> submission. A formal verification of the completeness of application is conducted by the Human Resources Division. Should application be incomplete, a candidate may be asked to complete their application within a given deadline.</w:t>
      </w:r>
    </w:p>
    <w:p w14:paraId="64B6931E" w14:textId="1CAB17C3" w:rsidR="004F7EAC" w:rsidRPr="00367434" w:rsidRDefault="008B5EA2">
      <w:pPr>
        <w:pStyle w:val="Akapitzlist"/>
        <w:numPr>
          <w:ilvl w:val="1"/>
          <w:numId w:val="17"/>
        </w:numPr>
        <w:tabs>
          <w:tab w:val="left" w:pos="544"/>
        </w:tabs>
        <w:ind w:left="543" w:right="116" w:hanging="428"/>
        <w:rPr>
          <w:sz w:val="24"/>
          <w:lang w:val="en-GB"/>
        </w:rPr>
      </w:pPr>
      <w:r w:rsidRPr="00367434">
        <w:rPr>
          <w:rFonts w:asciiTheme="minorHAnsi" w:hAnsiTheme="minorHAnsi" w:cstheme="minorHAnsi"/>
          <w:sz w:val="24"/>
          <w:szCs w:val="24"/>
          <w:lang w:val="en-GB"/>
        </w:rPr>
        <w:t xml:space="preserve">Selection committee shall assess the eligibility requirements on the basis of criteria, as </w:t>
      </w:r>
      <w:r w:rsidR="00503ADC">
        <w:rPr>
          <w:rFonts w:asciiTheme="minorHAnsi" w:hAnsiTheme="minorHAnsi" w:cstheme="minorHAnsi"/>
          <w:sz w:val="24"/>
          <w:szCs w:val="24"/>
          <w:lang w:val="en-GB"/>
        </w:rPr>
        <w:t>determined</w:t>
      </w:r>
      <w:r w:rsidRPr="00367434">
        <w:rPr>
          <w:rFonts w:asciiTheme="minorHAnsi" w:hAnsiTheme="minorHAnsi" w:cstheme="minorHAnsi"/>
          <w:sz w:val="24"/>
          <w:szCs w:val="24"/>
          <w:lang w:val="en-GB"/>
        </w:rPr>
        <w:t xml:space="preserve"> in the competition notice.</w:t>
      </w:r>
    </w:p>
    <w:p w14:paraId="52959D6D" w14:textId="0BAFF7E7" w:rsidR="008B5EA2" w:rsidRPr="00367434" w:rsidRDefault="008B5EA2" w:rsidP="008B5EA2">
      <w:pPr>
        <w:pStyle w:val="Akapitzlist"/>
        <w:numPr>
          <w:ilvl w:val="1"/>
          <w:numId w:val="17"/>
        </w:numPr>
        <w:tabs>
          <w:tab w:val="left" w:pos="544"/>
        </w:tabs>
        <w:spacing w:before="1"/>
        <w:ind w:left="543" w:right="111" w:hanging="428"/>
        <w:rPr>
          <w:sz w:val="24"/>
          <w:lang w:val="en-GB"/>
        </w:rPr>
      </w:pPr>
      <w:r w:rsidRPr="00367434">
        <w:rPr>
          <w:rFonts w:asciiTheme="minorHAnsi" w:hAnsiTheme="minorHAnsi" w:cstheme="minorHAnsi"/>
          <w:sz w:val="24"/>
          <w:szCs w:val="24"/>
          <w:lang w:val="en-GB"/>
        </w:rPr>
        <w:t xml:space="preserve">Selection committee and its chairperson are appointed by the rector. Selection committee members should be </w:t>
      </w:r>
      <w:r w:rsidR="00503ADC">
        <w:rPr>
          <w:rFonts w:asciiTheme="minorHAnsi" w:hAnsiTheme="minorHAnsi" w:cstheme="minorHAnsi"/>
          <w:sz w:val="24"/>
          <w:szCs w:val="24"/>
          <w:lang w:val="en-GB"/>
        </w:rPr>
        <w:t>chosen</w:t>
      </w:r>
      <w:r w:rsidRPr="00367434">
        <w:rPr>
          <w:rFonts w:asciiTheme="minorHAnsi" w:hAnsiTheme="minorHAnsi" w:cstheme="minorHAnsi"/>
          <w:sz w:val="24"/>
          <w:szCs w:val="24"/>
          <w:lang w:val="en-GB"/>
        </w:rPr>
        <w:t xml:space="preserve"> from among the employees representing relevant scientific discipline and scientific specialty</w:t>
      </w:r>
      <w:r w:rsidR="00503ADC">
        <w:rPr>
          <w:rFonts w:asciiTheme="minorHAnsi" w:hAnsiTheme="minorHAnsi" w:cstheme="minorHAnsi"/>
          <w:sz w:val="24"/>
          <w:szCs w:val="24"/>
          <w:lang w:val="en-GB"/>
        </w:rPr>
        <w:t>,</w:t>
      </w:r>
      <w:r w:rsidRPr="00367434">
        <w:rPr>
          <w:rFonts w:asciiTheme="minorHAnsi" w:hAnsiTheme="minorHAnsi" w:cstheme="minorHAnsi"/>
          <w:sz w:val="24"/>
          <w:szCs w:val="24"/>
          <w:lang w:val="en-GB"/>
        </w:rPr>
        <w:t xml:space="preserve"> or related specialty. Selection committee is composed of at least three persons, including obligatorily: the head of lowest-level organisational unit in which the post subject to the competition is to be filled. In addition, selection committee may also include the institute's director, as well as an employee of the Human Resources Division – Professional Competence Development Unit or an employee of the Department of Foreign Languages.</w:t>
      </w:r>
    </w:p>
    <w:p w14:paraId="4F571F22" w14:textId="367FD0D1" w:rsidR="00DC6ACD" w:rsidRPr="00367434" w:rsidRDefault="00DC6ACD" w:rsidP="003825B3">
      <w:pPr>
        <w:pStyle w:val="Akapitzlist"/>
        <w:numPr>
          <w:ilvl w:val="1"/>
          <w:numId w:val="17"/>
        </w:numPr>
        <w:tabs>
          <w:tab w:val="left" w:pos="544"/>
        </w:tabs>
        <w:spacing w:before="1"/>
        <w:ind w:left="543" w:right="111" w:hanging="428"/>
        <w:rPr>
          <w:sz w:val="24"/>
          <w:lang w:val="en-GB"/>
        </w:rPr>
      </w:pPr>
      <w:r w:rsidRPr="00367434">
        <w:rPr>
          <w:rFonts w:asciiTheme="minorHAnsi" w:hAnsiTheme="minorHAnsi" w:cstheme="minorHAnsi"/>
          <w:sz w:val="24"/>
          <w:szCs w:val="24"/>
          <w:lang w:val="en-GB"/>
        </w:rPr>
        <w:t xml:space="preserve">Selection committee recommends a person for employment or determines that no candidate meets the requirements for the post covered by </w:t>
      </w:r>
      <w:r w:rsidR="00A55A6E">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competition. Committee shall take a resolution on the recommendation in a secret ballot by a simple majority of votes. </w:t>
      </w:r>
      <w:r w:rsidR="00A55A6E">
        <w:rPr>
          <w:rFonts w:asciiTheme="minorHAnsi" w:hAnsiTheme="minorHAnsi" w:cstheme="minorHAnsi"/>
          <w:sz w:val="24"/>
          <w:szCs w:val="24"/>
          <w:lang w:val="en-GB"/>
        </w:rPr>
        <w:t>T</w:t>
      </w:r>
      <w:r w:rsidRPr="00367434">
        <w:rPr>
          <w:rFonts w:asciiTheme="minorHAnsi" w:hAnsiTheme="minorHAnsi" w:cstheme="minorHAnsi"/>
          <w:sz w:val="24"/>
          <w:szCs w:val="24"/>
          <w:lang w:val="en-GB"/>
        </w:rPr>
        <w:t>he course of the proceedings</w:t>
      </w:r>
      <w:r w:rsidR="00A55A6E">
        <w:rPr>
          <w:rFonts w:asciiTheme="minorHAnsi" w:hAnsiTheme="minorHAnsi" w:cstheme="minorHAnsi"/>
          <w:sz w:val="24"/>
          <w:szCs w:val="24"/>
          <w:lang w:val="en-GB"/>
        </w:rPr>
        <w:t xml:space="preserve"> is detailed in </w:t>
      </w:r>
      <w:r w:rsidR="00220F1A">
        <w:rPr>
          <w:rFonts w:asciiTheme="minorHAnsi" w:hAnsiTheme="minorHAnsi" w:cstheme="minorHAnsi"/>
          <w:sz w:val="24"/>
          <w:szCs w:val="24"/>
          <w:lang w:val="en-GB"/>
        </w:rPr>
        <w:t>a protocol</w:t>
      </w:r>
      <w:r w:rsidRPr="00367434">
        <w:rPr>
          <w:rFonts w:asciiTheme="minorHAnsi" w:hAnsiTheme="minorHAnsi" w:cstheme="minorHAnsi"/>
          <w:sz w:val="24"/>
          <w:szCs w:val="24"/>
          <w:lang w:val="en-GB"/>
        </w:rPr>
        <w:t xml:space="preserve">. A sample content of such </w:t>
      </w:r>
      <w:r w:rsidR="00220F1A">
        <w:rPr>
          <w:rFonts w:asciiTheme="minorHAnsi" w:hAnsiTheme="minorHAnsi" w:cstheme="minorHAnsi"/>
          <w:sz w:val="24"/>
          <w:szCs w:val="24"/>
          <w:lang w:val="en-GB"/>
        </w:rPr>
        <w:t>protocol</w:t>
      </w:r>
      <w:r w:rsidRPr="00367434">
        <w:rPr>
          <w:rFonts w:asciiTheme="minorHAnsi" w:hAnsiTheme="minorHAnsi" w:cstheme="minorHAnsi"/>
          <w:sz w:val="24"/>
          <w:szCs w:val="24"/>
          <w:lang w:val="en-GB"/>
        </w:rPr>
        <w:t xml:space="preserve"> constitutes Annex 3 to the Guidelines.</w:t>
      </w:r>
    </w:p>
    <w:p w14:paraId="34C96FC8" w14:textId="5EF54636" w:rsidR="00DC6ACD" w:rsidRPr="00367434" w:rsidRDefault="00DC6ACD" w:rsidP="00DC6ACD">
      <w:pPr>
        <w:pStyle w:val="Akapitzlist"/>
        <w:numPr>
          <w:ilvl w:val="1"/>
          <w:numId w:val="17"/>
        </w:numPr>
        <w:tabs>
          <w:tab w:val="left" w:pos="544"/>
        </w:tabs>
        <w:spacing w:before="1"/>
        <w:ind w:left="543" w:right="111" w:hanging="428"/>
        <w:rPr>
          <w:sz w:val="24"/>
          <w:lang w:val="en-GB"/>
        </w:rPr>
      </w:pPr>
      <w:r w:rsidRPr="00367434">
        <w:rPr>
          <w:rFonts w:asciiTheme="minorHAnsi" w:hAnsiTheme="minorHAnsi" w:cstheme="minorHAnsi"/>
          <w:sz w:val="24"/>
          <w:szCs w:val="24"/>
          <w:lang w:val="en-GB"/>
        </w:rPr>
        <w:t>The committee chair</w:t>
      </w:r>
      <w:r w:rsidR="00613AD5" w:rsidRPr="00367434">
        <w:rPr>
          <w:rFonts w:asciiTheme="minorHAnsi" w:hAnsiTheme="minorHAnsi" w:cstheme="minorHAnsi"/>
          <w:sz w:val="24"/>
          <w:szCs w:val="24"/>
          <w:lang w:val="en-GB"/>
        </w:rPr>
        <w:t>person</w:t>
      </w:r>
      <w:r w:rsidRPr="00367434">
        <w:rPr>
          <w:rFonts w:asciiTheme="minorHAnsi" w:hAnsiTheme="minorHAnsi" w:cstheme="minorHAnsi"/>
          <w:sz w:val="24"/>
          <w:szCs w:val="24"/>
          <w:lang w:val="en-GB"/>
        </w:rPr>
        <w:t xml:space="preserve"> shall, without delay, present the result of </w:t>
      </w:r>
      <w:r w:rsidR="00220F1A">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competition (recommendation) to the rector.</w:t>
      </w:r>
    </w:p>
    <w:p w14:paraId="3B43D8CB" w14:textId="73C62A46" w:rsidR="00DC6ACD" w:rsidRPr="00367434" w:rsidRDefault="00DC6ACD" w:rsidP="00DC6ACD">
      <w:pPr>
        <w:pStyle w:val="Akapitzlist"/>
        <w:numPr>
          <w:ilvl w:val="1"/>
          <w:numId w:val="17"/>
        </w:numPr>
        <w:tabs>
          <w:tab w:val="left" w:pos="544"/>
        </w:tabs>
        <w:spacing w:before="1"/>
        <w:ind w:left="543" w:right="111" w:hanging="428"/>
        <w:rPr>
          <w:sz w:val="24"/>
          <w:lang w:val="en-GB"/>
        </w:rPr>
      </w:pPr>
      <w:r w:rsidRPr="00367434">
        <w:rPr>
          <w:rFonts w:asciiTheme="minorHAnsi" w:hAnsiTheme="minorHAnsi" w:cstheme="minorHAnsi"/>
          <w:sz w:val="24"/>
          <w:szCs w:val="24"/>
          <w:lang w:val="en-GB"/>
        </w:rPr>
        <w:t>The rector may decide not to employ a recommended person.</w:t>
      </w:r>
    </w:p>
    <w:p w14:paraId="55B9050F" w14:textId="77777777" w:rsidR="0069495B" w:rsidRPr="00367434" w:rsidRDefault="0069495B">
      <w:pPr>
        <w:pStyle w:val="Tekstpodstawowy"/>
        <w:spacing w:before="1"/>
        <w:jc w:val="left"/>
        <w:rPr>
          <w:lang w:val="en-GB"/>
        </w:rPr>
      </w:pPr>
    </w:p>
    <w:p w14:paraId="36040124" w14:textId="5ABB33EC" w:rsidR="0069495B" w:rsidRPr="00367434" w:rsidRDefault="003825B3">
      <w:pPr>
        <w:pStyle w:val="Nagwek2"/>
        <w:numPr>
          <w:ilvl w:val="0"/>
          <w:numId w:val="17"/>
        </w:numPr>
        <w:tabs>
          <w:tab w:val="left" w:pos="477"/>
        </w:tabs>
        <w:ind w:hanging="361"/>
        <w:rPr>
          <w:lang w:val="en-GB"/>
        </w:rPr>
      </w:pPr>
      <w:bookmarkStart w:id="25" w:name="_bookmark4"/>
      <w:bookmarkStart w:id="26" w:name="_Toc63152867"/>
      <w:bookmarkStart w:id="27" w:name="_Toc63242786"/>
      <w:bookmarkEnd w:id="25"/>
      <w:r w:rsidRPr="00367434">
        <w:rPr>
          <w:lang w:val="en-GB"/>
        </w:rPr>
        <w:t>Request for employment</w:t>
      </w:r>
      <w:bookmarkEnd w:id="26"/>
      <w:bookmarkEnd w:id="27"/>
      <w:r w:rsidRPr="00367434">
        <w:rPr>
          <w:lang w:val="en-GB"/>
        </w:rPr>
        <w:t xml:space="preserve"> </w:t>
      </w:r>
    </w:p>
    <w:p w14:paraId="52ACA31C" w14:textId="02936920" w:rsidR="0069495B" w:rsidRPr="00367434" w:rsidRDefault="003825B3">
      <w:pPr>
        <w:pStyle w:val="Akapitzlist"/>
        <w:numPr>
          <w:ilvl w:val="1"/>
          <w:numId w:val="17"/>
        </w:numPr>
        <w:tabs>
          <w:tab w:val="left" w:pos="537"/>
        </w:tabs>
        <w:spacing w:line="293" w:lineRule="exact"/>
        <w:ind w:left="536" w:hanging="433"/>
        <w:rPr>
          <w:sz w:val="24"/>
          <w:lang w:val="en-GB"/>
        </w:rPr>
      </w:pPr>
      <w:r w:rsidRPr="00367434">
        <w:rPr>
          <w:sz w:val="24"/>
          <w:lang w:val="en-GB"/>
        </w:rPr>
        <w:t>E</w:t>
      </w:r>
      <w:r w:rsidRPr="00367434">
        <w:rPr>
          <w:rFonts w:asciiTheme="minorHAnsi" w:hAnsiTheme="minorHAnsi" w:cstheme="minorHAnsi"/>
          <w:sz w:val="24"/>
          <w:szCs w:val="24"/>
          <w:lang w:val="en-GB"/>
        </w:rPr>
        <w:t>mployment contract with an academic staff member shall be established and terminated by the rector</w:t>
      </w:r>
      <w:r w:rsidR="00220F1A">
        <w:rPr>
          <w:rFonts w:asciiTheme="minorHAnsi" w:hAnsiTheme="minorHAnsi" w:cstheme="minorHAnsi"/>
          <w:sz w:val="24"/>
          <w:szCs w:val="24"/>
          <w:lang w:val="en-GB"/>
        </w:rPr>
        <w:t>:</w:t>
      </w:r>
    </w:p>
    <w:p w14:paraId="7867C7AC" w14:textId="037E3D78" w:rsidR="003825B3" w:rsidRPr="00367434" w:rsidRDefault="003825B3" w:rsidP="003825B3">
      <w:pPr>
        <w:pStyle w:val="Akapitzlist"/>
        <w:numPr>
          <w:ilvl w:val="2"/>
          <w:numId w:val="15"/>
        </w:numPr>
        <w:tabs>
          <w:tab w:val="left" w:pos="1238"/>
        </w:tabs>
        <w:ind w:hanging="659"/>
        <w:rPr>
          <w:rFonts w:asciiTheme="minorHAnsi" w:hAnsiTheme="minorHAnsi" w:cstheme="minorHAnsi"/>
          <w:sz w:val="24"/>
          <w:szCs w:val="24"/>
          <w:lang w:val="en-GB"/>
        </w:rPr>
      </w:pPr>
      <w:r w:rsidRPr="00367434">
        <w:rPr>
          <w:rFonts w:asciiTheme="minorHAnsi" w:hAnsiTheme="minorHAnsi" w:cstheme="minorHAnsi"/>
          <w:sz w:val="24"/>
          <w:szCs w:val="24"/>
          <w:lang w:val="en-GB"/>
        </w:rPr>
        <w:t>on his/her own initiative, after consultation with, respectively:</w:t>
      </w:r>
    </w:p>
    <w:p w14:paraId="74342CE3" w14:textId="7973C845" w:rsidR="003825B3" w:rsidRPr="00367434" w:rsidRDefault="003825B3">
      <w:pPr>
        <w:rPr>
          <w:sz w:val="24"/>
          <w:lang w:val="en-GB"/>
        </w:rPr>
        <w:sectPr w:rsidR="003825B3" w:rsidRPr="00367434">
          <w:pgSz w:w="11910" w:h="16840"/>
          <w:pgMar w:top="1360" w:right="1300" w:bottom="1240" w:left="1300" w:header="0" w:footer="1054" w:gutter="0"/>
          <w:cols w:space="708"/>
        </w:sectPr>
      </w:pPr>
    </w:p>
    <w:p w14:paraId="13213283" w14:textId="2F912D37" w:rsidR="003825B3" w:rsidRPr="00367434" w:rsidRDefault="003825B3" w:rsidP="003825B3">
      <w:pPr>
        <w:pStyle w:val="Akapitzlist"/>
        <w:numPr>
          <w:ilvl w:val="3"/>
          <w:numId w:val="15"/>
        </w:numPr>
        <w:tabs>
          <w:tab w:val="left" w:pos="1307"/>
        </w:tabs>
        <w:spacing w:before="37"/>
        <w:ind w:right="120"/>
        <w:rPr>
          <w:sz w:val="24"/>
          <w:lang w:val="en-GB"/>
        </w:rPr>
      </w:pPr>
      <w:r w:rsidRPr="00367434">
        <w:rPr>
          <w:rFonts w:asciiTheme="minorHAnsi" w:hAnsiTheme="minorHAnsi" w:cstheme="minorHAnsi"/>
          <w:sz w:val="24"/>
          <w:szCs w:val="24"/>
          <w:lang w:val="en-GB"/>
        </w:rPr>
        <w:lastRenderedPageBreak/>
        <w:t>the director of institute and the head of department or the head of another organisational unit of the institute, in which an academic staff member is or is to be employed,</w:t>
      </w:r>
    </w:p>
    <w:p w14:paraId="3AD1502E" w14:textId="440ED0E0" w:rsidR="003825B3" w:rsidRPr="00367434" w:rsidRDefault="003825B3" w:rsidP="003825B3">
      <w:pPr>
        <w:pStyle w:val="Akapitzlist"/>
        <w:numPr>
          <w:ilvl w:val="3"/>
          <w:numId w:val="15"/>
        </w:numPr>
        <w:tabs>
          <w:tab w:val="left" w:pos="1307"/>
        </w:tabs>
        <w:spacing w:before="2"/>
        <w:ind w:right="119"/>
        <w:rPr>
          <w:sz w:val="24"/>
          <w:lang w:val="en-GB"/>
        </w:rPr>
      </w:pPr>
      <w:r w:rsidRPr="00367434">
        <w:rPr>
          <w:rFonts w:asciiTheme="minorHAnsi" w:hAnsiTheme="minorHAnsi" w:cstheme="minorHAnsi"/>
          <w:sz w:val="24"/>
          <w:szCs w:val="24"/>
          <w:lang w:val="en-GB"/>
        </w:rPr>
        <w:t>the head of non-institute organisational unit, in which the academic staff member is or is to be employed;</w:t>
      </w:r>
    </w:p>
    <w:p w14:paraId="46B5D61C" w14:textId="2858215B" w:rsidR="003825B3" w:rsidRPr="00367434" w:rsidRDefault="003825B3" w:rsidP="003825B3">
      <w:pPr>
        <w:pStyle w:val="Akapitzlist"/>
        <w:numPr>
          <w:ilvl w:val="2"/>
          <w:numId w:val="15"/>
        </w:numPr>
        <w:tabs>
          <w:tab w:val="left" w:pos="1238"/>
        </w:tabs>
        <w:spacing w:line="292" w:lineRule="exact"/>
        <w:ind w:hanging="659"/>
        <w:rPr>
          <w:sz w:val="24"/>
          <w:lang w:val="en-GB"/>
        </w:rPr>
      </w:pPr>
      <w:r w:rsidRPr="00367434">
        <w:rPr>
          <w:rFonts w:asciiTheme="minorHAnsi" w:hAnsiTheme="minorHAnsi" w:cstheme="minorHAnsi"/>
          <w:sz w:val="24"/>
          <w:szCs w:val="24"/>
          <w:lang w:val="en-GB"/>
        </w:rPr>
        <w:t>at the request of</w:t>
      </w:r>
    </w:p>
    <w:p w14:paraId="6D9C4B74" w14:textId="15E23BF6" w:rsidR="00982098" w:rsidRPr="00367434" w:rsidRDefault="00982098" w:rsidP="00982098">
      <w:pPr>
        <w:pStyle w:val="Akapitzlist"/>
        <w:numPr>
          <w:ilvl w:val="0"/>
          <w:numId w:val="14"/>
        </w:numPr>
        <w:tabs>
          <w:tab w:val="left" w:pos="1322"/>
        </w:tabs>
        <w:ind w:right="118"/>
        <w:rPr>
          <w:sz w:val="24"/>
          <w:lang w:val="en-GB"/>
        </w:rPr>
      </w:pPr>
      <w:r w:rsidRPr="00367434">
        <w:rPr>
          <w:rFonts w:asciiTheme="minorHAnsi" w:hAnsiTheme="minorHAnsi" w:cstheme="minorHAnsi"/>
          <w:sz w:val="24"/>
          <w:szCs w:val="24"/>
          <w:lang w:val="en-GB"/>
        </w:rPr>
        <w:t>the head of department or the head of another organisational unit of the institute, in which academic staff member is or is to be employed, with the opinion of the director of such institute,</w:t>
      </w:r>
    </w:p>
    <w:p w14:paraId="116D2B41" w14:textId="77777777" w:rsidR="00982098" w:rsidRPr="00367434" w:rsidRDefault="00982098" w:rsidP="00982098">
      <w:pPr>
        <w:pStyle w:val="Akapitzlist"/>
        <w:numPr>
          <w:ilvl w:val="0"/>
          <w:numId w:val="14"/>
        </w:numPr>
        <w:rPr>
          <w:rFonts w:asciiTheme="minorHAnsi" w:hAnsiTheme="minorHAnsi" w:cstheme="minorHAnsi"/>
          <w:sz w:val="24"/>
          <w:szCs w:val="24"/>
          <w:lang w:val="en-GB"/>
        </w:rPr>
      </w:pPr>
      <w:r w:rsidRPr="00367434">
        <w:rPr>
          <w:rFonts w:asciiTheme="minorHAnsi" w:hAnsiTheme="minorHAnsi" w:cstheme="minorHAnsi"/>
          <w:sz w:val="24"/>
          <w:szCs w:val="24"/>
          <w:lang w:val="en-GB"/>
        </w:rPr>
        <w:t>the head of a non-institute organisational unit, in which an academic staff member is or is to be employed.</w:t>
      </w:r>
    </w:p>
    <w:p w14:paraId="18CF0657" w14:textId="1AFE9831" w:rsidR="00CA3461" w:rsidRPr="00367434" w:rsidRDefault="00CA3461" w:rsidP="00CA3461">
      <w:pPr>
        <w:pStyle w:val="Akapitzlist"/>
        <w:numPr>
          <w:ilvl w:val="1"/>
          <w:numId w:val="17"/>
        </w:numPr>
        <w:tabs>
          <w:tab w:val="left" w:pos="537"/>
        </w:tabs>
        <w:ind w:left="536" w:right="112" w:hanging="432"/>
        <w:rPr>
          <w:sz w:val="24"/>
          <w:lang w:val="en-GB"/>
        </w:rPr>
      </w:pPr>
      <w:r w:rsidRPr="00367434">
        <w:rPr>
          <w:rFonts w:asciiTheme="minorHAnsi" w:hAnsiTheme="minorHAnsi" w:cstheme="minorHAnsi"/>
          <w:sz w:val="24"/>
          <w:szCs w:val="24"/>
          <w:lang w:val="en-GB"/>
        </w:rPr>
        <w:t xml:space="preserve">Application for employment of a particular person shall be submitted after </w:t>
      </w:r>
      <w:r w:rsidR="00336122">
        <w:rPr>
          <w:rFonts w:asciiTheme="minorHAnsi" w:hAnsiTheme="minorHAnsi" w:cstheme="minorHAnsi"/>
          <w:sz w:val="24"/>
          <w:szCs w:val="24"/>
          <w:lang w:val="en-GB"/>
        </w:rPr>
        <w:t>holding a</w:t>
      </w:r>
      <w:r w:rsidRPr="00367434">
        <w:rPr>
          <w:rFonts w:asciiTheme="minorHAnsi" w:hAnsiTheme="minorHAnsi" w:cstheme="minorHAnsi"/>
          <w:sz w:val="24"/>
          <w:szCs w:val="24"/>
          <w:lang w:val="en-GB"/>
        </w:rPr>
        <w:t xml:space="preserve"> competition or in a non-competitive procedure, should a competition not be required, and the rector has decided not to hold one</w:t>
      </w:r>
      <w:r w:rsidR="00336122">
        <w:rPr>
          <w:rFonts w:asciiTheme="minorHAnsi" w:hAnsiTheme="minorHAnsi" w:cstheme="minorHAnsi"/>
          <w:sz w:val="24"/>
          <w:szCs w:val="24"/>
          <w:lang w:val="en-GB"/>
        </w:rPr>
        <w:t>.</w:t>
      </w:r>
    </w:p>
    <w:p w14:paraId="600615F3" w14:textId="42E98408" w:rsidR="0069495B" w:rsidRPr="00367434" w:rsidRDefault="00CA3461">
      <w:pPr>
        <w:pStyle w:val="Akapitzlist"/>
        <w:numPr>
          <w:ilvl w:val="1"/>
          <w:numId w:val="17"/>
        </w:numPr>
        <w:tabs>
          <w:tab w:val="left" w:pos="537"/>
        </w:tabs>
        <w:ind w:left="536" w:hanging="433"/>
        <w:rPr>
          <w:sz w:val="24"/>
          <w:lang w:val="en-GB"/>
        </w:rPr>
      </w:pPr>
      <w:r w:rsidRPr="00367434">
        <w:rPr>
          <w:rFonts w:asciiTheme="minorHAnsi" w:hAnsiTheme="minorHAnsi" w:cstheme="minorHAnsi"/>
          <w:sz w:val="24"/>
          <w:szCs w:val="24"/>
          <w:lang w:val="en-GB"/>
        </w:rPr>
        <w:t>Application for employment should include:</w:t>
      </w:r>
    </w:p>
    <w:p w14:paraId="50A14F3E" w14:textId="34214C32" w:rsidR="004934F7" w:rsidRPr="00367434" w:rsidRDefault="004934F7" w:rsidP="004934F7">
      <w:pPr>
        <w:pStyle w:val="Akapitzlist"/>
        <w:numPr>
          <w:ilvl w:val="2"/>
          <w:numId w:val="13"/>
        </w:numPr>
        <w:tabs>
          <w:tab w:val="left" w:pos="1238"/>
        </w:tabs>
        <w:ind w:hanging="659"/>
        <w:rPr>
          <w:sz w:val="24"/>
          <w:lang w:val="en-GB"/>
        </w:rPr>
      </w:pPr>
      <w:r w:rsidRPr="00367434">
        <w:rPr>
          <w:rFonts w:asciiTheme="minorHAnsi" w:hAnsiTheme="minorHAnsi" w:cstheme="minorHAnsi"/>
          <w:sz w:val="24"/>
          <w:szCs w:val="24"/>
          <w:lang w:val="en-GB"/>
        </w:rPr>
        <w:t>in case of application</w:t>
      </w:r>
      <w:r w:rsidR="00336122">
        <w:rPr>
          <w:rFonts w:asciiTheme="minorHAnsi" w:hAnsiTheme="minorHAnsi" w:cstheme="minorHAnsi"/>
          <w:sz w:val="24"/>
          <w:szCs w:val="24"/>
          <w:lang w:val="en-GB"/>
        </w:rPr>
        <w:t>s</w:t>
      </w:r>
      <w:r w:rsidRPr="00367434">
        <w:rPr>
          <w:rFonts w:asciiTheme="minorHAnsi" w:hAnsiTheme="minorHAnsi" w:cstheme="minorHAnsi"/>
          <w:sz w:val="24"/>
          <w:szCs w:val="24"/>
          <w:lang w:val="en-GB"/>
        </w:rPr>
        <w:t xml:space="preserve"> for employment for a research and teaching post:</w:t>
      </w:r>
    </w:p>
    <w:p w14:paraId="48534E38" w14:textId="3D8C2083" w:rsidR="004934F7" w:rsidRPr="00367434" w:rsidRDefault="004934F7" w:rsidP="004934F7">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a) indication of the name of </w:t>
      </w:r>
      <w:r w:rsidR="00605141">
        <w:rPr>
          <w:rFonts w:asciiTheme="minorHAnsi" w:hAnsiTheme="minorHAnsi" w:cstheme="minorHAnsi"/>
          <w:sz w:val="24"/>
          <w:szCs w:val="24"/>
          <w:lang w:val="en-GB"/>
        </w:rPr>
        <w:t xml:space="preserve">a </w:t>
      </w:r>
      <w:r w:rsidR="00336122">
        <w:rPr>
          <w:rFonts w:asciiTheme="minorHAnsi" w:hAnsiTheme="minorHAnsi" w:cstheme="minorHAnsi"/>
          <w:sz w:val="24"/>
          <w:szCs w:val="24"/>
          <w:lang w:val="en-GB"/>
        </w:rPr>
        <w:t>c</w:t>
      </w:r>
      <w:r w:rsidRPr="00367434">
        <w:rPr>
          <w:rFonts w:asciiTheme="minorHAnsi" w:hAnsiTheme="minorHAnsi" w:cstheme="minorHAnsi"/>
          <w:sz w:val="24"/>
          <w:szCs w:val="24"/>
          <w:lang w:val="en-GB"/>
        </w:rPr>
        <w:t xml:space="preserve">andidate </w:t>
      </w:r>
      <w:r w:rsidR="00336122">
        <w:rPr>
          <w:rFonts w:asciiTheme="minorHAnsi" w:hAnsiTheme="minorHAnsi" w:cstheme="minorHAnsi"/>
          <w:sz w:val="24"/>
          <w:szCs w:val="24"/>
          <w:lang w:val="en-GB"/>
        </w:rPr>
        <w:t>to be</w:t>
      </w:r>
      <w:r w:rsidRPr="00367434">
        <w:rPr>
          <w:rFonts w:asciiTheme="minorHAnsi" w:hAnsiTheme="minorHAnsi" w:cstheme="minorHAnsi"/>
          <w:sz w:val="24"/>
          <w:szCs w:val="24"/>
          <w:lang w:val="en-GB"/>
        </w:rPr>
        <w:t xml:space="preserve"> employ</w:t>
      </w:r>
      <w:r w:rsidR="00336122">
        <w:rPr>
          <w:rFonts w:asciiTheme="minorHAnsi" w:hAnsiTheme="minorHAnsi" w:cstheme="minorHAnsi"/>
          <w:sz w:val="24"/>
          <w:szCs w:val="24"/>
          <w:lang w:val="en-GB"/>
        </w:rPr>
        <w:t>ed</w:t>
      </w:r>
      <w:r w:rsidRPr="00367434">
        <w:rPr>
          <w:rFonts w:asciiTheme="minorHAnsi" w:hAnsiTheme="minorHAnsi" w:cstheme="minorHAnsi"/>
          <w:sz w:val="24"/>
          <w:szCs w:val="24"/>
          <w:lang w:val="en-GB"/>
        </w:rPr>
        <w:t>,</w:t>
      </w:r>
    </w:p>
    <w:p w14:paraId="3EEC98C1" w14:textId="77777777" w:rsidR="004934F7" w:rsidRPr="00367434" w:rsidRDefault="004934F7" w:rsidP="004934F7">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b) indication of the field and discipline of science,</w:t>
      </w:r>
    </w:p>
    <w:p w14:paraId="15ACF8DC" w14:textId="77777777" w:rsidR="004934F7" w:rsidRPr="00367434" w:rsidRDefault="004934F7" w:rsidP="004934F7">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c) a list of scientific achievements produced or confirmed by the Scientific Information Division of the Main Library,</w:t>
      </w:r>
    </w:p>
    <w:p w14:paraId="27D3D41C" w14:textId="6DA62A15" w:rsidR="004934F7" w:rsidRPr="00367434" w:rsidRDefault="004934F7" w:rsidP="004934F7">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d) an attachment in the form of </w:t>
      </w:r>
      <w:r w:rsidR="00605141">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candidate's application for employment,</w:t>
      </w:r>
    </w:p>
    <w:p w14:paraId="047CF4E4" w14:textId="6B2D1FBC" w:rsidR="004934F7" w:rsidRPr="00367434" w:rsidRDefault="004934F7" w:rsidP="004934F7">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e) an attachment in the form of </w:t>
      </w:r>
      <w:r w:rsidR="00605141">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candidate's scientific resume,</w:t>
      </w:r>
    </w:p>
    <w:p w14:paraId="3D001C87" w14:textId="29415D77" w:rsidR="004934F7" w:rsidRPr="00367434" w:rsidRDefault="004934F7" w:rsidP="004934F7">
      <w:pPr>
        <w:pStyle w:val="Akapitzlist"/>
        <w:ind w:left="1237" w:firstLine="0"/>
        <w:rPr>
          <w:rFonts w:cstheme="minorHAnsi"/>
          <w:lang w:val="en-GB"/>
        </w:rPr>
      </w:pPr>
      <w:r w:rsidRPr="00367434">
        <w:rPr>
          <w:rFonts w:asciiTheme="minorHAnsi" w:hAnsiTheme="minorHAnsi" w:cstheme="minorHAnsi"/>
          <w:sz w:val="24"/>
          <w:szCs w:val="24"/>
          <w:lang w:val="en-GB"/>
        </w:rPr>
        <w:t xml:space="preserve">f) an attachment specifying the </w:t>
      </w:r>
      <w:r w:rsidR="00605141">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candidate's teaching competence;</w:t>
      </w:r>
    </w:p>
    <w:p w14:paraId="4EA55A5D" w14:textId="4BAB5620" w:rsidR="004934F7" w:rsidRPr="00367434" w:rsidRDefault="004934F7" w:rsidP="004934F7">
      <w:pPr>
        <w:pStyle w:val="Akapitzlist"/>
        <w:numPr>
          <w:ilvl w:val="2"/>
          <w:numId w:val="13"/>
        </w:numPr>
        <w:tabs>
          <w:tab w:val="left" w:pos="1250"/>
        </w:tabs>
        <w:ind w:left="1249" w:hanging="685"/>
        <w:rPr>
          <w:sz w:val="24"/>
          <w:lang w:val="en-GB"/>
        </w:rPr>
      </w:pPr>
      <w:r w:rsidRPr="00367434">
        <w:rPr>
          <w:rFonts w:asciiTheme="minorHAnsi" w:hAnsiTheme="minorHAnsi" w:cstheme="minorHAnsi"/>
          <w:sz w:val="24"/>
          <w:szCs w:val="24"/>
          <w:lang w:val="en-GB"/>
        </w:rPr>
        <w:t>in case of application</w:t>
      </w:r>
      <w:r w:rsidR="00605141">
        <w:rPr>
          <w:rFonts w:asciiTheme="minorHAnsi" w:hAnsiTheme="minorHAnsi" w:cstheme="minorHAnsi"/>
          <w:sz w:val="24"/>
          <w:szCs w:val="24"/>
          <w:lang w:val="en-GB"/>
        </w:rPr>
        <w:t>s</w:t>
      </w:r>
      <w:r w:rsidRPr="00367434">
        <w:rPr>
          <w:rFonts w:asciiTheme="minorHAnsi" w:hAnsiTheme="minorHAnsi" w:cstheme="minorHAnsi"/>
          <w:sz w:val="24"/>
          <w:szCs w:val="24"/>
          <w:lang w:val="en-GB"/>
        </w:rPr>
        <w:t xml:space="preserve"> for a research post:</w:t>
      </w:r>
    </w:p>
    <w:p w14:paraId="193FF76E" w14:textId="693EF834"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a) indication of the name of a candidate for employment,</w:t>
      </w:r>
    </w:p>
    <w:p w14:paraId="46040689" w14:textId="2FC4E531"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b) indication of the field and discipline of science,</w:t>
      </w:r>
    </w:p>
    <w:p w14:paraId="237B8BDD" w14:textId="77777777"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c) a list of scientific achievements produced or confirmed by the Scientific Information Division of the Main Library,</w:t>
      </w:r>
    </w:p>
    <w:p w14:paraId="55B16BCF" w14:textId="23EFBC8A"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d) an attachment in the form of </w:t>
      </w:r>
      <w:r w:rsidR="00605141">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candidate's application for employment,</w:t>
      </w:r>
    </w:p>
    <w:p w14:paraId="051345DF" w14:textId="6543793C"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e) an attachment in the form of </w:t>
      </w:r>
      <w:r w:rsidR="00605141">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candidate's scientific resume;</w:t>
      </w:r>
    </w:p>
    <w:p w14:paraId="604DB9EA" w14:textId="688EF10D" w:rsidR="008F0B23" w:rsidRPr="00367434" w:rsidRDefault="008F0B23" w:rsidP="008F0B23">
      <w:pPr>
        <w:pStyle w:val="Akapitzlist"/>
        <w:numPr>
          <w:ilvl w:val="2"/>
          <w:numId w:val="13"/>
        </w:numPr>
        <w:tabs>
          <w:tab w:val="left" w:pos="1250"/>
        </w:tabs>
        <w:ind w:left="1249" w:right="122"/>
        <w:rPr>
          <w:sz w:val="24"/>
          <w:lang w:val="en-GB"/>
        </w:rPr>
      </w:pPr>
      <w:r w:rsidRPr="00367434">
        <w:rPr>
          <w:rFonts w:asciiTheme="minorHAnsi" w:hAnsiTheme="minorHAnsi" w:cstheme="minorHAnsi"/>
          <w:sz w:val="24"/>
          <w:szCs w:val="24"/>
          <w:lang w:val="en-GB"/>
        </w:rPr>
        <w:t>in case of application</w:t>
      </w:r>
      <w:r w:rsidR="00605141">
        <w:rPr>
          <w:rFonts w:asciiTheme="minorHAnsi" w:hAnsiTheme="minorHAnsi" w:cstheme="minorHAnsi"/>
          <w:sz w:val="24"/>
          <w:szCs w:val="24"/>
          <w:lang w:val="en-GB"/>
        </w:rPr>
        <w:t>s</w:t>
      </w:r>
      <w:r w:rsidRPr="00367434">
        <w:rPr>
          <w:rFonts w:asciiTheme="minorHAnsi" w:hAnsiTheme="minorHAnsi" w:cstheme="minorHAnsi"/>
          <w:sz w:val="24"/>
          <w:szCs w:val="24"/>
          <w:lang w:val="en-GB"/>
        </w:rPr>
        <w:t xml:space="preserve"> for a teaching post in an institute (senior lecturer, assistant professor, university professor or professor):</w:t>
      </w:r>
    </w:p>
    <w:p w14:paraId="3AD34F22" w14:textId="77777777"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a) indication of the name of a candidate for employment,</w:t>
      </w:r>
    </w:p>
    <w:p w14:paraId="578FA437" w14:textId="77777777"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b) indication of the field and discipline of research,</w:t>
      </w:r>
    </w:p>
    <w:p w14:paraId="3C9BBC28" w14:textId="77777777"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c) a potential list of scientific achievements produced or confirmed by the Scientific Information Division of the Main Library,</w:t>
      </w:r>
    </w:p>
    <w:p w14:paraId="3D8E0CC5" w14:textId="115196B8"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d) an attachment in the form of </w:t>
      </w:r>
      <w:r w:rsidR="00605141">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candidate's application for employment,</w:t>
      </w:r>
    </w:p>
    <w:p w14:paraId="0D8CAAED" w14:textId="3477D21B"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e) an attachment in the form of </w:t>
      </w:r>
      <w:r w:rsidR="00605141">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candidate's scientific resume,</w:t>
      </w:r>
    </w:p>
    <w:p w14:paraId="6885F2E7" w14:textId="77777777" w:rsidR="008F0B23" w:rsidRPr="00367434" w:rsidRDefault="008F0B23" w:rsidP="008F0B2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f) an attachment in the form of a candidate's teaching competence description,</w:t>
      </w:r>
    </w:p>
    <w:p w14:paraId="189927EF" w14:textId="023BB6A0" w:rsidR="008F0B23" w:rsidRPr="00367434" w:rsidRDefault="008F0B23" w:rsidP="0064775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g) a teaching portfolio </w:t>
      </w:r>
      <w:r w:rsidR="00605141">
        <w:rPr>
          <w:rFonts w:asciiTheme="minorHAnsi" w:hAnsiTheme="minorHAnsi" w:cstheme="minorHAnsi"/>
          <w:sz w:val="24"/>
          <w:szCs w:val="24"/>
          <w:lang w:val="en-GB"/>
        </w:rPr>
        <w:t>with</w:t>
      </w:r>
      <w:r w:rsidRPr="00367434">
        <w:rPr>
          <w:rFonts w:asciiTheme="minorHAnsi" w:hAnsiTheme="minorHAnsi" w:cstheme="minorHAnsi"/>
          <w:sz w:val="24"/>
          <w:szCs w:val="24"/>
          <w:lang w:val="en-GB"/>
        </w:rPr>
        <w:t xml:space="preserve">, among others, practical examples from the teaching work, a description of the proposed teaching methods, and other information, which additionally justifies </w:t>
      </w:r>
      <w:r w:rsidR="00023DCE">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candidate's application for the post;</w:t>
      </w:r>
    </w:p>
    <w:p w14:paraId="2EB4D4FE" w14:textId="76166A2C" w:rsidR="00647753" w:rsidRPr="00023DCE" w:rsidRDefault="00647753" w:rsidP="00647753">
      <w:pPr>
        <w:pStyle w:val="Akapitzlist"/>
        <w:numPr>
          <w:ilvl w:val="2"/>
          <w:numId w:val="13"/>
        </w:numPr>
        <w:tabs>
          <w:tab w:val="left" w:pos="1250"/>
        </w:tabs>
        <w:ind w:left="1249" w:right="116"/>
        <w:jc w:val="left"/>
        <w:rPr>
          <w:rFonts w:asciiTheme="minorHAnsi" w:hAnsiTheme="minorHAnsi" w:cstheme="minorHAnsi"/>
          <w:sz w:val="24"/>
          <w:szCs w:val="24"/>
          <w:lang w:val="en-GB"/>
        </w:rPr>
      </w:pPr>
      <w:r w:rsidRPr="00023DCE">
        <w:rPr>
          <w:rFonts w:asciiTheme="minorHAnsi" w:hAnsiTheme="minorHAnsi" w:cstheme="minorHAnsi"/>
          <w:sz w:val="24"/>
          <w:szCs w:val="24"/>
          <w:lang w:val="en-GB"/>
        </w:rPr>
        <w:t>in case of application</w:t>
      </w:r>
      <w:r w:rsidR="00023DCE">
        <w:rPr>
          <w:rFonts w:asciiTheme="minorHAnsi" w:hAnsiTheme="minorHAnsi" w:cstheme="minorHAnsi"/>
          <w:sz w:val="24"/>
          <w:szCs w:val="24"/>
          <w:lang w:val="en-GB"/>
        </w:rPr>
        <w:t>s</w:t>
      </w:r>
      <w:r w:rsidRPr="00023DCE">
        <w:rPr>
          <w:rFonts w:asciiTheme="minorHAnsi" w:hAnsiTheme="minorHAnsi" w:cstheme="minorHAnsi"/>
          <w:sz w:val="24"/>
          <w:szCs w:val="24"/>
          <w:lang w:val="en-GB"/>
        </w:rPr>
        <w:t xml:space="preserve"> for a teaching post in a non-institute unit (teacher, instructor, lecturer, senior lecturer), application</w:t>
      </w:r>
      <w:r w:rsidR="00023DCE">
        <w:rPr>
          <w:rFonts w:asciiTheme="minorHAnsi" w:hAnsiTheme="minorHAnsi" w:cstheme="minorHAnsi"/>
          <w:sz w:val="24"/>
          <w:szCs w:val="24"/>
          <w:lang w:val="en-GB"/>
        </w:rPr>
        <w:t>s</w:t>
      </w:r>
      <w:r w:rsidRPr="00023DCE">
        <w:rPr>
          <w:rFonts w:asciiTheme="minorHAnsi" w:hAnsiTheme="minorHAnsi" w:cstheme="minorHAnsi"/>
          <w:sz w:val="24"/>
          <w:szCs w:val="24"/>
          <w:lang w:val="en-GB"/>
        </w:rPr>
        <w:t xml:space="preserve"> should contain the elements </w:t>
      </w:r>
      <w:r w:rsidR="00023DCE">
        <w:rPr>
          <w:rFonts w:asciiTheme="minorHAnsi" w:hAnsiTheme="minorHAnsi" w:cstheme="minorHAnsi"/>
          <w:sz w:val="24"/>
          <w:szCs w:val="24"/>
          <w:lang w:val="en-GB"/>
        </w:rPr>
        <w:t>determined</w:t>
      </w:r>
      <w:r w:rsidRPr="00023DCE">
        <w:rPr>
          <w:rFonts w:asciiTheme="minorHAnsi" w:hAnsiTheme="minorHAnsi" w:cstheme="minorHAnsi"/>
          <w:sz w:val="24"/>
          <w:szCs w:val="24"/>
          <w:lang w:val="en-GB"/>
        </w:rPr>
        <w:t xml:space="preserve"> in point 3.3.3. a, d, e (if applicable), f, g, </w:t>
      </w:r>
      <w:r w:rsidRPr="00023DCE">
        <w:rPr>
          <w:rFonts w:asciiTheme="minorHAnsi" w:hAnsiTheme="minorHAnsi" w:cstheme="minorHAnsi"/>
          <w:sz w:val="24"/>
          <w:szCs w:val="24"/>
          <w:lang w:val="en-GB"/>
        </w:rPr>
        <w:br/>
        <w:t>and, in addition:</w:t>
      </w:r>
    </w:p>
    <w:p w14:paraId="0E8C1271" w14:textId="38383241" w:rsidR="00647753" w:rsidRPr="00367434" w:rsidRDefault="00647753">
      <w:pPr>
        <w:spacing w:line="292" w:lineRule="exact"/>
        <w:rPr>
          <w:lang w:val="en-GB"/>
        </w:rPr>
        <w:sectPr w:rsidR="00647753" w:rsidRPr="00367434">
          <w:pgSz w:w="11910" w:h="16840"/>
          <w:pgMar w:top="1360" w:right="1300" w:bottom="1240" w:left="1300" w:header="0" w:footer="1054" w:gutter="0"/>
          <w:cols w:space="708"/>
        </w:sectPr>
      </w:pPr>
    </w:p>
    <w:p w14:paraId="4BDDACEB" w14:textId="7488E919" w:rsidR="00647753" w:rsidRPr="00367434" w:rsidRDefault="00647753" w:rsidP="0064775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lastRenderedPageBreak/>
        <w:t xml:space="preserve">a) with regard to academic teachers employed in Department of Foreign Languages – a description of additional professional qualifications in terms of teaching </w:t>
      </w:r>
      <w:r w:rsidR="00023DCE">
        <w:rPr>
          <w:rFonts w:asciiTheme="minorHAnsi" w:hAnsiTheme="minorHAnsi" w:cstheme="minorHAnsi"/>
          <w:sz w:val="24"/>
          <w:szCs w:val="24"/>
          <w:lang w:val="en-GB"/>
        </w:rPr>
        <w:t xml:space="preserve">of a </w:t>
      </w:r>
      <w:r w:rsidRPr="00367434">
        <w:rPr>
          <w:rFonts w:asciiTheme="minorHAnsi" w:hAnsiTheme="minorHAnsi" w:cstheme="minorHAnsi"/>
          <w:sz w:val="24"/>
          <w:szCs w:val="24"/>
          <w:lang w:val="en-GB"/>
        </w:rPr>
        <w:t xml:space="preserve">foreign language – business specialization, and information on teaching resources or publications for teaching </w:t>
      </w:r>
      <w:r w:rsidR="00023DCE">
        <w:rPr>
          <w:rFonts w:asciiTheme="minorHAnsi" w:hAnsiTheme="minorHAnsi" w:cstheme="minorHAnsi"/>
          <w:sz w:val="24"/>
          <w:szCs w:val="24"/>
          <w:lang w:val="en-GB"/>
        </w:rPr>
        <w:t xml:space="preserve">of a </w:t>
      </w:r>
      <w:r w:rsidRPr="00367434">
        <w:rPr>
          <w:rFonts w:asciiTheme="minorHAnsi" w:hAnsiTheme="minorHAnsi" w:cstheme="minorHAnsi"/>
          <w:sz w:val="24"/>
          <w:szCs w:val="24"/>
          <w:lang w:val="en-GB"/>
        </w:rPr>
        <w:t>foreign language or teaching Polish to foreigners they have produced,</w:t>
      </w:r>
    </w:p>
    <w:p w14:paraId="123F8F89" w14:textId="77777777" w:rsidR="00647753" w:rsidRPr="00367434" w:rsidRDefault="00647753" w:rsidP="0064775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b) with regard to academic staff employed in Department of Sport and Physical Education – a description of additional professional qualifications in terms of teaching qualifications,</w:t>
      </w:r>
    </w:p>
    <w:p w14:paraId="399608D5" w14:textId="7AC656FF" w:rsidR="00647753" w:rsidRPr="00367434" w:rsidRDefault="00647753" w:rsidP="00647753">
      <w:pPr>
        <w:pStyle w:val="Akapitzlist"/>
        <w:ind w:left="1237"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c) special achievements of academic staff referred to in a) and b).</w:t>
      </w:r>
    </w:p>
    <w:p w14:paraId="2EE2EA2F" w14:textId="45A94F89" w:rsidR="00647753" w:rsidRPr="00367434" w:rsidRDefault="00647753" w:rsidP="00647753">
      <w:pPr>
        <w:pStyle w:val="Akapitzlist"/>
        <w:numPr>
          <w:ilvl w:val="1"/>
          <w:numId w:val="17"/>
        </w:numPr>
        <w:tabs>
          <w:tab w:val="left" w:pos="537"/>
        </w:tabs>
        <w:ind w:left="536" w:right="114" w:hanging="432"/>
        <w:rPr>
          <w:sz w:val="24"/>
          <w:lang w:val="en-GB"/>
        </w:rPr>
      </w:pPr>
      <w:r w:rsidRPr="00367434">
        <w:rPr>
          <w:rFonts w:asciiTheme="minorHAnsi" w:hAnsiTheme="minorHAnsi" w:cstheme="minorHAnsi"/>
          <w:sz w:val="24"/>
          <w:szCs w:val="24"/>
          <w:lang w:val="en-GB"/>
        </w:rPr>
        <w:t>Applications of the heads of departments for employment in a teaching group are reviewed by the Committee for the Assessment of Quality of Teaching Activity, appointed by the rector that includes an employee of the Professional Competence Development Unit, and at least one director of studies. The Committee may invite a candidate for a meeting in order for them to present their achievements in person and to assess competence defined in Annex No 4 to the Guidelines in the form of a behavioural interview.</w:t>
      </w:r>
    </w:p>
    <w:p w14:paraId="0E961651" w14:textId="6A1FC77C" w:rsidR="00647753" w:rsidRPr="00367434" w:rsidRDefault="00647753">
      <w:pPr>
        <w:pStyle w:val="Akapitzlist"/>
        <w:numPr>
          <w:ilvl w:val="1"/>
          <w:numId w:val="17"/>
        </w:numPr>
        <w:tabs>
          <w:tab w:val="left" w:pos="537"/>
        </w:tabs>
        <w:ind w:left="536" w:right="114" w:hanging="432"/>
        <w:rPr>
          <w:sz w:val="24"/>
          <w:lang w:val="en-GB"/>
        </w:rPr>
      </w:pPr>
      <w:r w:rsidRPr="00367434">
        <w:rPr>
          <w:rFonts w:asciiTheme="minorHAnsi" w:hAnsiTheme="minorHAnsi" w:cstheme="minorHAnsi"/>
          <w:sz w:val="24"/>
          <w:szCs w:val="24"/>
          <w:lang w:val="en-GB"/>
        </w:rPr>
        <w:t xml:space="preserve">In case </w:t>
      </w:r>
      <w:r w:rsidR="003A644E">
        <w:rPr>
          <w:rFonts w:asciiTheme="minorHAnsi" w:hAnsiTheme="minorHAnsi" w:cstheme="minorHAnsi"/>
          <w:sz w:val="24"/>
          <w:szCs w:val="24"/>
          <w:lang w:val="en-GB"/>
        </w:rPr>
        <w:t xml:space="preserve">of </w:t>
      </w:r>
      <w:r w:rsidRPr="00367434">
        <w:rPr>
          <w:rFonts w:asciiTheme="minorHAnsi" w:hAnsiTheme="minorHAnsi" w:cstheme="minorHAnsi"/>
          <w:sz w:val="24"/>
          <w:szCs w:val="24"/>
          <w:lang w:val="en-GB"/>
        </w:rPr>
        <w:t>application</w:t>
      </w:r>
      <w:r w:rsidR="003A644E">
        <w:rPr>
          <w:rFonts w:asciiTheme="minorHAnsi" w:hAnsiTheme="minorHAnsi" w:cstheme="minorHAnsi"/>
          <w:sz w:val="24"/>
          <w:szCs w:val="24"/>
          <w:lang w:val="en-GB"/>
        </w:rPr>
        <w:t>s</w:t>
      </w:r>
      <w:r w:rsidRPr="00367434">
        <w:rPr>
          <w:rFonts w:asciiTheme="minorHAnsi" w:hAnsiTheme="minorHAnsi" w:cstheme="minorHAnsi"/>
          <w:sz w:val="24"/>
          <w:szCs w:val="24"/>
          <w:lang w:val="en-GB"/>
        </w:rPr>
        <w:t xml:space="preserve"> for employment of an academic teacher </w:t>
      </w:r>
      <w:r w:rsidR="00E76C8B">
        <w:rPr>
          <w:rFonts w:asciiTheme="minorHAnsi" w:hAnsiTheme="minorHAnsi" w:cstheme="minorHAnsi"/>
          <w:sz w:val="24"/>
          <w:szCs w:val="24"/>
          <w:lang w:val="en-GB"/>
        </w:rPr>
        <w:t>for a</w:t>
      </w:r>
      <w:r w:rsidRPr="00367434">
        <w:rPr>
          <w:rFonts w:asciiTheme="minorHAnsi" w:hAnsiTheme="minorHAnsi" w:cstheme="minorHAnsi"/>
          <w:sz w:val="24"/>
          <w:szCs w:val="24"/>
          <w:lang w:val="en-GB"/>
        </w:rPr>
        <w:t xml:space="preserve"> research post of assistant, assistant professor, visiting professor, university professor and professor, it is preferred to ensure an external source of funding, i.e., a source other than a subsidy (e.g., a grant or a scholarship for a research project, a commission or a contract with a funding body or sponsor).</w:t>
      </w:r>
    </w:p>
    <w:p w14:paraId="3FC5C717" w14:textId="62EB7E34" w:rsidR="00647753" w:rsidRPr="00367434" w:rsidRDefault="00647753">
      <w:pPr>
        <w:pStyle w:val="Akapitzlist"/>
        <w:numPr>
          <w:ilvl w:val="1"/>
          <w:numId w:val="17"/>
        </w:numPr>
        <w:tabs>
          <w:tab w:val="left" w:pos="537"/>
        </w:tabs>
        <w:ind w:left="536" w:right="114" w:hanging="432"/>
        <w:rPr>
          <w:sz w:val="24"/>
          <w:lang w:val="en-GB"/>
        </w:rPr>
      </w:pPr>
      <w:r w:rsidRPr="00367434">
        <w:rPr>
          <w:rFonts w:asciiTheme="minorHAnsi" w:hAnsiTheme="minorHAnsi" w:cstheme="minorHAnsi"/>
          <w:sz w:val="24"/>
          <w:szCs w:val="24"/>
          <w:lang w:val="en-GB"/>
        </w:rPr>
        <w:t xml:space="preserve">Upon completion of research projects, an academic teacher employed in a research group may apply for a similar post in </w:t>
      </w:r>
      <w:r w:rsidR="00E76C8B">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research and teaching group.</w:t>
      </w:r>
    </w:p>
    <w:p w14:paraId="4C02A046" w14:textId="47E638C9" w:rsidR="00647753" w:rsidRPr="00367434" w:rsidRDefault="00647753">
      <w:pPr>
        <w:pStyle w:val="Akapitzlist"/>
        <w:numPr>
          <w:ilvl w:val="1"/>
          <w:numId w:val="17"/>
        </w:numPr>
        <w:tabs>
          <w:tab w:val="left" w:pos="537"/>
        </w:tabs>
        <w:ind w:left="536" w:right="114" w:hanging="432"/>
        <w:rPr>
          <w:sz w:val="24"/>
          <w:lang w:val="en-GB"/>
        </w:rPr>
      </w:pPr>
      <w:r w:rsidRPr="00367434">
        <w:rPr>
          <w:rFonts w:asciiTheme="minorHAnsi" w:hAnsiTheme="minorHAnsi" w:cstheme="minorHAnsi"/>
          <w:sz w:val="24"/>
          <w:szCs w:val="24"/>
          <w:lang w:val="en-GB"/>
        </w:rPr>
        <w:t xml:space="preserve">In case of academic staff member employed in a research group applying for employment </w:t>
      </w:r>
      <w:r w:rsidR="00D544C3">
        <w:rPr>
          <w:rFonts w:asciiTheme="minorHAnsi" w:hAnsiTheme="minorHAnsi" w:cstheme="minorHAnsi"/>
          <w:sz w:val="24"/>
          <w:szCs w:val="24"/>
          <w:lang w:val="en-GB"/>
        </w:rPr>
        <w:t xml:space="preserve">at </w:t>
      </w:r>
      <w:r w:rsidRPr="00367434">
        <w:rPr>
          <w:rFonts w:asciiTheme="minorHAnsi" w:hAnsiTheme="minorHAnsi" w:cstheme="minorHAnsi"/>
          <w:sz w:val="24"/>
          <w:szCs w:val="24"/>
          <w:lang w:val="en-GB"/>
        </w:rPr>
        <w:t>a similar post in a research and teaching group, it is allowed that some of the teaching criteria not be met.</w:t>
      </w:r>
    </w:p>
    <w:p w14:paraId="14E54F93" w14:textId="77777777" w:rsidR="0069495B" w:rsidRPr="00367434" w:rsidRDefault="0069495B">
      <w:pPr>
        <w:pStyle w:val="Tekstpodstawowy"/>
        <w:spacing w:before="11"/>
        <w:jc w:val="left"/>
        <w:rPr>
          <w:sz w:val="23"/>
          <w:lang w:val="en-GB"/>
        </w:rPr>
      </w:pPr>
    </w:p>
    <w:p w14:paraId="2540E60E" w14:textId="57496306" w:rsidR="00425E2C" w:rsidRPr="00367434" w:rsidRDefault="00425E2C" w:rsidP="00425E2C">
      <w:pPr>
        <w:pStyle w:val="Nagwek2"/>
        <w:numPr>
          <w:ilvl w:val="0"/>
          <w:numId w:val="17"/>
        </w:numPr>
        <w:tabs>
          <w:tab w:val="left" w:pos="477"/>
        </w:tabs>
        <w:ind w:hanging="361"/>
        <w:rPr>
          <w:lang w:val="en-GB"/>
        </w:rPr>
      </w:pPr>
      <w:bookmarkStart w:id="28" w:name="_bookmark5"/>
      <w:bookmarkStart w:id="29" w:name="_Toc63152868"/>
      <w:bookmarkStart w:id="30" w:name="_Toc63242787"/>
      <w:bookmarkEnd w:id="28"/>
      <w:r w:rsidRPr="00367434">
        <w:rPr>
          <w:rFonts w:asciiTheme="minorHAnsi" w:hAnsiTheme="minorHAnsi" w:cstheme="minorHAnsi"/>
          <w:lang w:val="en-GB"/>
        </w:rPr>
        <w:t xml:space="preserve">Other issues related to </w:t>
      </w:r>
      <w:r w:rsidR="00D544C3">
        <w:rPr>
          <w:rFonts w:asciiTheme="minorHAnsi" w:hAnsiTheme="minorHAnsi" w:cstheme="minorHAnsi"/>
          <w:lang w:val="en-GB"/>
        </w:rPr>
        <w:t xml:space="preserve">a </w:t>
      </w:r>
      <w:r w:rsidR="00D544C3" w:rsidRPr="00367434">
        <w:rPr>
          <w:rFonts w:asciiTheme="minorHAnsi" w:hAnsiTheme="minorHAnsi" w:cstheme="minorHAnsi"/>
          <w:lang w:val="en-GB"/>
        </w:rPr>
        <w:t xml:space="preserve">decision </w:t>
      </w:r>
      <w:r w:rsidR="00D544C3">
        <w:rPr>
          <w:rFonts w:asciiTheme="minorHAnsi" w:hAnsiTheme="minorHAnsi" w:cstheme="minorHAnsi"/>
          <w:lang w:val="en-GB"/>
        </w:rPr>
        <w:t xml:space="preserve">about </w:t>
      </w:r>
      <w:r w:rsidRPr="00367434">
        <w:rPr>
          <w:rFonts w:asciiTheme="minorHAnsi" w:hAnsiTheme="minorHAnsi" w:cstheme="minorHAnsi"/>
          <w:lang w:val="en-GB"/>
        </w:rPr>
        <w:t xml:space="preserve">employment </w:t>
      </w:r>
      <w:bookmarkEnd w:id="29"/>
      <w:bookmarkEnd w:id="30"/>
    </w:p>
    <w:p w14:paraId="22660A6B" w14:textId="74F53172" w:rsidR="00425E2C" w:rsidRPr="00367434" w:rsidRDefault="00425E2C" w:rsidP="00F0143A">
      <w:pPr>
        <w:pStyle w:val="Akapitzlist"/>
        <w:numPr>
          <w:ilvl w:val="1"/>
          <w:numId w:val="17"/>
        </w:numPr>
        <w:tabs>
          <w:tab w:val="left" w:pos="537"/>
        </w:tabs>
        <w:spacing w:before="2"/>
        <w:ind w:left="536" w:right="115" w:hanging="432"/>
        <w:rPr>
          <w:sz w:val="24"/>
          <w:lang w:val="en-GB"/>
        </w:rPr>
      </w:pPr>
      <w:r w:rsidRPr="00367434">
        <w:rPr>
          <w:rFonts w:asciiTheme="minorHAnsi" w:hAnsiTheme="minorHAnsi" w:cstheme="minorHAnsi"/>
          <w:sz w:val="24"/>
          <w:szCs w:val="24"/>
          <w:lang w:val="en-GB"/>
        </w:rPr>
        <w:t xml:space="preserve">Employment of an academic staff member shall take place on either 1 October or 1 February. The condition for employing an academic staff member and allowing them to work at PUEB with a specified date is </w:t>
      </w:r>
      <w:r w:rsidR="00620C4E">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 xml:space="preserve">completion of the employment procedure. The rector may agree to employ an academic staff member with a date other than </w:t>
      </w:r>
      <w:r w:rsidR="00620C4E">
        <w:rPr>
          <w:rFonts w:asciiTheme="minorHAnsi" w:hAnsiTheme="minorHAnsi" w:cstheme="minorHAnsi"/>
          <w:sz w:val="24"/>
          <w:szCs w:val="24"/>
          <w:lang w:val="en-GB"/>
        </w:rPr>
        <w:t xml:space="preserve">the one </w:t>
      </w:r>
      <w:r w:rsidRPr="00367434">
        <w:rPr>
          <w:rFonts w:asciiTheme="minorHAnsi" w:hAnsiTheme="minorHAnsi" w:cstheme="minorHAnsi"/>
          <w:sz w:val="24"/>
          <w:szCs w:val="24"/>
          <w:lang w:val="en-GB"/>
        </w:rPr>
        <w:t>specified in the first sentence. This applies, in particular, to employment of an employee who has recently obtained a degree or academic title.</w:t>
      </w:r>
    </w:p>
    <w:p w14:paraId="3FAA6371" w14:textId="54F7981C" w:rsidR="00425E2C" w:rsidRPr="00367434" w:rsidRDefault="00425E2C" w:rsidP="00425E2C">
      <w:pPr>
        <w:pStyle w:val="Akapitzlist"/>
        <w:numPr>
          <w:ilvl w:val="1"/>
          <w:numId w:val="17"/>
        </w:numPr>
        <w:tabs>
          <w:tab w:val="left" w:pos="537"/>
        </w:tabs>
        <w:ind w:left="536" w:right="115" w:hanging="432"/>
        <w:rPr>
          <w:sz w:val="24"/>
          <w:lang w:val="en-GB"/>
        </w:rPr>
      </w:pPr>
      <w:r w:rsidRPr="00367434">
        <w:rPr>
          <w:rFonts w:asciiTheme="minorHAnsi" w:hAnsiTheme="minorHAnsi" w:cstheme="minorHAnsi"/>
          <w:sz w:val="24"/>
          <w:szCs w:val="24"/>
          <w:lang w:val="en-GB"/>
        </w:rPr>
        <w:t xml:space="preserve">The first employment at the University is based on an employment contract for a definite period of time up to 4 years, whereby an employment period shorter than 4 years requires justification by an applicant. The above rule shall not exclude </w:t>
      </w:r>
      <w:r w:rsidR="00620C4E">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possibility of an earlier advancement to a higher post, should the requirements specified for that post be met.</w:t>
      </w:r>
    </w:p>
    <w:p w14:paraId="06B5C537" w14:textId="679502DB" w:rsidR="00425E2C" w:rsidRPr="00367434" w:rsidRDefault="00425E2C" w:rsidP="00425E2C">
      <w:pPr>
        <w:pStyle w:val="Akapitzlist"/>
        <w:numPr>
          <w:ilvl w:val="1"/>
          <w:numId w:val="17"/>
        </w:numPr>
        <w:tabs>
          <w:tab w:val="left" w:pos="537"/>
        </w:tabs>
        <w:ind w:left="536" w:right="115" w:hanging="432"/>
        <w:rPr>
          <w:sz w:val="24"/>
          <w:lang w:val="en-GB"/>
        </w:rPr>
      </w:pPr>
      <w:r w:rsidRPr="00367434">
        <w:rPr>
          <w:rFonts w:asciiTheme="minorHAnsi" w:hAnsiTheme="minorHAnsi" w:cstheme="minorHAnsi"/>
          <w:sz w:val="24"/>
          <w:szCs w:val="24"/>
          <w:lang w:val="en-GB"/>
        </w:rPr>
        <w:t xml:space="preserve">Subsequent employment shall be </w:t>
      </w:r>
      <w:r w:rsidR="00744F24">
        <w:rPr>
          <w:rFonts w:asciiTheme="minorHAnsi" w:hAnsiTheme="minorHAnsi" w:cstheme="minorHAnsi"/>
          <w:sz w:val="24"/>
          <w:szCs w:val="24"/>
          <w:lang w:val="en-GB"/>
        </w:rPr>
        <w:t xml:space="preserve">made </w:t>
      </w:r>
      <w:r w:rsidRPr="00367434">
        <w:rPr>
          <w:rFonts w:asciiTheme="minorHAnsi" w:hAnsiTheme="minorHAnsi" w:cstheme="minorHAnsi"/>
          <w:sz w:val="24"/>
          <w:szCs w:val="24"/>
          <w:lang w:val="en-GB"/>
        </w:rPr>
        <w:t xml:space="preserve">on the basis of an employment contract for an indefinite period, after </w:t>
      </w:r>
      <w:r w:rsidR="00744F24">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teacher has received a positive evaluation, referred to in Article 128 of the Act.</w:t>
      </w:r>
    </w:p>
    <w:p w14:paraId="065B7652" w14:textId="20D03892" w:rsidR="00425E2C" w:rsidRPr="00367434" w:rsidRDefault="00425E2C" w:rsidP="00425E2C">
      <w:pPr>
        <w:pStyle w:val="Akapitzlist"/>
        <w:numPr>
          <w:ilvl w:val="1"/>
          <w:numId w:val="17"/>
        </w:numPr>
        <w:tabs>
          <w:tab w:val="left" w:pos="537"/>
        </w:tabs>
        <w:ind w:left="536" w:right="115" w:hanging="432"/>
        <w:rPr>
          <w:sz w:val="24"/>
          <w:lang w:val="en-GB"/>
        </w:rPr>
      </w:pPr>
      <w:r w:rsidRPr="00367434">
        <w:rPr>
          <w:rFonts w:asciiTheme="minorHAnsi" w:hAnsiTheme="minorHAnsi" w:cstheme="minorHAnsi"/>
          <w:sz w:val="24"/>
          <w:szCs w:val="24"/>
          <w:lang w:val="en-GB"/>
        </w:rPr>
        <w:t>It is desirable that the period of employment coincide with a semester or an academic year – this condition shall not apply to employment types listed in Article 119, paragraph 2 of the Act.</w:t>
      </w:r>
    </w:p>
    <w:p w14:paraId="7DD6E920" w14:textId="7AC37783" w:rsidR="00425E2C" w:rsidRPr="00367434" w:rsidRDefault="00425E2C" w:rsidP="00425E2C">
      <w:pPr>
        <w:pStyle w:val="Akapitzlist"/>
        <w:numPr>
          <w:ilvl w:val="1"/>
          <w:numId w:val="17"/>
        </w:numPr>
        <w:tabs>
          <w:tab w:val="left" w:pos="537"/>
        </w:tabs>
        <w:ind w:left="536" w:right="115" w:hanging="432"/>
        <w:rPr>
          <w:sz w:val="24"/>
          <w:lang w:val="en-GB"/>
        </w:rPr>
      </w:pPr>
      <w:r w:rsidRPr="00367434">
        <w:rPr>
          <w:rFonts w:asciiTheme="minorHAnsi" w:hAnsiTheme="minorHAnsi" w:cstheme="minorHAnsi"/>
          <w:sz w:val="24"/>
          <w:szCs w:val="24"/>
          <w:lang w:val="en-GB"/>
        </w:rPr>
        <w:t>Employment of an academic staff member whose employment was terminated due to reaching the so-called universal retirement age and their subsequent retirement shall be possible</w:t>
      </w:r>
      <w:r w:rsidR="00F2699B">
        <w:rPr>
          <w:rFonts w:asciiTheme="minorHAnsi" w:hAnsiTheme="minorHAnsi" w:cstheme="minorHAnsi"/>
          <w:sz w:val="24"/>
          <w:szCs w:val="24"/>
          <w:lang w:val="en-GB"/>
        </w:rPr>
        <w:t>,</w:t>
      </w:r>
      <w:r w:rsidRPr="00367434">
        <w:rPr>
          <w:rFonts w:asciiTheme="minorHAnsi" w:hAnsiTheme="minorHAnsi" w:cstheme="minorHAnsi"/>
          <w:sz w:val="24"/>
          <w:szCs w:val="24"/>
          <w:lang w:val="en-GB"/>
        </w:rPr>
        <w:t xml:space="preserve"> should it be required by the interests of the University.</w:t>
      </w:r>
    </w:p>
    <w:p w14:paraId="38BA5973" w14:textId="4F31361D" w:rsidR="00425E2C" w:rsidRPr="00367434" w:rsidRDefault="00425E2C" w:rsidP="00425E2C">
      <w:pPr>
        <w:pStyle w:val="Akapitzlist"/>
        <w:numPr>
          <w:ilvl w:val="1"/>
          <w:numId w:val="17"/>
        </w:numPr>
        <w:tabs>
          <w:tab w:val="left" w:pos="537"/>
        </w:tabs>
        <w:ind w:left="536" w:right="115" w:hanging="432"/>
        <w:rPr>
          <w:sz w:val="24"/>
          <w:lang w:val="en-GB"/>
        </w:rPr>
      </w:pPr>
      <w:r w:rsidRPr="00367434">
        <w:rPr>
          <w:rFonts w:asciiTheme="minorHAnsi" w:hAnsiTheme="minorHAnsi" w:cstheme="minorHAnsi"/>
          <w:sz w:val="24"/>
          <w:szCs w:val="24"/>
          <w:lang w:val="en-GB"/>
        </w:rPr>
        <w:t>An academic staff member who has acquired the entitlement to retirement may be re-</w:t>
      </w:r>
      <w:r w:rsidRPr="00367434">
        <w:rPr>
          <w:rFonts w:asciiTheme="minorHAnsi" w:hAnsiTheme="minorHAnsi" w:cstheme="minorHAnsi"/>
          <w:sz w:val="24"/>
          <w:szCs w:val="24"/>
          <w:lang w:val="en-GB"/>
        </w:rPr>
        <w:lastRenderedPageBreak/>
        <w:t xml:space="preserve">employed </w:t>
      </w:r>
      <w:r w:rsidR="00F2699B">
        <w:rPr>
          <w:rFonts w:asciiTheme="minorHAnsi" w:hAnsiTheme="minorHAnsi" w:cstheme="minorHAnsi"/>
          <w:sz w:val="24"/>
          <w:szCs w:val="24"/>
          <w:lang w:val="en-GB"/>
        </w:rPr>
        <w:t>at the</w:t>
      </w:r>
      <w:r w:rsidRPr="00367434">
        <w:rPr>
          <w:rFonts w:asciiTheme="minorHAnsi" w:hAnsiTheme="minorHAnsi" w:cstheme="minorHAnsi"/>
          <w:sz w:val="24"/>
          <w:szCs w:val="24"/>
          <w:lang w:val="en-GB"/>
        </w:rPr>
        <w:t xml:space="preserve"> same post at PUEB in a non-competitive procedure in case of </w:t>
      </w:r>
      <w:r w:rsidR="00F2699B">
        <w:rPr>
          <w:rFonts w:asciiTheme="minorHAnsi" w:hAnsiTheme="minorHAnsi" w:cstheme="minorHAnsi"/>
          <w:sz w:val="24"/>
          <w:szCs w:val="24"/>
          <w:lang w:val="en-GB"/>
        </w:rPr>
        <w:t xml:space="preserve">the </w:t>
      </w:r>
      <w:r w:rsidRPr="00367434">
        <w:rPr>
          <w:rFonts w:asciiTheme="minorHAnsi" w:hAnsiTheme="minorHAnsi" w:cstheme="minorHAnsi"/>
          <w:sz w:val="24"/>
          <w:szCs w:val="24"/>
          <w:lang w:val="en-GB"/>
        </w:rPr>
        <w:t>continu</w:t>
      </w:r>
      <w:r w:rsidR="00F2699B">
        <w:rPr>
          <w:rFonts w:asciiTheme="minorHAnsi" w:hAnsiTheme="minorHAnsi" w:cstheme="minorHAnsi"/>
          <w:sz w:val="24"/>
          <w:szCs w:val="24"/>
          <w:lang w:val="en-GB"/>
        </w:rPr>
        <w:t>ation of</w:t>
      </w:r>
      <w:r w:rsidRPr="00367434">
        <w:rPr>
          <w:rFonts w:asciiTheme="minorHAnsi" w:hAnsiTheme="minorHAnsi" w:cstheme="minorHAnsi"/>
          <w:sz w:val="24"/>
          <w:szCs w:val="24"/>
          <w:lang w:val="en-GB"/>
        </w:rPr>
        <w:t xml:space="preserve"> employment. </w:t>
      </w:r>
    </w:p>
    <w:p w14:paraId="60066F1C" w14:textId="15728AB6" w:rsidR="00425E2C" w:rsidRPr="00367434" w:rsidRDefault="00425E2C" w:rsidP="00425E2C">
      <w:pPr>
        <w:pStyle w:val="Akapitzlist"/>
        <w:numPr>
          <w:ilvl w:val="1"/>
          <w:numId w:val="17"/>
        </w:numPr>
        <w:tabs>
          <w:tab w:val="left" w:pos="537"/>
        </w:tabs>
        <w:ind w:left="536" w:right="115" w:hanging="432"/>
        <w:rPr>
          <w:sz w:val="24"/>
          <w:lang w:val="en-GB"/>
        </w:rPr>
      </w:pPr>
      <w:r w:rsidRPr="00367434">
        <w:rPr>
          <w:rFonts w:asciiTheme="minorHAnsi" w:hAnsiTheme="minorHAnsi" w:cstheme="minorHAnsi"/>
          <w:sz w:val="24"/>
          <w:szCs w:val="24"/>
          <w:lang w:val="en-GB"/>
        </w:rPr>
        <w:t xml:space="preserve">Direct professional subordination shall not be established at the University between spouses and persons: running a common household, remaining in a relationship of kinship, </w:t>
      </w:r>
      <w:r w:rsidR="00F2699B">
        <w:rPr>
          <w:rFonts w:asciiTheme="minorHAnsi" w:hAnsiTheme="minorHAnsi" w:cstheme="minorHAnsi"/>
          <w:sz w:val="24"/>
          <w:szCs w:val="24"/>
          <w:lang w:val="en-GB"/>
        </w:rPr>
        <w:t xml:space="preserve">with </w:t>
      </w:r>
      <w:r w:rsidRPr="00367434">
        <w:rPr>
          <w:rFonts w:asciiTheme="minorHAnsi" w:hAnsiTheme="minorHAnsi" w:cstheme="minorHAnsi"/>
          <w:sz w:val="24"/>
          <w:szCs w:val="24"/>
          <w:lang w:val="en-GB"/>
        </w:rPr>
        <w:t>affinity up to the second degree, or in a relationship of adoption, custody or guardianship. Moreover, as a rule, no persons related by blood or affinity shall be employed in the same department or another unit within the same institute or a non-institute unit.</w:t>
      </w:r>
    </w:p>
    <w:p w14:paraId="317CF8EB" w14:textId="77777777" w:rsidR="00425E2C" w:rsidRPr="00367434" w:rsidRDefault="00425E2C" w:rsidP="00425E2C">
      <w:pPr>
        <w:pStyle w:val="Akapitzlist"/>
        <w:tabs>
          <w:tab w:val="left" w:pos="537"/>
        </w:tabs>
        <w:ind w:right="115" w:firstLine="0"/>
        <w:rPr>
          <w:sz w:val="24"/>
          <w:lang w:val="en-GB"/>
        </w:rPr>
      </w:pPr>
    </w:p>
    <w:p w14:paraId="28C145CA" w14:textId="3BA3A4BA" w:rsidR="0069495B" w:rsidRPr="00367434" w:rsidRDefault="002353E7" w:rsidP="00401B67">
      <w:pPr>
        <w:pStyle w:val="Nagwek1"/>
        <w:rPr>
          <w:lang w:val="en-GB"/>
        </w:rPr>
      </w:pPr>
      <w:bookmarkStart w:id="31" w:name="_bookmark6"/>
      <w:bookmarkStart w:id="32" w:name="_Toc63152869"/>
      <w:bookmarkStart w:id="33" w:name="_Toc63242788"/>
      <w:bookmarkEnd w:id="31"/>
      <w:r w:rsidRPr="00367434">
        <w:rPr>
          <w:lang w:val="en-GB"/>
        </w:rPr>
        <w:t xml:space="preserve">Requirements for employment for posts in </w:t>
      </w:r>
      <w:r w:rsidR="00C127AB" w:rsidRPr="00367434">
        <w:rPr>
          <w:lang w:val="en-GB"/>
        </w:rPr>
        <w:t xml:space="preserve">groups </w:t>
      </w:r>
      <w:r w:rsidR="00CE2105" w:rsidRPr="00367434">
        <w:rPr>
          <w:lang w:val="en-GB"/>
        </w:rPr>
        <w:t xml:space="preserve">of </w:t>
      </w:r>
      <w:r w:rsidRPr="00367434">
        <w:rPr>
          <w:lang w:val="en-GB"/>
        </w:rPr>
        <w:t xml:space="preserve">academic staff </w:t>
      </w:r>
      <w:bookmarkEnd w:id="32"/>
      <w:bookmarkEnd w:id="33"/>
    </w:p>
    <w:p w14:paraId="199F1806" w14:textId="1FACEC48" w:rsidR="0069495B" w:rsidRPr="00367434" w:rsidRDefault="00D43D66">
      <w:pPr>
        <w:pStyle w:val="Nagwek2"/>
        <w:numPr>
          <w:ilvl w:val="0"/>
          <w:numId w:val="17"/>
        </w:numPr>
        <w:tabs>
          <w:tab w:val="left" w:pos="477"/>
        </w:tabs>
        <w:ind w:hanging="361"/>
        <w:rPr>
          <w:lang w:val="en-GB"/>
        </w:rPr>
      </w:pPr>
      <w:bookmarkStart w:id="34" w:name="_bookmark7"/>
      <w:bookmarkStart w:id="35" w:name="_Toc63152870"/>
      <w:bookmarkStart w:id="36" w:name="_Toc63242789"/>
      <w:bookmarkEnd w:id="34"/>
      <w:r w:rsidRPr="00367434">
        <w:rPr>
          <w:lang w:val="en-GB"/>
        </w:rPr>
        <w:t>General rules</w:t>
      </w:r>
      <w:r w:rsidR="00ED63E8" w:rsidRPr="00367434">
        <w:rPr>
          <w:lang w:val="en-GB"/>
        </w:rPr>
        <w:t>:</w:t>
      </w:r>
      <w:bookmarkEnd w:id="35"/>
      <w:bookmarkEnd w:id="36"/>
    </w:p>
    <w:p w14:paraId="75CC3EA1" w14:textId="11FB7CC6" w:rsidR="006C289B" w:rsidRPr="00367434" w:rsidRDefault="006C289B" w:rsidP="006C289B">
      <w:pPr>
        <w:pStyle w:val="Akapitzlist"/>
        <w:numPr>
          <w:ilvl w:val="1"/>
          <w:numId w:val="17"/>
        </w:numPr>
        <w:tabs>
          <w:tab w:val="left" w:pos="537"/>
        </w:tabs>
        <w:ind w:left="536" w:right="112" w:hanging="432"/>
        <w:rPr>
          <w:sz w:val="24"/>
          <w:lang w:val="en-GB"/>
        </w:rPr>
      </w:pPr>
      <w:r w:rsidRPr="00367434">
        <w:rPr>
          <w:rFonts w:asciiTheme="minorHAnsi" w:hAnsiTheme="minorHAnsi" w:cstheme="minorHAnsi"/>
          <w:sz w:val="24"/>
          <w:szCs w:val="24"/>
          <w:lang w:val="en-GB"/>
        </w:rPr>
        <w:t xml:space="preserve">Meeting requirements specified in the Guidelines concerning the defined scientific achievements in terms of publications (as defined by the Law on Higher Education and Science and its secondary acts) shall be verified on the basis of </w:t>
      </w:r>
      <w:r w:rsidR="00297C12">
        <w:rPr>
          <w:rFonts w:asciiTheme="minorHAnsi" w:hAnsiTheme="minorHAnsi" w:cstheme="minorHAnsi"/>
          <w:sz w:val="24"/>
          <w:szCs w:val="24"/>
          <w:lang w:val="en-GB"/>
        </w:rPr>
        <w:t xml:space="preserve">the </w:t>
      </w:r>
      <w:r w:rsidRPr="00367434">
        <w:rPr>
          <w:rFonts w:asciiTheme="minorHAnsi" w:hAnsiTheme="minorHAnsi" w:cstheme="minorHAnsi"/>
          <w:sz w:val="24"/>
          <w:szCs w:val="24"/>
          <w:lang w:val="en-GB"/>
        </w:rPr>
        <w:t xml:space="preserve">point value conversion sum of these scientific achievements and </w:t>
      </w:r>
      <w:r w:rsidR="00297C12">
        <w:rPr>
          <w:rFonts w:asciiTheme="minorHAnsi" w:hAnsiTheme="minorHAnsi" w:cstheme="minorHAnsi"/>
          <w:sz w:val="24"/>
          <w:szCs w:val="24"/>
          <w:lang w:val="en-GB"/>
        </w:rPr>
        <w:t xml:space="preserve">the </w:t>
      </w:r>
      <w:r w:rsidRPr="00367434">
        <w:rPr>
          <w:rFonts w:asciiTheme="minorHAnsi" w:hAnsiTheme="minorHAnsi" w:cstheme="minorHAnsi"/>
          <w:sz w:val="24"/>
          <w:szCs w:val="24"/>
          <w:lang w:val="en-GB"/>
        </w:rPr>
        <w:t xml:space="preserve">point value of unit shares </w:t>
      </w:r>
      <w:r w:rsidR="00297C12" w:rsidRPr="00367434">
        <w:rPr>
          <w:rFonts w:asciiTheme="minorHAnsi" w:hAnsiTheme="minorHAnsi" w:cstheme="minorHAnsi"/>
          <w:sz w:val="24"/>
          <w:szCs w:val="24"/>
          <w:lang w:val="en-GB"/>
        </w:rPr>
        <w:t xml:space="preserve">sum </w:t>
      </w:r>
      <w:r w:rsidR="00297C12">
        <w:rPr>
          <w:rFonts w:asciiTheme="minorHAnsi" w:hAnsiTheme="minorHAnsi" w:cstheme="minorHAnsi"/>
          <w:sz w:val="24"/>
          <w:szCs w:val="24"/>
          <w:lang w:val="en-GB"/>
        </w:rPr>
        <w:t>for</w:t>
      </w:r>
      <w:r w:rsidRPr="00367434">
        <w:rPr>
          <w:rFonts w:asciiTheme="minorHAnsi" w:hAnsiTheme="minorHAnsi" w:cstheme="minorHAnsi"/>
          <w:sz w:val="24"/>
          <w:szCs w:val="24"/>
          <w:lang w:val="en-GB"/>
        </w:rPr>
        <w:t xml:space="preserve"> a given employee for scientific publications over the last four years (preceding the date de</w:t>
      </w:r>
      <w:r w:rsidR="006B45FA">
        <w:rPr>
          <w:rFonts w:asciiTheme="minorHAnsi" w:hAnsiTheme="minorHAnsi" w:cstheme="minorHAnsi"/>
          <w:sz w:val="24"/>
          <w:szCs w:val="24"/>
          <w:lang w:val="en-GB"/>
        </w:rPr>
        <w:t>termined</w:t>
      </w:r>
      <w:r w:rsidRPr="00367434">
        <w:rPr>
          <w:rFonts w:asciiTheme="minorHAnsi" w:hAnsiTheme="minorHAnsi" w:cstheme="minorHAnsi"/>
          <w:sz w:val="24"/>
          <w:szCs w:val="24"/>
          <w:lang w:val="en-GB"/>
        </w:rPr>
        <w:t xml:space="preserve"> in the conditions of </w:t>
      </w:r>
      <w:r w:rsidR="006B45FA">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competition, or – in case of employment in a non-competitive procedure – preceding the date of submission of </w:t>
      </w:r>
      <w:r w:rsidR="006B45FA">
        <w:rPr>
          <w:rFonts w:asciiTheme="minorHAnsi" w:hAnsiTheme="minorHAnsi" w:cstheme="minorHAnsi"/>
          <w:sz w:val="24"/>
          <w:szCs w:val="24"/>
          <w:lang w:val="en-GB"/>
        </w:rPr>
        <w:t>an</w:t>
      </w:r>
      <w:r w:rsidRPr="00367434">
        <w:rPr>
          <w:rFonts w:asciiTheme="minorHAnsi" w:hAnsiTheme="minorHAnsi" w:cstheme="minorHAnsi"/>
          <w:sz w:val="24"/>
          <w:szCs w:val="24"/>
          <w:lang w:val="en-GB"/>
        </w:rPr>
        <w:t xml:space="preserve"> application for employment). In case of doubt as to the day or the month of publication (and in the absence of doubt as to the year), publication is presumed to have taken place within the period of four years referred to above. In determining the above values, it shall be assumed that:</w:t>
      </w:r>
    </w:p>
    <w:p w14:paraId="22ACBCFA" w14:textId="41AF193B" w:rsidR="00ED39C7" w:rsidRPr="00367434" w:rsidRDefault="00ED39C7" w:rsidP="00ED39C7">
      <w:pPr>
        <w:pStyle w:val="Akapitzlist"/>
        <w:numPr>
          <w:ilvl w:val="2"/>
          <w:numId w:val="12"/>
        </w:numPr>
        <w:tabs>
          <w:tab w:val="left" w:pos="1250"/>
        </w:tabs>
        <w:spacing w:before="1"/>
        <w:ind w:right="119"/>
        <w:rPr>
          <w:rFonts w:asciiTheme="minorHAnsi" w:hAnsiTheme="minorHAnsi" w:cstheme="minorHAnsi"/>
          <w:sz w:val="24"/>
          <w:szCs w:val="24"/>
          <w:lang w:val="en-GB"/>
        </w:rPr>
      </w:pPr>
      <w:r w:rsidRPr="00367434">
        <w:rPr>
          <w:rFonts w:asciiTheme="minorHAnsi" w:hAnsiTheme="minorHAnsi" w:cstheme="minorHAnsi"/>
          <w:sz w:val="24"/>
          <w:szCs w:val="24"/>
          <w:lang w:val="en-GB"/>
        </w:rPr>
        <w:t>unit share shall be understood pursuant to the regulations on the evaluation of the quality of scientific activity in force on the date of verification,</w:t>
      </w:r>
    </w:p>
    <w:p w14:paraId="57DA8DF9" w14:textId="4E872AB8" w:rsidR="00ED39C7" w:rsidRPr="00367434" w:rsidRDefault="00ED39C7" w:rsidP="00ED39C7">
      <w:pPr>
        <w:pStyle w:val="Akapitzlist"/>
        <w:numPr>
          <w:ilvl w:val="2"/>
          <w:numId w:val="12"/>
        </w:numPr>
        <w:tabs>
          <w:tab w:val="left" w:pos="1250"/>
        </w:tabs>
        <w:spacing w:before="1"/>
        <w:ind w:right="119"/>
        <w:rPr>
          <w:rFonts w:asciiTheme="minorHAnsi" w:hAnsiTheme="minorHAnsi" w:cstheme="minorHAnsi"/>
          <w:sz w:val="24"/>
          <w:szCs w:val="24"/>
          <w:lang w:val="en-GB"/>
        </w:rPr>
      </w:pPr>
      <w:r w:rsidRPr="00367434">
        <w:rPr>
          <w:rFonts w:asciiTheme="minorHAnsi" w:hAnsiTheme="minorHAnsi" w:cstheme="minorHAnsi"/>
          <w:sz w:val="24"/>
          <w:szCs w:val="24"/>
          <w:lang w:val="en-GB"/>
        </w:rPr>
        <w:t>total and conversion point value of scientific achievement shall be understood pursuant to the regulations on the evaluation of the quality of scientific activity in force on the date of verification, with the exception of the transitional rule, as specified in 5.1.5,</w:t>
      </w:r>
    </w:p>
    <w:p w14:paraId="76856A69" w14:textId="6E733A25" w:rsidR="00ED39C7" w:rsidRPr="00367434" w:rsidRDefault="00ED39C7" w:rsidP="00ED39C7">
      <w:pPr>
        <w:pStyle w:val="Akapitzlist"/>
        <w:numPr>
          <w:ilvl w:val="2"/>
          <w:numId w:val="12"/>
        </w:numPr>
        <w:tabs>
          <w:tab w:val="left" w:pos="1250"/>
        </w:tabs>
        <w:spacing w:before="1"/>
        <w:ind w:right="119"/>
        <w:rPr>
          <w:rFonts w:asciiTheme="minorHAnsi" w:hAnsiTheme="minorHAnsi" w:cstheme="minorHAnsi"/>
          <w:sz w:val="24"/>
          <w:szCs w:val="24"/>
          <w:lang w:val="en-GB"/>
        </w:rPr>
      </w:pPr>
      <w:r w:rsidRPr="00367434">
        <w:rPr>
          <w:rFonts w:asciiTheme="minorHAnsi" w:hAnsiTheme="minorHAnsi" w:cstheme="minorHAnsi"/>
          <w:sz w:val="24"/>
          <w:szCs w:val="24"/>
          <w:lang w:val="en-GB"/>
        </w:rPr>
        <w:t>sum of unit shares, which may be attributed to scientific monographs with a total point value not greater than 100 points, scientific editing of such monographs and chapters in such monographs, shall not be bigger than two,</w:t>
      </w:r>
    </w:p>
    <w:p w14:paraId="77503FFE" w14:textId="57BCA6DB" w:rsidR="00ED39C7" w:rsidRPr="00367434" w:rsidRDefault="00ED39C7" w:rsidP="00ED39C7">
      <w:pPr>
        <w:pStyle w:val="Akapitzlist"/>
        <w:numPr>
          <w:ilvl w:val="2"/>
          <w:numId w:val="12"/>
        </w:numPr>
        <w:tabs>
          <w:tab w:val="left" w:pos="1250"/>
        </w:tabs>
        <w:spacing w:before="1"/>
        <w:ind w:right="119"/>
        <w:rPr>
          <w:rFonts w:asciiTheme="minorHAnsi" w:hAnsiTheme="minorHAnsi" w:cstheme="minorHAnsi"/>
          <w:sz w:val="24"/>
          <w:szCs w:val="24"/>
          <w:lang w:val="en-GB"/>
        </w:rPr>
      </w:pPr>
      <w:r w:rsidRPr="00367434">
        <w:rPr>
          <w:rFonts w:asciiTheme="minorHAnsi" w:hAnsiTheme="minorHAnsi" w:cstheme="minorHAnsi"/>
          <w:sz w:val="24"/>
          <w:szCs w:val="24"/>
          <w:lang w:val="en-GB"/>
        </w:rPr>
        <w:t>only scientific achievements with a total point value not lower than 20 points, which – in the year of publication – featured in the list of publications or in the list of scientific journals and peer-reviewed materials from international conferences published by the minister responsible for higher education, shall be taken into account,</w:t>
      </w:r>
    </w:p>
    <w:p w14:paraId="75A78338" w14:textId="008806E9" w:rsidR="0069495B" w:rsidRPr="00367434" w:rsidRDefault="00ED39C7" w:rsidP="006C6230">
      <w:pPr>
        <w:pStyle w:val="Akapitzlist"/>
        <w:numPr>
          <w:ilvl w:val="2"/>
          <w:numId w:val="12"/>
        </w:numPr>
        <w:tabs>
          <w:tab w:val="left" w:pos="1250"/>
        </w:tabs>
        <w:spacing w:before="1"/>
        <w:ind w:right="119"/>
        <w:rPr>
          <w:rFonts w:asciiTheme="minorHAnsi" w:hAnsiTheme="minorHAnsi" w:cstheme="minorHAnsi"/>
          <w:sz w:val="24"/>
          <w:szCs w:val="24"/>
          <w:lang w:val="en-GB"/>
        </w:rPr>
      </w:pPr>
      <w:r w:rsidRPr="00367434">
        <w:rPr>
          <w:rFonts w:asciiTheme="minorHAnsi" w:hAnsiTheme="minorHAnsi" w:cstheme="minorHAnsi"/>
          <w:sz w:val="24"/>
          <w:szCs w:val="24"/>
          <w:lang w:val="en-GB"/>
        </w:rPr>
        <w:t>points for publications from the period before 2018 shall be accepted pursuant to the date of publication; in case of difference between points from the date of publication and points from the date of the application, the higher value shall be considered.</w:t>
      </w:r>
    </w:p>
    <w:p w14:paraId="277EBB0A" w14:textId="4A4C5723" w:rsidR="006C6230" w:rsidRPr="00367434" w:rsidRDefault="006C6230" w:rsidP="006C6230">
      <w:pPr>
        <w:pStyle w:val="Akapitzlist"/>
        <w:numPr>
          <w:ilvl w:val="1"/>
          <w:numId w:val="17"/>
        </w:numPr>
        <w:tabs>
          <w:tab w:val="left" w:pos="537"/>
        </w:tabs>
        <w:spacing w:before="2"/>
        <w:ind w:left="536" w:right="115" w:hanging="432"/>
        <w:rPr>
          <w:sz w:val="24"/>
          <w:lang w:val="en-GB"/>
        </w:rPr>
      </w:pPr>
      <w:r w:rsidRPr="00367434">
        <w:rPr>
          <w:rFonts w:asciiTheme="minorHAnsi" w:hAnsiTheme="minorHAnsi" w:cstheme="minorHAnsi"/>
          <w:sz w:val="24"/>
          <w:szCs w:val="24"/>
          <w:lang w:val="en-GB"/>
        </w:rPr>
        <w:t xml:space="preserve">Research grant shall </w:t>
      </w:r>
      <w:r w:rsidR="00A3377B">
        <w:rPr>
          <w:rFonts w:asciiTheme="minorHAnsi" w:hAnsiTheme="minorHAnsi" w:cstheme="minorHAnsi"/>
          <w:sz w:val="24"/>
          <w:szCs w:val="24"/>
          <w:lang w:val="en-GB"/>
        </w:rPr>
        <w:t>be</w:t>
      </w:r>
      <w:r w:rsidRPr="00367434">
        <w:rPr>
          <w:rFonts w:asciiTheme="minorHAnsi" w:hAnsiTheme="minorHAnsi" w:cstheme="minorHAnsi"/>
          <w:sz w:val="24"/>
          <w:szCs w:val="24"/>
          <w:lang w:val="en-GB"/>
        </w:rPr>
        <w:t xml:space="preserve"> research or development works conducted at the University, for which funds were obtained through a competition announced by an institution external to the University. This also includes research or development works conducted under contract with entities not constituting a part of the higher education system and science or in consortia with such entities.</w:t>
      </w:r>
    </w:p>
    <w:p w14:paraId="19E3B7F4" w14:textId="6DB7BF8A" w:rsidR="006C6230" w:rsidRPr="00367434" w:rsidRDefault="006C6230" w:rsidP="006C6230">
      <w:pPr>
        <w:pStyle w:val="Akapitzlist"/>
        <w:numPr>
          <w:ilvl w:val="1"/>
          <w:numId w:val="17"/>
        </w:numPr>
        <w:tabs>
          <w:tab w:val="left" w:pos="537"/>
        </w:tabs>
        <w:spacing w:before="2"/>
        <w:ind w:left="536" w:right="115" w:hanging="432"/>
        <w:rPr>
          <w:sz w:val="24"/>
          <w:lang w:val="en-GB"/>
        </w:rPr>
      </w:pPr>
      <w:r w:rsidRPr="00367434">
        <w:rPr>
          <w:rFonts w:asciiTheme="minorHAnsi" w:hAnsiTheme="minorHAnsi" w:cstheme="minorHAnsi"/>
          <w:sz w:val="24"/>
          <w:szCs w:val="24"/>
          <w:lang w:val="en-GB"/>
        </w:rPr>
        <w:t xml:space="preserve">Educational grant shall mean an enterprise undertaken at the University aimed at improving the competence of teaching staff, students or doctoral students, for which funds have been obtained through a competition or otherwise from an institution </w:t>
      </w:r>
      <w:r w:rsidRPr="00367434">
        <w:rPr>
          <w:rFonts w:asciiTheme="minorHAnsi" w:hAnsiTheme="minorHAnsi" w:cstheme="minorHAnsi"/>
          <w:sz w:val="24"/>
          <w:szCs w:val="24"/>
          <w:lang w:val="en-GB"/>
        </w:rPr>
        <w:lastRenderedPageBreak/>
        <w:t>external to the University.</w:t>
      </w:r>
    </w:p>
    <w:p w14:paraId="5014D49F" w14:textId="17F60DB4" w:rsidR="006C6230" w:rsidRPr="005D63BC" w:rsidRDefault="006C6230" w:rsidP="006C6230">
      <w:pPr>
        <w:pStyle w:val="Akapitzlist"/>
        <w:numPr>
          <w:ilvl w:val="1"/>
          <w:numId w:val="17"/>
        </w:numPr>
        <w:tabs>
          <w:tab w:val="left" w:pos="537"/>
        </w:tabs>
        <w:spacing w:before="2"/>
        <w:ind w:left="536" w:right="115" w:hanging="432"/>
        <w:rPr>
          <w:sz w:val="24"/>
          <w:lang w:val="en-GB"/>
        </w:rPr>
      </w:pPr>
      <w:r w:rsidRPr="00367434">
        <w:rPr>
          <w:rFonts w:asciiTheme="minorHAnsi" w:hAnsiTheme="minorHAnsi" w:cstheme="minorHAnsi"/>
          <w:sz w:val="24"/>
          <w:szCs w:val="24"/>
          <w:lang w:val="en-GB"/>
        </w:rPr>
        <w:t xml:space="preserve">Organisational </w:t>
      </w:r>
      <w:r w:rsidRPr="005D63BC">
        <w:rPr>
          <w:rFonts w:asciiTheme="minorHAnsi" w:hAnsiTheme="minorHAnsi" w:cstheme="minorHAnsi"/>
          <w:sz w:val="24"/>
          <w:szCs w:val="24"/>
          <w:lang w:val="en-GB"/>
        </w:rPr>
        <w:t xml:space="preserve">achievements shall </w:t>
      </w:r>
      <w:r w:rsidR="005D63BC" w:rsidRPr="005D63BC">
        <w:rPr>
          <w:rFonts w:asciiTheme="minorHAnsi" w:hAnsiTheme="minorHAnsi" w:cstheme="minorHAnsi"/>
          <w:sz w:val="24"/>
          <w:szCs w:val="24"/>
          <w:lang w:val="en-GB"/>
        </w:rPr>
        <w:t>refer to</w:t>
      </w:r>
      <w:r w:rsidRPr="005D63BC">
        <w:rPr>
          <w:rFonts w:asciiTheme="minorHAnsi" w:hAnsiTheme="minorHAnsi" w:cstheme="minorHAnsi"/>
          <w:sz w:val="24"/>
          <w:szCs w:val="24"/>
          <w:lang w:val="en-GB"/>
        </w:rPr>
        <w:t xml:space="preserve"> participation in organisational works related to scientific or teaching activity, including: participation in arranging scientific conferences, cooperation with national and foreign science institutions, participation in popularization of the achievements of science, cooperation with state and local authorities and social organisations, and institutions in terms of solving practical issues, functions performed at universities, research units, as well as national and international organisations, awards and distinctions of institutions and scientific societies and state and local governments authorities.</w:t>
      </w:r>
    </w:p>
    <w:p w14:paraId="4A2DAE74" w14:textId="4275BFF9" w:rsidR="006C6230" w:rsidRPr="00367434" w:rsidRDefault="006C6230" w:rsidP="006C6230">
      <w:pPr>
        <w:pStyle w:val="Akapitzlist"/>
        <w:numPr>
          <w:ilvl w:val="1"/>
          <w:numId w:val="17"/>
        </w:numPr>
        <w:tabs>
          <w:tab w:val="left" w:pos="537"/>
        </w:tabs>
        <w:spacing w:before="2"/>
        <w:ind w:left="536" w:right="115" w:hanging="432"/>
        <w:rPr>
          <w:sz w:val="24"/>
          <w:lang w:val="en-GB"/>
        </w:rPr>
      </w:pPr>
      <w:r w:rsidRPr="005D63BC">
        <w:rPr>
          <w:rFonts w:asciiTheme="minorHAnsi" w:hAnsiTheme="minorHAnsi" w:cstheme="minorHAnsi"/>
          <w:sz w:val="24"/>
          <w:szCs w:val="24"/>
          <w:lang w:val="en-GB"/>
        </w:rPr>
        <w:t>Scientific project shall refer to research</w:t>
      </w:r>
      <w:r w:rsidRPr="00367434">
        <w:rPr>
          <w:rFonts w:asciiTheme="minorHAnsi" w:hAnsiTheme="minorHAnsi" w:cstheme="minorHAnsi"/>
          <w:sz w:val="24"/>
          <w:szCs w:val="24"/>
          <w:lang w:val="en-GB"/>
        </w:rPr>
        <w:t xml:space="preserve"> or development works for which </w:t>
      </w:r>
      <w:r w:rsidR="00777664">
        <w:rPr>
          <w:rFonts w:asciiTheme="minorHAnsi" w:hAnsiTheme="minorHAnsi" w:cstheme="minorHAnsi"/>
          <w:sz w:val="24"/>
          <w:szCs w:val="24"/>
          <w:lang w:val="en-GB"/>
        </w:rPr>
        <w:t>an</w:t>
      </w:r>
      <w:r w:rsidRPr="00367434">
        <w:rPr>
          <w:rFonts w:asciiTheme="minorHAnsi" w:hAnsiTheme="minorHAnsi" w:cstheme="minorHAnsi"/>
          <w:sz w:val="24"/>
          <w:szCs w:val="24"/>
          <w:lang w:val="en-GB"/>
        </w:rPr>
        <w:t xml:space="preserve"> entity conducting it, or its co-leader, has received funding through a competition announced by an institution external to that entity. This also includes research or development works conducted in </w:t>
      </w:r>
      <w:r w:rsidR="00777664">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framework of a contract with entities not constituting a part of the system of higher education and science or in consortia with such entities.</w:t>
      </w:r>
    </w:p>
    <w:p w14:paraId="558A780C" w14:textId="16C06FBA" w:rsidR="006C6230" w:rsidRPr="00777664" w:rsidRDefault="006C6230" w:rsidP="006C6230">
      <w:pPr>
        <w:pStyle w:val="Akapitzlist"/>
        <w:numPr>
          <w:ilvl w:val="1"/>
          <w:numId w:val="17"/>
        </w:numPr>
        <w:tabs>
          <w:tab w:val="left" w:pos="537"/>
        </w:tabs>
        <w:spacing w:before="2"/>
        <w:ind w:left="536" w:right="115" w:hanging="432"/>
        <w:rPr>
          <w:sz w:val="24"/>
          <w:lang w:val="en-GB"/>
        </w:rPr>
      </w:pPr>
      <w:r w:rsidRPr="00367434">
        <w:rPr>
          <w:rFonts w:asciiTheme="minorHAnsi" w:hAnsiTheme="minorHAnsi" w:cstheme="minorHAnsi"/>
          <w:sz w:val="24"/>
          <w:szCs w:val="24"/>
          <w:lang w:val="en-GB"/>
        </w:rPr>
        <w:t xml:space="preserve">Educational project shall refer to a project aimed at improving the competence of teaching staff, students or doctoral students, for which </w:t>
      </w:r>
      <w:r w:rsidR="00777664">
        <w:rPr>
          <w:rFonts w:asciiTheme="minorHAnsi" w:hAnsiTheme="minorHAnsi" w:cstheme="minorHAnsi"/>
          <w:sz w:val="24"/>
          <w:szCs w:val="24"/>
          <w:lang w:val="en-GB"/>
        </w:rPr>
        <w:t>an</w:t>
      </w:r>
      <w:r w:rsidRPr="00367434">
        <w:rPr>
          <w:rFonts w:asciiTheme="minorHAnsi" w:hAnsiTheme="minorHAnsi" w:cstheme="minorHAnsi"/>
          <w:sz w:val="24"/>
          <w:szCs w:val="24"/>
          <w:lang w:val="en-GB"/>
        </w:rPr>
        <w:t xml:space="preserve"> entity conducting or co-conducting it has obtained </w:t>
      </w:r>
      <w:r w:rsidRPr="00777664">
        <w:rPr>
          <w:rFonts w:asciiTheme="minorHAnsi" w:hAnsiTheme="minorHAnsi" w:cstheme="minorHAnsi"/>
          <w:sz w:val="24"/>
          <w:szCs w:val="24"/>
          <w:lang w:val="en-GB"/>
        </w:rPr>
        <w:t>funding through a competition or otherwise from an institution external to that entity.</w:t>
      </w:r>
    </w:p>
    <w:p w14:paraId="0296B547" w14:textId="77777777" w:rsidR="006C6230" w:rsidRPr="00777664" w:rsidRDefault="006C6230" w:rsidP="006C6230">
      <w:pPr>
        <w:tabs>
          <w:tab w:val="left" w:pos="537"/>
        </w:tabs>
        <w:ind w:right="113"/>
        <w:rPr>
          <w:lang w:val="en-GB"/>
        </w:rPr>
      </w:pPr>
    </w:p>
    <w:p w14:paraId="417B62C3" w14:textId="6E9792FA" w:rsidR="00A91B93" w:rsidRPr="002F5257" w:rsidRDefault="00BE3175" w:rsidP="002F5257">
      <w:pPr>
        <w:pStyle w:val="Nagwek2"/>
        <w:numPr>
          <w:ilvl w:val="0"/>
          <w:numId w:val="17"/>
        </w:numPr>
        <w:tabs>
          <w:tab w:val="left" w:pos="477"/>
        </w:tabs>
        <w:ind w:hanging="361"/>
        <w:rPr>
          <w:lang w:val="en-GB"/>
        </w:rPr>
      </w:pPr>
      <w:bookmarkStart w:id="37" w:name="_bookmark8"/>
      <w:bookmarkStart w:id="38" w:name="_Toc63152871"/>
      <w:bookmarkStart w:id="39" w:name="_Toc63242790"/>
      <w:bookmarkEnd w:id="37"/>
      <w:r w:rsidRPr="00777664">
        <w:rPr>
          <w:rFonts w:asciiTheme="minorHAnsi" w:hAnsiTheme="minorHAnsi" w:cstheme="minorHAnsi"/>
          <w:lang w:val="en-GB"/>
        </w:rPr>
        <w:t>Guidelines for employment in a research and teaching group.</w:t>
      </w:r>
      <w:bookmarkEnd w:id="38"/>
      <w:bookmarkEnd w:id="39"/>
    </w:p>
    <w:p w14:paraId="4C4ECB45" w14:textId="3005B84D" w:rsidR="005559C6" w:rsidRPr="002F5257" w:rsidRDefault="00116C8C" w:rsidP="009A14D7">
      <w:pPr>
        <w:pStyle w:val="Nagwek2"/>
        <w:numPr>
          <w:ilvl w:val="0"/>
          <w:numId w:val="29"/>
        </w:numPr>
        <w:tabs>
          <w:tab w:val="left" w:pos="477"/>
        </w:tabs>
        <w:rPr>
          <w:u w:val="single"/>
          <w:lang w:val="en-GB"/>
        </w:rPr>
      </w:pPr>
      <w:bookmarkStart w:id="40" w:name="_bookmark9"/>
      <w:bookmarkStart w:id="41" w:name="_Toc63242791"/>
      <w:bookmarkEnd w:id="40"/>
      <w:r w:rsidRPr="002F5257">
        <w:rPr>
          <w:u w:val="single"/>
          <w:lang w:val="en-GB"/>
        </w:rPr>
        <w:t>Assistant in a research and teaching group</w:t>
      </w:r>
      <w:bookmarkEnd w:id="41"/>
      <w:r w:rsidRPr="002F5257">
        <w:rPr>
          <w:u w:val="single"/>
          <w:lang w:val="en-GB"/>
        </w:rPr>
        <w:t xml:space="preserve"> </w:t>
      </w:r>
    </w:p>
    <w:p w14:paraId="7EBA8D53" w14:textId="5558D777" w:rsidR="00116C8C" w:rsidRPr="00EB01BA" w:rsidRDefault="00116C8C" w:rsidP="00EB01BA">
      <w:pPr>
        <w:pStyle w:val="Bezodstpw"/>
        <w:ind w:left="426"/>
        <w:rPr>
          <w:sz w:val="24"/>
          <w:szCs w:val="24"/>
          <w:lang w:val="en-GB"/>
        </w:rPr>
      </w:pPr>
      <w:r w:rsidRPr="00777664">
        <w:rPr>
          <w:sz w:val="24"/>
          <w:szCs w:val="24"/>
          <w:lang w:val="en-GB"/>
        </w:rPr>
        <w:t>– the post of an assistant may be occupied</w:t>
      </w:r>
      <w:r w:rsidRPr="00EB01BA">
        <w:rPr>
          <w:sz w:val="24"/>
          <w:szCs w:val="24"/>
          <w:lang w:val="en-GB"/>
        </w:rPr>
        <w:t xml:space="preserve"> by a person holding at least M.A., M.Sc. or equivalent title and competence specified for this post in Annex No 4 to the Guidelines.</w:t>
      </w:r>
    </w:p>
    <w:p w14:paraId="5046C05D" w14:textId="2D1DCDFA" w:rsidR="0069495B" w:rsidRPr="00EB01BA" w:rsidRDefault="00116C8C" w:rsidP="00EB01BA">
      <w:pPr>
        <w:pStyle w:val="Bezodstpw"/>
        <w:ind w:left="426"/>
        <w:rPr>
          <w:sz w:val="24"/>
          <w:szCs w:val="24"/>
          <w:lang w:val="en-GB"/>
        </w:rPr>
      </w:pPr>
      <w:r w:rsidRPr="00EB01BA">
        <w:rPr>
          <w:sz w:val="24"/>
          <w:szCs w:val="24"/>
          <w:lang w:val="en-GB"/>
        </w:rPr>
        <w:t>Candidates applying for the post of an assistant, apart from meeting the criteria defined above, are also required, jointly:</w:t>
      </w:r>
    </w:p>
    <w:p w14:paraId="454E7F36" w14:textId="03ECDD3C" w:rsidR="0069495B" w:rsidRPr="00367434" w:rsidRDefault="00116C8C">
      <w:pPr>
        <w:pStyle w:val="Akapitzlist"/>
        <w:numPr>
          <w:ilvl w:val="2"/>
          <w:numId w:val="11"/>
        </w:numPr>
        <w:tabs>
          <w:tab w:val="left" w:pos="1250"/>
        </w:tabs>
        <w:ind w:right="115"/>
        <w:rPr>
          <w:sz w:val="24"/>
          <w:lang w:val="en-GB"/>
        </w:rPr>
      </w:pPr>
      <w:r w:rsidRPr="00367434">
        <w:rPr>
          <w:rFonts w:asciiTheme="minorHAnsi" w:hAnsiTheme="minorHAnsi" w:cstheme="minorHAnsi"/>
          <w:sz w:val="24"/>
          <w:szCs w:val="24"/>
          <w:lang w:val="en-GB"/>
        </w:rPr>
        <w:t xml:space="preserve">to hold professional aptitude to conduct research documented e.g., by credentials of the thesis supervisor, a high average grade </w:t>
      </w:r>
      <w:r w:rsidR="00451171">
        <w:rPr>
          <w:rFonts w:asciiTheme="minorHAnsi" w:hAnsiTheme="minorHAnsi" w:cstheme="minorHAnsi"/>
          <w:sz w:val="24"/>
          <w:szCs w:val="24"/>
          <w:lang w:val="en-GB"/>
        </w:rPr>
        <w:t>during</w:t>
      </w:r>
      <w:r w:rsidRPr="00367434">
        <w:rPr>
          <w:rFonts w:asciiTheme="minorHAnsi" w:hAnsiTheme="minorHAnsi" w:cstheme="minorHAnsi"/>
          <w:sz w:val="24"/>
          <w:szCs w:val="24"/>
          <w:lang w:val="en-GB"/>
        </w:rPr>
        <w:t xml:space="preserve"> studies, activity in science clubs, other scientific activity, scientific publications or obtaining a degree in science;</w:t>
      </w:r>
    </w:p>
    <w:p w14:paraId="4691CA65" w14:textId="2946C916" w:rsidR="00116C8C" w:rsidRPr="00367434" w:rsidRDefault="00116C8C">
      <w:pPr>
        <w:pStyle w:val="Akapitzlist"/>
        <w:numPr>
          <w:ilvl w:val="2"/>
          <w:numId w:val="11"/>
        </w:numPr>
        <w:tabs>
          <w:tab w:val="left" w:pos="1250"/>
        </w:tabs>
        <w:ind w:right="115"/>
        <w:rPr>
          <w:sz w:val="24"/>
          <w:lang w:val="en-GB"/>
        </w:rPr>
      </w:pPr>
      <w:r w:rsidRPr="00367434">
        <w:rPr>
          <w:rFonts w:asciiTheme="minorHAnsi" w:hAnsiTheme="minorHAnsi" w:cstheme="minorHAnsi"/>
          <w:sz w:val="24"/>
          <w:szCs w:val="24"/>
          <w:lang w:val="en-GB"/>
        </w:rPr>
        <w:t>to hold professional aptitude to teach or experience in teaching; in this respect, it is desirable (but not required) to have specific knowledge or skills, or to have specific qualifications (e.g., professional titles, qualifications to conduct specific activity) relevant for science or teaching activity.</w:t>
      </w:r>
    </w:p>
    <w:p w14:paraId="2A3E3CB3" w14:textId="016E1092" w:rsidR="00BE3175" w:rsidRPr="00367434" w:rsidRDefault="00BE3175">
      <w:pPr>
        <w:jc w:val="both"/>
        <w:rPr>
          <w:sz w:val="24"/>
          <w:lang w:val="en-GB"/>
        </w:rPr>
        <w:sectPr w:rsidR="00BE3175" w:rsidRPr="00367434">
          <w:pgSz w:w="11910" w:h="16840"/>
          <w:pgMar w:top="1360" w:right="1300" w:bottom="1240" w:left="1300" w:header="0" w:footer="1054" w:gutter="0"/>
          <w:cols w:space="708"/>
        </w:sectPr>
      </w:pPr>
    </w:p>
    <w:p w14:paraId="53929DD5" w14:textId="436367B2" w:rsidR="00242890" w:rsidRPr="00943C17" w:rsidRDefault="00242890" w:rsidP="002A5F4A">
      <w:pPr>
        <w:pStyle w:val="Nagwek2"/>
        <w:numPr>
          <w:ilvl w:val="0"/>
          <w:numId w:val="30"/>
        </w:numPr>
        <w:ind w:left="567" w:hanging="425"/>
        <w:jc w:val="left"/>
        <w:rPr>
          <w:lang w:val="en-GB"/>
        </w:rPr>
      </w:pPr>
      <w:bookmarkStart w:id="42" w:name="_bookmark10"/>
      <w:bookmarkStart w:id="43" w:name="_Toc63242792"/>
      <w:bookmarkEnd w:id="42"/>
      <w:r w:rsidRPr="002F5257">
        <w:rPr>
          <w:u w:val="single"/>
          <w:lang w:val="en-GB"/>
        </w:rPr>
        <w:lastRenderedPageBreak/>
        <w:t>Assistant professor in a research and teaching group</w:t>
      </w:r>
      <w:r w:rsidR="00ED63E8" w:rsidRPr="00943C17">
        <w:rPr>
          <w:lang w:val="en-GB"/>
        </w:rPr>
        <w:t xml:space="preserve"> </w:t>
      </w:r>
      <w:r w:rsidR="00994408" w:rsidRPr="00943C17">
        <w:rPr>
          <w:lang w:val="en-GB"/>
        </w:rPr>
        <w:br/>
      </w:r>
      <w:r w:rsidRPr="00943C17">
        <w:rPr>
          <w:rFonts w:asciiTheme="minorHAnsi" w:hAnsiTheme="minorHAnsi" w:cstheme="minorHAnsi"/>
          <w:b w:val="0"/>
          <w:bCs w:val="0"/>
          <w:lang w:val="en-GB"/>
        </w:rPr>
        <w:t xml:space="preserve">– the post of an assistant professor may be occupied by a person holding at least a doctoral degree and having at least one year (academic year) of experience as assistant in an academic institution within an employment relationship. The condition for an advance employment for the post of an assistant shall not apply to persons previously employed at the post of an assistant and persons holding </w:t>
      </w:r>
      <w:r w:rsidR="00022A3C">
        <w:rPr>
          <w:rFonts w:asciiTheme="minorHAnsi" w:hAnsiTheme="minorHAnsi" w:cstheme="minorHAnsi"/>
          <w:b w:val="0"/>
          <w:bCs w:val="0"/>
          <w:lang w:val="en-GB"/>
        </w:rPr>
        <w:t xml:space="preserve">a </w:t>
      </w:r>
      <w:r w:rsidRPr="00943C17">
        <w:rPr>
          <w:rFonts w:asciiTheme="minorHAnsi" w:hAnsiTheme="minorHAnsi" w:cstheme="minorHAnsi"/>
          <w:b w:val="0"/>
          <w:bCs w:val="0"/>
          <w:lang w:val="en-GB"/>
        </w:rPr>
        <w:t>degree of doctor of science.</w:t>
      </w:r>
      <w:bookmarkEnd w:id="43"/>
    </w:p>
    <w:p w14:paraId="694D3FB9" w14:textId="0550E183" w:rsidR="00242890" w:rsidRPr="00943C17" w:rsidRDefault="00242890" w:rsidP="00242890">
      <w:pPr>
        <w:ind w:left="550"/>
        <w:rPr>
          <w:rFonts w:asciiTheme="minorHAnsi" w:hAnsiTheme="minorHAnsi" w:cstheme="minorHAnsi"/>
          <w:sz w:val="24"/>
          <w:szCs w:val="24"/>
          <w:lang w:val="en-GB"/>
        </w:rPr>
      </w:pPr>
      <w:r w:rsidRPr="00943C17">
        <w:rPr>
          <w:rFonts w:asciiTheme="minorHAnsi" w:hAnsiTheme="minorHAnsi" w:cstheme="minorHAnsi"/>
          <w:sz w:val="24"/>
          <w:szCs w:val="24"/>
          <w:lang w:val="en-GB"/>
        </w:rPr>
        <w:t>Candidates applying for employment for the post of a assistant professor in research and teaching group, in addition to meeting the criteria defined above, are also required</w:t>
      </w:r>
      <w:r w:rsidRPr="00943C17">
        <w:rPr>
          <w:rFonts w:cstheme="minorHAnsi"/>
          <w:lang w:val="en-GB"/>
        </w:rPr>
        <w:t>,</w:t>
      </w:r>
      <w:r w:rsidRPr="00943C17">
        <w:rPr>
          <w:rFonts w:asciiTheme="minorHAnsi" w:hAnsiTheme="minorHAnsi" w:cstheme="minorHAnsi"/>
          <w:sz w:val="24"/>
          <w:szCs w:val="24"/>
          <w:lang w:val="en-GB"/>
        </w:rPr>
        <w:t xml:space="preserve"> jointly:</w:t>
      </w:r>
    </w:p>
    <w:p w14:paraId="6BE95DEA" w14:textId="7109A48E" w:rsidR="0069495B" w:rsidRPr="00943C17" w:rsidRDefault="00356C5C">
      <w:pPr>
        <w:pStyle w:val="Akapitzlist"/>
        <w:numPr>
          <w:ilvl w:val="2"/>
          <w:numId w:val="10"/>
        </w:numPr>
        <w:tabs>
          <w:tab w:val="left" w:pos="1250"/>
        </w:tabs>
        <w:ind w:right="122"/>
        <w:rPr>
          <w:sz w:val="24"/>
          <w:lang w:val="en-GB"/>
        </w:rPr>
      </w:pPr>
      <w:r w:rsidRPr="00943C17">
        <w:rPr>
          <w:rFonts w:asciiTheme="minorHAnsi" w:hAnsiTheme="minorHAnsi" w:cstheme="minorHAnsi"/>
          <w:sz w:val="24"/>
          <w:szCs w:val="24"/>
          <w:lang w:val="en-GB"/>
        </w:rPr>
        <w:t>to hold a record of scientific achievement, as defined by unit shares meeting the requirements defined in 5.1.4, with</w:t>
      </w:r>
      <w:r w:rsidR="00ED63E8" w:rsidRPr="00943C17">
        <w:rPr>
          <w:sz w:val="24"/>
          <w:lang w:val="en-GB"/>
        </w:rPr>
        <w:t>:</w:t>
      </w:r>
    </w:p>
    <w:p w14:paraId="0DC1A602" w14:textId="1E1702FF" w:rsidR="00356C5C" w:rsidRPr="00367434" w:rsidRDefault="00356C5C" w:rsidP="00356C5C">
      <w:pPr>
        <w:pStyle w:val="Akapitzlist"/>
        <w:numPr>
          <w:ilvl w:val="0"/>
          <w:numId w:val="9"/>
        </w:numPr>
        <w:tabs>
          <w:tab w:val="left" w:pos="1560"/>
        </w:tabs>
        <w:ind w:left="1560" w:right="121" w:hanging="284"/>
        <w:rPr>
          <w:sz w:val="24"/>
          <w:lang w:val="en-GB"/>
        </w:rPr>
      </w:pPr>
      <w:r w:rsidRPr="00943C17">
        <w:rPr>
          <w:rFonts w:asciiTheme="minorHAnsi" w:hAnsiTheme="minorHAnsi" w:cstheme="minorHAnsi"/>
          <w:sz w:val="24"/>
          <w:szCs w:val="24"/>
          <w:lang w:val="en-GB"/>
        </w:rPr>
        <w:t>its sum being at least three and the total</w:t>
      </w:r>
      <w:r w:rsidRPr="00367434">
        <w:rPr>
          <w:rFonts w:asciiTheme="minorHAnsi" w:hAnsiTheme="minorHAnsi" w:cstheme="minorHAnsi"/>
          <w:sz w:val="24"/>
          <w:szCs w:val="24"/>
          <w:lang w:val="en-GB"/>
        </w:rPr>
        <w:t xml:space="preserve"> point value of at most three-unit shares – at least 70 points, or</w:t>
      </w:r>
    </w:p>
    <w:p w14:paraId="780FB08F" w14:textId="307E02AE" w:rsidR="00356C5C" w:rsidRPr="00367434" w:rsidRDefault="00356C5C" w:rsidP="00356C5C">
      <w:pPr>
        <w:pStyle w:val="Akapitzlist"/>
        <w:numPr>
          <w:ilvl w:val="0"/>
          <w:numId w:val="9"/>
        </w:numPr>
        <w:tabs>
          <w:tab w:val="left" w:pos="1560"/>
        </w:tabs>
        <w:ind w:left="1560" w:right="121" w:hanging="284"/>
        <w:rPr>
          <w:sz w:val="24"/>
          <w:lang w:val="en-GB"/>
        </w:rPr>
      </w:pPr>
      <w:r w:rsidRPr="00367434">
        <w:rPr>
          <w:rFonts w:asciiTheme="minorHAnsi" w:hAnsiTheme="minorHAnsi" w:cstheme="minorHAnsi"/>
          <w:sz w:val="24"/>
          <w:szCs w:val="24"/>
          <w:lang w:val="en-GB"/>
        </w:rPr>
        <w:t>sum of at least two, where these two-unit shares are filled by journal articles of at least 70 points each or by level-two monographs, scientific editing of such monographs or by chapters in such monographs;</w:t>
      </w:r>
    </w:p>
    <w:p w14:paraId="578A120A" w14:textId="6BA8C8C2" w:rsidR="0069495B" w:rsidRPr="00367434" w:rsidRDefault="00CC3BD7">
      <w:pPr>
        <w:pStyle w:val="Akapitzlist"/>
        <w:numPr>
          <w:ilvl w:val="2"/>
          <w:numId w:val="10"/>
        </w:numPr>
        <w:tabs>
          <w:tab w:val="left" w:pos="1250"/>
        </w:tabs>
        <w:ind w:right="110"/>
        <w:rPr>
          <w:sz w:val="24"/>
          <w:lang w:val="en-GB"/>
        </w:rPr>
      </w:pPr>
      <w:r>
        <w:rPr>
          <w:rFonts w:asciiTheme="minorHAnsi" w:hAnsiTheme="minorHAnsi" w:cstheme="minorHAnsi"/>
          <w:sz w:val="24"/>
          <w:szCs w:val="24"/>
          <w:lang w:val="en-GB"/>
        </w:rPr>
        <w:t>to have won</w:t>
      </w:r>
      <w:r w:rsidR="0096176B" w:rsidRPr="00367434">
        <w:rPr>
          <w:rFonts w:asciiTheme="minorHAnsi" w:hAnsiTheme="minorHAnsi" w:cstheme="minorHAnsi"/>
          <w:sz w:val="24"/>
          <w:szCs w:val="24"/>
          <w:lang w:val="en-GB"/>
        </w:rPr>
        <w:t>, as a leader or member of a project team, a scientific or educational grant or project</w:t>
      </w:r>
      <w:r w:rsidR="00251B6C">
        <w:rPr>
          <w:rFonts w:asciiTheme="minorHAnsi" w:hAnsiTheme="minorHAnsi" w:cstheme="minorHAnsi"/>
          <w:sz w:val="24"/>
          <w:szCs w:val="24"/>
          <w:lang w:val="en-GB"/>
        </w:rPr>
        <w:t>,</w:t>
      </w:r>
      <w:r w:rsidR="0096176B" w:rsidRPr="00367434">
        <w:rPr>
          <w:rFonts w:asciiTheme="minorHAnsi" w:hAnsiTheme="minorHAnsi" w:cstheme="minorHAnsi"/>
          <w:sz w:val="24"/>
          <w:szCs w:val="24"/>
          <w:lang w:val="en-GB"/>
        </w:rPr>
        <w:t xml:space="preserve"> or participation in at least one such grant or project;</w:t>
      </w:r>
    </w:p>
    <w:p w14:paraId="06204D2D" w14:textId="4F2E92FF" w:rsidR="0096176B" w:rsidRPr="00367434" w:rsidRDefault="00CC3BD7" w:rsidP="0096176B">
      <w:pPr>
        <w:pStyle w:val="Akapitzlist"/>
        <w:numPr>
          <w:ilvl w:val="2"/>
          <w:numId w:val="10"/>
        </w:numPr>
        <w:tabs>
          <w:tab w:val="left" w:pos="1250"/>
        </w:tabs>
        <w:ind w:right="110"/>
        <w:rPr>
          <w:sz w:val="24"/>
          <w:lang w:val="en-GB"/>
        </w:rPr>
      </w:pPr>
      <w:r>
        <w:rPr>
          <w:rFonts w:asciiTheme="minorHAnsi" w:hAnsiTheme="minorHAnsi" w:cstheme="minorHAnsi"/>
          <w:sz w:val="24"/>
          <w:szCs w:val="24"/>
          <w:lang w:val="en-GB"/>
        </w:rPr>
        <w:t>to have participated</w:t>
      </w:r>
      <w:r w:rsidR="0096176B" w:rsidRPr="00367434">
        <w:rPr>
          <w:rFonts w:asciiTheme="minorHAnsi" w:hAnsiTheme="minorHAnsi" w:cstheme="minorHAnsi"/>
          <w:sz w:val="24"/>
          <w:szCs w:val="24"/>
          <w:lang w:val="en-GB"/>
        </w:rPr>
        <w:t xml:space="preserve"> in an international scientific or educational activity;</w:t>
      </w:r>
    </w:p>
    <w:p w14:paraId="203D5B3E" w14:textId="6242A9E1" w:rsidR="0096176B" w:rsidRPr="00367434" w:rsidRDefault="00CC3BD7" w:rsidP="0096176B">
      <w:pPr>
        <w:pStyle w:val="Akapitzlist"/>
        <w:numPr>
          <w:ilvl w:val="2"/>
          <w:numId w:val="10"/>
        </w:numPr>
        <w:tabs>
          <w:tab w:val="left" w:pos="1250"/>
        </w:tabs>
        <w:ind w:right="110"/>
        <w:rPr>
          <w:sz w:val="24"/>
          <w:lang w:val="en-GB"/>
        </w:rPr>
      </w:pPr>
      <w:r>
        <w:rPr>
          <w:rFonts w:asciiTheme="minorHAnsi" w:hAnsiTheme="minorHAnsi" w:cstheme="minorHAnsi"/>
          <w:sz w:val="24"/>
          <w:szCs w:val="24"/>
          <w:lang w:val="en-GB"/>
        </w:rPr>
        <w:t xml:space="preserve">to hold </w:t>
      </w:r>
      <w:r w:rsidR="0096176B" w:rsidRPr="00367434">
        <w:rPr>
          <w:rFonts w:asciiTheme="minorHAnsi" w:hAnsiTheme="minorHAnsi" w:cstheme="minorHAnsi"/>
          <w:sz w:val="24"/>
          <w:szCs w:val="24"/>
          <w:lang w:val="en-GB"/>
        </w:rPr>
        <w:t>evidence of organisational achievements within the meaning of 5.4 of the Guidelines;</w:t>
      </w:r>
    </w:p>
    <w:p w14:paraId="6DFE409E" w14:textId="2E6BF2FB" w:rsidR="002062BD" w:rsidRPr="00367434" w:rsidRDefault="002062BD" w:rsidP="002062BD">
      <w:pPr>
        <w:pStyle w:val="Akapitzlist"/>
        <w:ind w:left="1249"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The requirements specified in 6.2.1 - 6.2.4 must have been fulfilled within the last 4 years (preceding the date defined in the conditions of </w:t>
      </w:r>
      <w:r w:rsidR="00251B6C">
        <w:rPr>
          <w:rFonts w:asciiTheme="minorHAnsi" w:hAnsiTheme="minorHAnsi" w:cstheme="minorHAnsi"/>
          <w:sz w:val="24"/>
          <w:szCs w:val="24"/>
          <w:lang w:val="en-GB"/>
        </w:rPr>
        <w:t>a</w:t>
      </w:r>
      <w:r w:rsidRPr="00367434">
        <w:rPr>
          <w:rFonts w:asciiTheme="minorHAnsi" w:hAnsiTheme="minorHAnsi" w:cstheme="minorHAnsi"/>
          <w:sz w:val="24"/>
          <w:szCs w:val="24"/>
          <w:lang w:val="en-GB"/>
        </w:rPr>
        <w:t xml:space="preserve"> competition, and in case of employment in </w:t>
      </w:r>
      <w:r w:rsidR="00CC3BD7">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 xml:space="preserve">non-competitive procedure – prior to the date of submission of </w:t>
      </w:r>
      <w:r w:rsidR="00CC3BD7">
        <w:rPr>
          <w:rFonts w:asciiTheme="minorHAnsi" w:hAnsiTheme="minorHAnsi" w:cstheme="minorHAnsi"/>
          <w:sz w:val="24"/>
          <w:szCs w:val="24"/>
          <w:lang w:val="en-GB"/>
        </w:rPr>
        <w:t>an</w:t>
      </w:r>
      <w:r w:rsidRPr="00367434">
        <w:rPr>
          <w:rFonts w:asciiTheme="minorHAnsi" w:hAnsiTheme="minorHAnsi" w:cstheme="minorHAnsi"/>
          <w:sz w:val="24"/>
          <w:szCs w:val="24"/>
          <w:lang w:val="en-GB"/>
        </w:rPr>
        <w:t xml:space="preserve"> application for employment), subject to 5.1.</w:t>
      </w:r>
    </w:p>
    <w:p w14:paraId="35504AD5" w14:textId="09A65EA5" w:rsidR="002062BD" w:rsidRPr="00367434" w:rsidRDefault="00CC3BD7" w:rsidP="0096176B">
      <w:pPr>
        <w:pStyle w:val="Akapitzlist"/>
        <w:numPr>
          <w:ilvl w:val="2"/>
          <w:numId w:val="10"/>
        </w:numPr>
        <w:tabs>
          <w:tab w:val="left" w:pos="1250"/>
        </w:tabs>
        <w:ind w:right="110"/>
        <w:rPr>
          <w:sz w:val="24"/>
          <w:lang w:val="en-GB"/>
        </w:rPr>
      </w:pPr>
      <w:r>
        <w:rPr>
          <w:rFonts w:asciiTheme="minorHAnsi" w:hAnsiTheme="minorHAnsi" w:cstheme="minorHAnsi"/>
          <w:sz w:val="24"/>
          <w:szCs w:val="24"/>
          <w:lang w:val="en-GB"/>
        </w:rPr>
        <w:t xml:space="preserve">to </w:t>
      </w:r>
      <w:r w:rsidR="00D57540">
        <w:rPr>
          <w:rFonts w:asciiTheme="minorHAnsi" w:hAnsiTheme="minorHAnsi" w:cstheme="minorHAnsi"/>
          <w:sz w:val="24"/>
          <w:szCs w:val="24"/>
          <w:lang w:val="en-GB"/>
        </w:rPr>
        <w:t xml:space="preserve">possess </w:t>
      </w:r>
      <w:r w:rsidR="002062BD" w:rsidRPr="00367434">
        <w:rPr>
          <w:rFonts w:asciiTheme="minorHAnsi" w:hAnsiTheme="minorHAnsi" w:cstheme="minorHAnsi"/>
          <w:sz w:val="24"/>
          <w:szCs w:val="24"/>
          <w:lang w:val="en-GB"/>
        </w:rPr>
        <w:t xml:space="preserve">proven </w:t>
      </w:r>
      <w:r>
        <w:rPr>
          <w:rFonts w:asciiTheme="minorHAnsi" w:hAnsiTheme="minorHAnsi" w:cstheme="minorHAnsi"/>
          <w:sz w:val="24"/>
          <w:szCs w:val="24"/>
          <w:lang w:val="en-GB"/>
        </w:rPr>
        <w:t>teaching</w:t>
      </w:r>
      <w:r w:rsidR="002062BD" w:rsidRPr="00367434">
        <w:rPr>
          <w:rFonts w:asciiTheme="minorHAnsi" w:hAnsiTheme="minorHAnsi" w:cstheme="minorHAnsi"/>
          <w:sz w:val="24"/>
          <w:szCs w:val="24"/>
          <w:lang w:val="en-GB"/>
        </w:rPr>
        <w:t xml:space="preserve"> training;</w:t>
      </w:r>
    </w:p>
    <w:p w14:paraId="34BCFF9F" w14:textId="6BA0C6DD" w:rsidR="0096176B" w:rsidRPr="00367434" w:rsidRDefault="00D57540" w:rsidP="002062BD">
      <w:pPr>
        <w:pStyle w:val="Akapitzlist"/>
        <w:numPr>
          <w:ilvl w:val="2"/>
          <w:numId w:val="10"/>
        </w:numPr>
        <w:tabs>
          <w:tab w:val="left" w:pos="1250"/>
        </w:tabs>
        <w:ind w:right="110"/>
        <w:rPr>
          <w:sz w:val="24"/>
          <w:lang w:val="en-GB"/>
        </w:rPr>
      </w:pPr>
      <w:r>
        <w:rPr>
          <w:rFonts w:asciiTheme="minorHAnsi" w:hAnsiTheme="minorHAnsi" w:cstheme="minorHAnsi"/>
          <w:sz w:val="24"/>
          <w:szCs w:val="24"/>
          <w:lang w:val="en-GB"/>
        </w:rPr>
        <w:t xml:space="preserve">to possess </w:t>
      </w:r>
      <w:r w:rsidR="0096176B" w:rsidRPr="00367434">
        <w:rPr>
          <w:rFonts w:asciiTheme="minorHAnsi" w:hAnsiTheme="minorHAnsi" w:cstheme="minorHAnsi"/>
          <w:sz w:val="24"/>
          <w:szCs w:val="24"/>
          <w:lang w:val="en-GB"/>
        </w:rPr>
        <w:t>specific knowledge or skill</w:t>
      </w:r>
      <w:r w:rsidR="003E0889">
        <w:rPr>
          <w:rFonts w:asciiTheme="minorHAnsi" w:hAnsiTheme="minorHAnsi" w:cstheme="minorHAnsi"/>
          <w:sz w:val="24"/>
          <w:szCs w:val="24"/>
          <w:lang w:val="en-GB"/>
        </w:rPr>
        <w:t>s</w:t>
      </w:r>
      <w:r w:rsidR="0096176B" w:rsidRPr="00367434">
        <w:rPr>
          <w:rFonts w:asciiTheme="minorHAnsi" w:hAnsiTheme="minorHAnsi" w:cstheme="minorHAnsi"/>
          <w:sz w:val="24"/>
          <w:szCs w:val="24"/>
          <w:lang w:val="en-GB"/>
        </w:rPr>
        <w:t xml:space="preserve"> or particular qualifications (e.g., professional titles, qualifications to conduct specific activity) relevant to research or teaching activity;</w:t>
      </w:r>
    </w:p>
    <w:p w14:paraId="51A74D14" w14:textId="6EDB3C2F" w:rsidR="0096176B" w:rsidRPr="00CC3BD7" w:rsidRDefault="00D57540" w:rsidP="002062BD">
      <w:pPr>
        <w:pStyle w:val="Akapitzlist"/>
        <w:numPr>
          <w:ilvl w:val="2"/>
          <w:numId w:val="10"/>
        </w:numPr>
        <w:tabs>
          <w:tab w:val="left" w:pos="1250"/>
        </w:tabs>
        <w:ind w:right="110"/>
        <w:rPr>
          <w:sz w:val="24"/>
          <w:lang w:val="en-GB"/>
        </w:rPr>
      </w:pPr>
      <w:r>
        <w:rPr>
          <w:rFonts w:asciiTheme="minorHAnsi" w:hAnsiTheme="minorHAnsi" w:cstheme="minorHAnsi"/>
          <w:sz w:val="24"/>
          <w:szCs w:val="24"/>
          <w:lang w:val="en-GB"/>
        </w:rPr>
        <w:t>to possess</w:t>
      </w:r>
      <w:r w:rsidR="0096176B" w:rsidRPr="00367434">
        <w:rPr>
          <w:rFonts w:asciiTheme="minorHAnsi" w:hAnsiTheme="minorHAnsi" w:cstheme="minorHAnsi"/>
          <w:sz w:val="24"/>
          <w:szCs w:val="24"/>
          <w:lang w:val="en-GB"/>
        </w:rPr>
        <w:t xml:space="preserve"> </w:t>
      </w:r>
      <w:r w:rsidR="0096176B" w:rsidRPr="00CC3BD7">
        <w:rPr>
          <w:rFonts w:asciiTheme="minorHAnsi" w:hAnsiTheme="minorHAnsi" w:cstheme="minorHAnsi"/>
          <w:sz w:val="24"/>
          <w:szCs w:val="24"/>
          <w:lang w:val="en-GB"/>
        </w:rPr>
        <w:t>competence specified for this post in Annex No 4 to the Guidelines.</w:t>
      </w:r>
    </w:p>
    <w:p w14:paraId="382FAA71" w14:textId="77777777" w:rsidR="0096176B" w:rsidRPr="00CC3BD7" w:rsidRDefault="0096176B" w:rsidP="002062BD">
      <w:pPr>
        <w:pStyle w:val="Akapitzlist"/>
        <w:tabs>
          <w:tab w:val="left" w:pos="1250"/>
        </w:tabs>
        <w:ind w:left="1249" w:right="122" w:firstLine="0"/>
        <w:rPr>
          <w:sz w:val="24"/>
          <w:lang w:val="en-GB"/>
        </w:rPr>
      </w:pPr>
    </w:p>
    <w:p w14:paraId="5714C881" w14:textId="77777777" w:rsidR="0069495B" w:rsidRPr="00CC3BD7" w:rsidRDefault="0069495B">
      <w:pPr>
        <w:pStyle w:val="Tekstpodstawowy"/>
        <w:spacing w:before="3"/>
        <w:jc w:val="left"/>
        <w:rPr>
          <w:sz w:val="25"/>
          <w:lang w:val="en-GB"/>
        </w:rPr>
      </w:pPr>
    </w:p>
    <w:p w14:paraId="6FCCD862" w14:textId="32428602" w:rsidR="002062BD" w:rsidRPr="00367434" w:rsidRDefault="002062BD" w:rsidP="002A5F4A">
      <w:pPr>
        <w:pStyle w:val="Nagwek2"/>
        <w:numPr>
          <w:ilvl w:val="0"/>
          <w:numId w:val="31"/>
        </w:numPr>
        <w:ind w:left="567" w:hanging="425"/>
        <w:jc w:val="left"/>
        <w:rPr>
          <w:lang w:val="en-GB"/>
        </w:rPr>
      </w:pPr>
      <w:bookmarkStart w:id="44" w:name="_bookmark11"/>
      <w:bookmarkStart w:id="45" w:name="_Toc63242793"/>
      <w:bookmarkEnd w:id="44"/>
      <w:r w:rsidRPr="002F5257">
        <w:rPr>
          <w:u w:val="single"/>
          <w:lang w:val="en-GB"/>
        </w:rPr>
        <w:t>University professor in a research and teaching group</w:t>
      </w:r>
      <w:r w:rsidRPr="00CC3BD7">
        <w:rPr>
          <w:lang w:val="en-GB"/>
        </w:rPr>
        <w:t xml:space="preserve"> </w:t>
      </w:r>
      <w:r w:rsidR="002A5F4A" w:rsidRPr="00CC3BD7">
        <w:rPr>
          <w:lang w:val="en-GB"/>
        </w:rPr>
        <w:br/>
      </w:r>
      <w:r w:rsidRPr="00CC3BD7">
        <w:rPr>
          <w:b w:val="0"/>
          <w:bCs w:val="0"/>
          <w:lang w:val="en-GB"/>
        </w:rPr>
        <w:t xml:space="preserve">– the post of a university professor may be occupied by a person holding at least </w:t>
      </w:r>
      <w:r w:rsidR="00022A3C">
        <w:rPr>
          <w:b w:val="0"/>
          <w:bCs w:val="0"/>
          <w:lang w:val="en-GB"/>
        </w:rPr>
        <w:t xml:space="preserve">a </w:t>
      </w:r>
      <w:r w:rsidRPr="00CC3BD7">
        <w:rPr>
          <w:b w:val="0"/>
          <w:bCs w:val="0"/>
          <w:lang w:val="en-GB"/>
        </w:rPr>
        <w:t>degree of doctor and</w:t>
      </w:r>
      <w:r w:rsidRPr="00367434">
        <w:rPr>
          <w:b w:val="0"/>
          <w:bCs w:val="0"/>
          <w:lang w:val="en-GB"/>
        </w:rPr>
        <w:t xml:space="preserve"> possessing significant achievements as a senior academic staff member.</w:t>
      </w:r>
      <w:bookmarkEnd w:id="45"/>
    </w:p>
    <w:p w14:paraId="17E60EA7" w14:textId="127CB38F" w:rsidR="002062BD" w:rsidRPr="00367434" w:rsidRDefault="002062BD" w:rsidP="0043510C">
      <w:pPr>
        <w:ind w:left="550"/>
        <w:rPr>
          <w:rFonts w:asciiTheme="minorHAnsi" w:hAnsiTheme="minorHAnsi" w:cstheme="minorHAnsi"/>
          <w:sz w:val="24"/>
          <w:szCs w:val="24"/>
          <w:lang w:val="en-GB"/>
        </w:rPr>
      </w:pPr>
      <w:r w:rsidRPr="00367434">
        <w:rPr>
          <w:rFonts w:asciiTheme="minorHAnsi" w:hAnsiTheme="minorHAnsi" w:cstheme="minorHAnsi"/>
          <w:sz w:val="24"/>
          <w:szCs w:val="24"/>
          <w:lang w:val="en-GB"/>
        </w:rPr>
        <w:t>Candidates applying for the post of a professor at a higher education institution, in addition to meeting the criteria defined above, shall also be required, jointly:</w:t>
      </w:r>
    </w:p>
    <w:p w14:paraId="1267CFD8" w14:textId="04A46AD4" w:rsidR="0069495B" w:rsidRPr="00367434" w:rsidRDefault="0043510C">
      <w:pPr>
        <w:pStyle w:val="Akapitzlist"/>
        <w:numPr>
          <w:ilvl w:val="2"/>
          <w:numId w:val="8"/>
        </w:numPr>
        <w:tabs>
          <w:tab w:val="left" w:pos="1250"/>
        </w:tabs>
        <w:ind w:right="114"/>
        <w:rPr>
          <w:sz w:val="24"/>
          <w:lang w:val="en-GB"/>
        </w:rPr>
      </w:pPr>
      <w:r w:rsidRPr="00367434">
        <w:rPr>
          <w:rFonts w:asciiTheme="minorHAnsi" w:hAnsiTheme="minorHAnsi" w:cstheme="minorHAnsi"/>
          <w:sz w:val="24"/>
          <w:szCs w:val="24"/>
          <w:lang w:val="en-GB"/>
        </w:rPr>
        <w:t>to present academic achievement, referred to above, meeting the following requirements</w:t>
      </w:r>
      <w:r w:rsidR="00ED63E8" w:rsidRPr="00367434">
        <w:rPr>
          <w:sz w:val="24"/>
          <w:lang w:val="en-GB"/>
        </w:rPr>
        <w:t>:</w:t>
      </w:r>
    </w:p>
    <w:p w14:paraId="339D5A13" w14:textId="11B2E153" w:rsidR="0069495B" w:rsidRPr="00367434" w:rsidRDefault="0043510C" w:rsidP="00D00E96">
      <w:pPr>
        <w:pStyle w:val="Akapitzlist"/>
        <w:numPr>
          <w:ilvl w:val="3"/>
          <w:numId w:val="8"/>
        </w:numPr>
        <w:tabs>
          <w:tab w:val="left" w:pos="1391"/>
        </w:tabs>
        <w:ind w:right="117" w:hanging="397"/>
        <w:jc w:val="both"/>
        <w:rPr>
          <w:sz w:val="24"/>
          <w:lang w:val="en-GB"/>
        </w:rPr>
      </w:pPr>
      <w:r w:rsidRPr="00367434">
        <w:rPr>
          <w:rFonts w:asciiTheme="minorHAnsi" w:hAnsiTheme="minorHAnsi" w:cstheme="minorHAnsi"/>
          <w:sz w:val="24"/>
          <w:szCs w:val="24"/>
          <w:lang w:val="en-GB"/>
        </w:rPr>
        <w:t xml:space="preserve">it must be documented by output worth </w:t>
      </w:r>
      <w:r w:rsidR="00AA606F">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 xml:space="preserve">minimum </w:t>
      </w:r>
      <w:r w:rsidR="00AA606F">
        <w:rPr>
          <w:rFonts w:asciiTheme="minorHAnsi" w:hAnsiTheme="minorHAnsi" w:cstheme="minorHAnsi"/>
          <w:sz w:val="24"/>
          <w:szCs w:val="24"/>
          <w:lang w:val="en-GB"/>
        </w:rPr>
        <w:t xml:space="preserve">of </w:t>
      </w:r>
      <w:r w:rsidRPr="00367434">
        <w:rPr>
          <w:rFonts w:asciiTheme="minorHAnsi" w:hAnsiTheme="minorHAnsi" w:cstheme="minorHAnsi"/>
          <w:sz w:val="24"/>
          <w:szCs w:val="24"/>
          <w:lang w:val="en-GB"/>
        </w:rPr>
        <w:t>500 conversion points for the entire period of scientific activity</w:t>
      </w:r>
      <w:r w:rsidR="00ED63E8" w:rsidRPr="00367434">
        <w:rPr>
          <w:sz w:val="24"/>
          <w:lang w:val="en-GB"/>
        </w:rPr>
        <w:t>;</w:t>
      </w:r>
    </w:p>
    <w:p w14:paraId="1C54FE0D" w14:textId="29B2FB6C" w:rsidR="0069495B" w:rsidRPr="00367434" w:rsidRDefault="0043510C" w:rsidP="0043510C">
      <w:pPr>
        <w:pStyle w:val="Akapitzlist"/>
        <w:numPr>
          <w:ilvl w:val="3"/>
          <w:numId w:val="8"/>
        </w:numPr>
        <w:tabs>
          <w:tab w:val="left" w:pos="1322"/>
        </w:tabs>
        <w:spacing w:before="2"/>
        <w:ind w:left="1321" w:right="112" w:hanging="328"/>
        <w:jc w:val="both"/>
        <w:rPr>
          <w:sz w:val="24"/>
          <w:lang w:val="en-GB"/>
        </w:rPr>
        <w:sectPr w:rsidR="0069495B" w:rsidRPr="00367434">
          <w:pgSz w:w="11910" w:h="16840"/>
          <w:pgMar w:top="1380" w:right="1300" w:bottom="1240" w:left="1300" w:header="0" w:footer="1054" w:gutter="0"/>
          <w:cols w:space="708"/>
        </w:sectPr>
      </w:pPr>
      <w:r w:rsidRPr="00367434">
        <w:rPr>
          <w:rFonts w:asciiTheme="minorHAnsi" w:hAnsiTheme="minorHAnsi" w:cstheme="minorHAnsi"/>
          <w:sz w:val="24"/>
          <w:szCs w:val="24"/>
          <w:lang w:val="en-GB"/>
        </w:rPr>
        <w:t>in the last four years, as defined in 5.1 of the Guidelines, a candidate must present a body of scientific output, as defined by unit shares meeting the requirements of 5.1.4, of which:</w:t>
      </w:r>
    </w:p>
    <w:p w14:paraId="4DD13950" w14:textId="796B5AC2" w:rsidR="0043510C" w:rsidRPr="00367434" w:rsidRDefault="00AA606F" w:rsidP="0043510C">
      <w:pPr>
        <w:pStyle w:val="Akapitzlist"/>
        <w:numPr>
          <w:ilvl w:val="4"/>
          <w:numId w:val="8"/>
        </w:numPr>
        <w:tabs>
          <w:tab w:val="left" w:pos="1811"/>
        </w:tabs>
        <w:spacing w:before="76" w:line="242" w:lineRule="auto"/>
        <w:ind w:right="115"/>
        <w:rPr>
          <w:sz w:val="24"/>
          <w:lang w:val="en-GB"/>
        </w:rPr>
      </w:pPr>
      <w:r>
        <w:rPr>
          <w:rFonts w:asciiTheme="minorHAnsi" w:hAnsiTheme="minorHAnsi" w:cstheme="minorHAnsi"/>
          <w:sz w:val="24"/>
          <w:szCs w:val="24"/>
          <w:lang w:val="en-GB"/>
        </w:rPr>
        <w:lastRenderedPageBreak/>
        <w:t xml:space="preserve">its </w:t>
      </w:r>
      <w:r w:rsidR="0043510C" w:rsidRPr="00367434">
        <w:rPr>
          <w:rFonts w:asciiTheme="minorHAnsi" w:hAnsiTheme="minorHAnsi" w:cstheme="minorHAnsi"/>
          <w:sz w:val="24"/>
          <w:szCs w:val="24"/>
          <w:lang w:val="en-GB"/>
        </w:rPr>
        <w:t>sum shall be at least three and total point value of three-unit shares at most shall be at least 210 points, or</w:t>
      </w:r>
    </w:p>
    <w:p w14:paraId="52EBC43F" w14:textId="0C24C377" w:rsidR="007D26FE" w:rsidRPr="00367434" w:rsidRDefault="00AA606F" w:rsidP="007D26FE">
      <w:pPr>
        <w:pStyle w:val="Akapitzlist"/>
        <w:numPr>
          <w:ilvl w:val="4"/>
          <w:numId w:val="8"/>
        </w:numPr>
        <w:tabs>
          <w:tab w:val="left" w:pos="1811"/>
        </w:tabs>
        <w:spacing w:before="76" w:line="242" w:lineRule="auto"/>
        <w:ind w:right="115"/>
        <w:rPr>
          <w:sz w:val="24"/>
          <w:lang w:val="en-GB"/>
        </w:rPr>
      </w:pPr>
      <w:r>
        <w:rPr>
          <w:rFonts w:asciiTheme="minorHAnsi" w:hAnsiTheme="minorHAnsi" w:cstheme="minorHAnsi"/>
          <w:sz w:val="24"/>
          <w:szCs w:val="24"/>
          <w:lang w:val="en-GB"/>
        </w:rPr>
        <w:t xml:space="preserve">its </w:t>
      </w:r>
      <w:r w:rsidR="007D26FE" w:rsidRPr="00367434">
        <w:rPr>
          <w:rFonts w:asciiTheme="minorHAnsi" w:hAnsiTheme="minorHAnsi" w:cstheme="minorHAnsi"/>
          <w:sz w:val="24"/>
          <w:szCs w:val="24"/>
          <w:lang w:val="en-GB"/>
        </w:rPr>
        <w:t>sum shall be at least two and these two-unit shares are filled by journal articles of at least 100 points each or by level-two monographs or by scientific editing of such monographs;</w:t>
      </w:r>
    </w:p>
    <w:p w14:paraId="2AABA5A8" w14:textId="16ABA54C" w:rsidR="007D26FE" w:rsidRPr="00367434" w:rsidRDefault="007D26FE" w:rsidP="007D26FE">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 xml:space="preserve">to have won, </w:t>
      </w:r>
      <w:r w:rsidR="00897B1C">
        <w:rPr>
          <w:rFonts w:asciiTheme="minorHAnsi" w:hAnsiTheme="minorHAnsi" w:cstheme="minorHAnsi"/>
          <w:sz w:val="24"/>
          <w:szCs w:val="24"/>
          <w:lang w:val="en-GB"/>
        </w:rPr>
        <w:t>as a leader</w:t>
      </w:r>
      <w:r w:rsidRPr="00367434">
        <w:rPr>
          <w:rFonts w:asciiTheme="minorHAnsi" w:hAnsiTheme="minorHAnsi" w:cstheme="minorHAnsi"/>
          <w:sz w:val="24"/>
          <w:szCs w:val="24"/>
          <w:lang w:val="en-GB"/>
        </w:rPr>
        <w:t>, a scientific or educational grant or project, or to have managed at least one such grant, project or team within such grant or project during this period;</w:t>
      </w:r>
    </w:p>
    <w:p w14:paraId="15FED8DA" w14:textId="747EBD58" w:rsidR="007D26FE" w:rsidRPr="00367434" w:rsidRDefault="007D26FE" w:rsidP="007D26FE">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to have participated in international scientific or educational activity;</w:t>
      </w:r>
    </w:p>
    <w:p w14:paraId="6CD1ED39" w14:textId="7B67DFE4" w:rsidR="007D26FE" w:rsidRPr="00367434" w:rsidRDefault="007D26FE" w:rsidP="007D26FE">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to present evidence of significant achievements in teaching, in particular with regard to supervising thesis or training doctoral students;</w:t>
      </w:r>
    </w:p>
    <w:p w14:paraId="61319715" w14:textId="1B1CC625" w:rsidR="007D26FE" w:rsidRPr="00367434" w:rsidRDefault="007D26FE" w:rsidP="006C5CB9">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to present evidence of organisational achievements, as defined in 5.4 of the Guidelines;</w:t>
      </w:r>
      <w:r w:rsidR="006C5CB9" w:rsidRPr="00367434">
        <w:rPr>
          <w:rFonts w:asciiTheme="minorHAnsi" w:hAnsiTheme="minorHAnsi" w:cstheme="minorHAnsi"/>
          <w:sz w:val="24"/>
          <w:szCs w:val="24"/>
          <w:lang w:val="en-GB"/>
        </w:rPr>
        <w:br/>
      </w:r>
      <w:r w:rsidRPr="00367434">
        <w:rPr>
          <w:rFonts w:asciiTheme="minorHAnsi" w:hAnsiTheme="minorHAnsi" w:cstheme="minorHAnsi"/>
          <w:sz w:val="24"/>
          <w:szCs w:val="24"/>
          <w:lang w:val="en-GB"/>
        </w:rPr>
        <w:t xml:space="preserve">The requirements specified in 6.3.2 - 6.3.4 must </w:t>
      </w:r>
      <w:r w:rsidR="00981602">
        <w:rPr>
          <w:rFonts w:asciiTheme="minorHAnsi" w:hAnsiTheme="minorHAnsi" w:cstheme="minorHAnsi"/>
          <w:sz w:val="24"/>
          <w:szCs w:val="24"/>
          <w:lang w:val="en-GB"/>
        </w:rPr>
        <w:t xml:space="preserve">have </w:t>
      </w:r>
      <w:r w:rsidRPr="00367434">
        <w:rPr>
          <w:rFonts w:asciiTheme="minorHAnsi" w:hAnsiTheme="minorHAnsi" w:cstheme="minorHAnsi"/>
          <w:sz w:val="24"/>
          <w:szCs w:val="24"/>
          <w:lang w:val="en-GB"/>
        </w:rPr>
        <w:t>be</w:t>
      </w:r>
      <w:r w:rsidR="00981602">
        <w:rPr>
          <w:rFonts w:asciiTheme="minorHAnsi" w:hAnsiTheme="minorHAnsi" w:cstheme="minorHAnsi"/>
          <w:sz w:val="24"/>
          <w:szCs w:val="24"/>
          <w:lang w:val="en-GB"/>
        </w:rPr>
        <w:t>en</w:t>
      </w:r>
      <w:r w:rsidRPr="00367434">
        <w:rPr>
          <w:rFonts w:asciiTheme="minorHAnsi" w:hAnsiTheme="minorHAnsi" w:cstheme="minorHAnsi"/>
          <w:sz w:val="24"/>
          <w:szCs w:val="24"/>
          <w:lang w:val="en-GB"/>
        </w:rPr>
        <w:t xml:space="preserve"> met in the last 4 years (preceding the date defined in the conditions of the competition, and in case of employment in </w:t>
      </w:r>
      <w:r w:rsidR="00981602">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non-competitive procedure – prior to the date of submission of the application for employment, subject to 5.1.</w:t>
      </w:r>
    </w:p>
    <w:p w14:paraId="467DF9DD" w14:textId="73E95B1E" w:rsidR="007D26FE" w:rsidRPr="00367434" w:rsidRDefault="007D26FE" w:rsidP="006C5CB9">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to possess at least four years of teaching experience in an academic institution, research centre or research unit</w:t>
      </w:r>
      <w:r w:rsidR="006C5CB9" w:rsidRPr="00367434">
        <w:rPr>
          <w:rFonts w:asciiTheme="minorHAnsi" w:hAnsiTheme="minorHAnsi" w:cstheme="minorHAnsi"/>
          <w:sz w:val="24"/>
          <w:szCs w:val="24"/>
          <w:lang w:val="en-GB"/>
        </w:rPr>
        <w:t>;</w:t>
      </w:r>
    </w:p>
    <w:p w14:paraId="69E76913" w14:textId="5CB1BE90" w:rsidR="007D26FE" w:rsidRPr="00367434" w:rsidRDefault="007D26FE" w:rsidP="006C5CB9">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 xml:space="preserve">to possess documented </w:t>
      </w:r>
      <w:r w:rsidR="00981602">
        <w:rPr>
          <w:rFonts w:asciiTheme="minorHAnsi" w:hAnsiTheme="minorHAnsi" w:cstheme="minorHAnsi"/>
          <w:sz w:val="24"/>
          <w:szCs w:val="24"/>
          <w:lang w:val="en-GB"/>
        </w:rPr>
        <w:t>teaching</w:t>
      </w:r>
      <w:r w:rsidRPr="00367434">
        <w:rPr>
          <w:rFonts w:asciiTheme="minorHAnsi" w:hAnsiTheme="minorHAnsi" w:cstheme="minorHAnsi"/>
          <w:sz w:val="24"/>
          <w:szCs w:val="24"/>
          <w:lang w:val="en-GB"/>
        </w:rPr>
        <w:t xml:space="preserve"> training;</w:t>
      </w:r>
    </w:p>
    <w:p w14:paraId="6DB6FD47" w14:textId="377B7476" w:rsidR="007D26FE" w:rsidRPr="00367434" w:rsidRDefault="007D26FE" w:rsidP="006C5CB9">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to possess specific knowledge or skills or particular qualifications (e.g., professional titles, qualifications to conduct specific activity) relevant to research or teaching;</w:t>
      </w:r>
    </w:p>
    <w:p w14:paraId="201F84E8" w14:textId="3EF2E290" w:rsidR="007D26FE" w:rsidRPr="00367434" w:rsidRDefault="007D26FE" w:rsidP="006C5CB9">
      <w:pPr>
        <w:pStyle w:val="Akapitzlist"/>
        <w:numPr>
          <w:ilvl w:val="2"/>
          <w:numId w:val="8"/>
        </w:numPr>
        <w:tabs>
          <w:tab w:val="left" w:pos="1307"/>
        </w:tabs>
        <w:ind w:left="1306" w:right="121" w:hanging="701"/>
        <w:rPr>
          <w:sz w:val="24"/>
          <w:lang w:val="en-GB"/>
        </w:rPr>
      </w:pPr>
      <w:r w:rsidRPr="00367434">
        <w:rPr>
          <w:rFonts w:asciiTheme="minorHAnsi" w:hAnsiTheme="minorHAnsi" w:cstheme="minorHAnsi"/>
          <w:sz w:val="24"/>
          <w:szCs w:val="24"/>
          <w:lang w:val="en-GB"/>
        </w:rPr>
        <w:t>to possess competence specified for this post, as defined in Annex 4 to the Guidelines.</w:t>
      </w:r>
    </w:p>
    <w:p w14:paraId="09A56F4D" w14:textId="77777777" w:rsidR="007D26FE" w:rsidRPr="00367434" w:rsidRDefault="007D26FE" w:rsidP="006C5CB9">
      <w:pPr>
        <w:pStyle w:val="Akapitzlist"/>
        <w:tabs>
          <w:tab w:val="left" w:pos="1307"/>
        </w:tabs>
        <w:ind w:left="1306" w:right="121" w:firstLine="0"/>
        <w:rPr>
          <w:sz w:val="24"/>
          <w:lang w:val="en-GB"/>
        </w:rPr>
      </w:pPr>
    </w:p>
    <w:p w14:paraId="24BF63AA" w14:textId="77777777" w:rsidR="0069495B" w:rsidRPr="00367434" w:rsidRDefault="0069495B">
      <w:pPr>
        <w:pStyle w:val="Tekstpodstawowy"/>
        <w:spacing w:before="5"/>
        <w:jc w:val="left"/>
        <w:rPr>
          <w:sz w:val="22"/>
          <w:lang w:val="en-GB"/>
        </w:rPr>
      </w:pPr>
    </w:p>
    <w:p w14:paraId="113B5298" w14:textId="48B12E69" w:rsidR="008C157E" w:rsidRPr="00981602" w:rsidRDefault="008C157E" w:rsidP="002A5F4A">
      <w:pPr>
        <w:pStyle w:val="Nagwek2"/>
        <w:numPr>
          <w:ilvl w:val="0"/>
          <w:numId w:val="32"/>
        </w:numPr>
        <w:ind w:left="567" w:hanging="425"/>
        <w:jc w:val="left"/>
        <w:rPr>
          <w:b w:val="0"/>
          <w:bCs w:val="0"/>
          <w:lang w:val="en-GB"/>
        </w:rPr>
      </w:pPr>
      <w:bookmarkStart w:id="46" w:name="_bookmark12"/>
      <w:bookmarkStart w:id="47" w:name="_Toc63242794"/>
      <w:bookmarkEnd w:id="46"/>
      <w:r w:rsidRPr="002F5257">
        <w:rPr>
          <w:u w:val="single"/>
          <w:lang w:val="en-GB"/>
        </w:rPr>
        <w:t>Professor in a research and teaching group</w:t>
      </w:r>
      <w:r w:rsidRPr="00981602">
        <w:rPr>
          <w:lang w:val="en-GB"/>
        </w:rPr>
        <w:t xml:space="preserve"> </w:t>
      </w:r>
      <w:r w:rsidR="002A5F4A" w:rsidRPr="00981602">
        <w:rPr>
          <w:lang w:val="en-GB"/>
        </w:rPr>
        <w:br/>
      </w:r>
      <w:r w:rsidRPr="00981602">
        <w:rPr>
          <w:b w:val="0"/>
          <w:bCs w:val="0"/>
          <w:lang w:val="en-GB"/>
        </w:rPr>
        <w:t>– a person holding the title of professor with significant scientific output shall be employed as a professor (except for obligatory employment).</w:t>
      </w:r>
      <w:bookmarkEnd w:id="47"/>
    </w:p>
    <w:p w14:paraId="29D4F73E" w14:textId="30A4D87D" w:rsidR="0069495B" w:rsidRPr="00981602" w:rsidRDefault="008C157E" w:rsidP="00AD33BA">
      <w:pPr>
        <w:ind w:left="567"/>
        <w:rPr>
          <w:rFonts w:asciiTheme="minorHAnsi" w:hAnsiTheme="minorHAnsi" w:cstheme="minorHAnsi"/>
          <w:sz w:val="24"/>
          <w:szCs w:val="24"/>
          <w:lang w:val="en-GB"/>
        </w:rPr>
      </w:pPr>
      <w:r w:rsidRPr="00981602">
        <w:rPr>
          <w:rFonts w:asciiTheme="minorHAnsi" w:hAnsiTheme="minorHAnsi" w:cstheme="minorHAnsi"/>
          <w:sz w:val="24"/>
          <w:szCs w:val="24"/>
          <w:lang w:val="en-GB"/>
        </w:rPr>
        <w:t>Candidates applying for the post of a professor (except for obligatory employment), apart from meeting the criteria defined above, they are also required, jointly:</w:t>
      </w:r>
    </w:p>
    <w:p w14:paraId="6A1DC296" w14:textId="29E886BC" w:rsidR="0069495B" w:rsidRPr="00981602" w:rsidRDefault="008C157E">
      <w:pPr>
        <w:pStyle w:val="Akapitzlist"/>
        <w:numPr>
          <w:ilvl w:val="2"/>
          <w:numId w:val="7"/>
        </w:numPr>
        <w:tabs>
          <w:tab w:val="left" w:pos="1334"/>
        </w:tabs>
        <w:spacing w:line="293" w:lineRule="exact"/>
        <w:rPr>
          <w:sz w:val="24"/>
          <w:lang w:val="en-GB"/>
        </w:rPr>
      </w:pPr>
      <w:r w:rsidRPr="00981602">
        <w:rPr>
          <w:rFonts w:asciiTheme="minorHAnsi" w:hAnsiTheme="minorHAnsi" w:cstheme="minorHAnsi"/>
          <w:sz w:val="24"/>
          <w:szCs w:val="24"/>
          <w:lang w:val="en-GB"/>
        </w:rPr>
        <w:t>to present a body of scientific output which meets the following requirements</w:t>
      </w:r>
      <w:r w:rsidR="00ED63E8" w:rsidRPr="00981602">
        <w:rPr>
          <w:sz w:val="24"/>
          <w:lang w:val="en-GB"/>
        </w:rPr>
        <w:t>:</w:t>
      </w:r>
    </w:p>
    <w:p w14:paraId="441E38AB" w14:textId="0DE6932B" w:rsidR="0063226E" w:rsidRPr="00981602" w:rsidRDefault="00E24F9B">
      <w:pPr>
        <w:pStyle w:val="Akapitzlist"/>
        <w:numPr>
          <w:ilvl w:val="3"/>
          <w:numId w:val="7"/>
        </w:numPr>
        <w:tabs>
          <w:tab w:val="left" w:pos="1406"/>
        </w:tabs>
        <w:ind w:right="121"/>
        <w:rPr>
          <w:sz w:val="24"/>
          <w:lang w:val="en-GB"/>
        </w:rPr>
      </w:pPr>
      <w:r>
        <w:rPr>
          <w:rFonts w:asciiTheme="minorHAnsi" w:hAnsiTheme="minorHAnsi" w:cstheme="minorHAnsi"/>
          <w:sz w:val="24"/>
          <w:szCs w:val="24"/>
          <w:lang w:val="en-GB"/>
        </w:rPr>
        <w:t>it must</w:t>
      </w:r>
      <w:r w:rsidR="0063226E" w:rsidRPr="00981602">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be </w:t>
      </w:r>
      <w:r w:rsidR="0063226E" w:rsidRPr="00981602">
        <w:rPr>
          <w:rFonts w:asciiTheme="minorHAnsi" w:hAnsiTheme="minorHAnsi" w:cstheme="minorHAnsi"/>
          <w:sz w:val="24"/>
          <w:szCs w:val="24"/>
          <w:lang w:val="en-GB"/>
        </w:rPr>
        <w:t>documented by achievements worth a minimum of 700 conversion points for the entire period of scientific activity;</w:t>
      </w:r>
    </w:p>
    <w:p w14:paraId="7339D66F" w14:textId="30F857A3" w:rsidR="0063226E" w:rsidRPr="00981602" w:rsidRDefault="0063226E">
      <w:pPr>
        <w:pStyle w:val="Akapitzlist"/>
        <w:numPr>
          <w:ilvl w:val="3"/>
          <w:numId w:val="7"/>
        </w:numPr>
        <w:tabs>
          <w:tab w:val="left" w:pos="1406"/>
        </w:tabs>
        <w:ind w:right="121"/>
        <w:rPr>
          <w:sz w:val="24"/>
          <w:lang w:val="en-GB"/>
        </w:rPr>
      </w:pPr>
      <w:r w:rsidRPr="00981602">
        <w:rPr>
          <w:rFonts w:asciiTheme="minorHAnsi" w:hAnsiTheme="minorHAnsi" w:cstheme="minorHAnsi"/>
          <w:sz w:val="24"/>
          <w:szCs w:val="24"/>
          <w:lang w:val="en-GB"/>
        </w:rPr>
        <w:t>over the last four years, a</w:t>
      </w:r>
      <w:r w:rsidR="00E24F9B">
        <w:rPr>
          <w:rFonts w:asciiTheme="minorHAnsi" w:hAnsiTheme="minorHAnsi" w:cstheme="minorHAnsi"/>
          <w:sz w:val="24"/>
          <w:szCs w:val="24"/>
          <w:lang w:val="en-GB"/>
        </w:rPr>
        <w:t>s</w:t>
      </w:r>
      <w:r w:rsidRPr="00981602">
        <w:rPr>
          <w:rFonts w:asciiTheme="minorHAnsi" w:hAnsiTheme="minorHAnsi" w:cstheme="minorHAnsi"/>
          <w:sz w:val="24"/>
          <w:szCs w:val="24"/>
          <w:lang w:val="en-GB"/>
        </w:rPr>
        <w:t xml:space="preserve"> defined in 5.1 of the Guidelines, </w:t>
      </w:r>
      <w:r w:rsidR="00E24F9B">
        <w:rPr>
          <w:rFonts w:asciiTheme="minorHAnsi" w:hAnsiTheme="minorHAnsi" w:cstheme="minorHAnsi"/>
          <w:sz w:val="24"/>
          <w:szCs w:val="24"/>
          <w:lang w:val="en-GB"/>
        </w:rPr>
        <w:t>a</w:t>
      </w:r>
      <w:r w:rsidRPr="00981602">
        <w:rPr>
          <w:rFonts w:asciiTheme="minorHAnsi" w:hAnsiTheme="minorHAnsi" w:cstheme="minorHAnsi"/>
          <w:sz w:val="24"/>
          <w:szCs w:val="24"/>
          <w:lang w:val="en-GB"/>
        </w:rPr>
        <w:t xml:space="preserve"> candidate must have produced scientific output, as defined by unit shares, meeting the requirements of 5.1.4, which:</w:t>
      </w:r>
    </w:p>
    <w:p w14:paraId="263484B8" w14:textId="7F6199E2" w:rsidR="00022A6B" w:rsidRPr="00981602" w:rsidRDefault="00022A6B" w:rsidP="00022A6B">
      <w:pPr>
        <w:pStyle w:val="Akapitzlist"/>
        <w:numPr>
          <w:ilvl w:val="4"/>
          <w:numId w:val="7"/>
        </w:numPr>
        <w:tabs>
          <w:tab w:val="left" w:pos="1811"/>
        </w:tabs>
        <w:spacing w:before="1"/>
        <w:ind w:right="121"/>
        <w:rPr>
          <w:sz w:val="24"/>
          <w:lang w:val="en-GB"/>
        </w:rPr>
      </w:pPr>
      <w:r w:rsidRPr="00981602">
        <w:rPr>
          <w:rFonts w:asciiTheme="minorHAnsi" w:hAnsiTheme="minorHAnsi" w:cstheme="minorHAnsi"/>
          <w:sz w:val="24"/>
          <w:szCs w:val="24"/>
          <w:lang w:val="en-GB"/>
        </w:rPr>
        <w:t>sum shall be at least three and the total point value of at most three-unit shares shall be at least 210 points, or</w:t>
      </w:r>
    </w:p>
    <w:p w14:paraId="061BB0CB" w14:textId="26E5FD77" w:rsidR="00022A6B" w:rsidRPr="00981602" w:rsidRDefault="00022A6B" w:rsidP="00022A6B">
      <w:pPr>
        <w:pStyle w:val="Akapitzlist"/>
        <w:numPr>
          <w:ilvl w:val="4"/>
          <w:numId w:val="7"/>
        </w:numPr>
        <w:tabs>
          <w:tab w:val="left" w:pos="1811"/>
        </w:tabs>
        <w:spacing w:before="1"/>
        <w:ind w:right="121"/>
        <w:rPr>
          <w:sz w:val="24"/>
          <w:lang w:val="en-GB"/>
        </w:rPr>
      </w:pPr>
      <w:r w:rsidRPr="00981602">
        <w:rPr>
          <w:rFonts w:asciiTheme="minorHAnsi" w:hAnsiTheme="minorHAnsi" w:cstheme="minorHAnsi"/>
          <w:sz w:val="24"/>
          <w:szCs w:val="24"/>
          <w:lang w:val="en-GB"/>
        </w:rPr>
        <w:t>sum of at least two and these two-unit shares are filled by journal articles of at least 100 points each or by level-two monographs or by scientific editing of such monographs;</w:t>
      </w:r>
    </w:p>
    <w:p w14:paraId="2B2D9354" w14:textId="0266CE59" w:rsidR="00022A6B" w:rsidRPr="00367434" w:rsidRDefault="00E24F9B">
      <w:pPr>
        <w:pStyle w:val="Akapitzlist"/>
        <w:numPr>
          <w:ilvl w:val="2"/>
          <w:numId w:val="7"/>
        </w:numPr>
        <w:tabs>
          <w:tab w:val="left" w:pos="1334"/>
        </w:tabs>
        <w:spacing w:before="1"/>
        <w:ind w:right="114"/>
        <w:rPr>
          <w:sz w:val="24"/>
          <w:lang w:val="en-GB"/>
        </w:rPr>
      </w:pPr>
      <w:r>
        <w:rPr>
          <w:rFonts w:asciiTheme="minorHAnsi" w:hAnsiTheme="minorHAnsi" w:cstheme="minorHAnsi"/>
          <w:sz w:val="24"/>
          <w:szCs w:val="24"/>
          <w:lang w:val="en-GB"/>
        </w:rPr>
        <w:t>to have won</w:t>
      </w:r>
      <w:r w:rsidR="00022A6B" w:rsidRPr="00981602">
        <w:rPr>
          <w:rFonts w:asciiTheme="minorHAnsi" w:hAnsiTheme="minorHAnsi" w:cstheme="minorHAnsi"/>
          <w:sz w:val="24"/>
          <w:szCs w:val="24"/>
          <w:lang w:val="en-GB"/>
        </w:rPr>
        <w:t xml:space="preserve">, </w:t>
      </w:r>
      <w:r w:rsidR="00897B1C">
        <w:rPr>
          <w:rFonts w:asciiTheme="minorHAnsi" w:hAnsiTheme="minorHAnsi" w:cstheme="minorHAnsi"/>
          <w:sz w:val="24"/>
          <w:szCs w:val="24"/>
          <w:lang w:val="en-GB"/>
        </w:rPr>
        <w:t>as a leader</w:t>
      </w:r>
      <w:r w:rsidR="00022A6B" w:rsidRPr="00981602">
        <w:rPr>
          <w:rFonts w:asciiTheme="minorHAnsi" w:hAnsiTheme="minorHAnsi" w:cstheme="minorHAnsi"/>
          <w:sz w:val="24"/>
          <w:szCs w:val="24"/>
          <w:lang w:val="en-GB"/>
        </w:rPr>
        <w:t>, a scientific or educational</w:t>
      </w:r>
      <w:r w:rsidR="00022A6B" w:rsidRPr="00367434">
        <w:rPr>
          <w:rFonts w:asciiTheme="minorHAnsi" w:hAnsiTheme="minorHAnsi" w:cstheme="minorHAnsi"/>
          <w:sz w:val="24"/>
          <w:szCs w:val="24"/>
          <w:lang w:val="en-GB"/>
        </w:rPr>
        <w:t xml:space="preserve"> grant or project, or managing at least one such grant or project or a team within such a grant or project during that period;</w:t>
      </w:r>
    </w:p>
    <w:p w14:paraId="262D7468" w14:textId="77777777" w:rsidR="0069495B" w:rsidRPr="00367434" w:rsidRDefault="0069495B">
      <w:pPr>
        <w:jc w:val="both"/>
        <w:rPr>
          <w:sz w:val="24"/>
          <w:lang w:val="en-GB"/>
        </w:rPr>
      </w:pPr>
    </w:p>
    <w:p w14:paraId="566A2D04" w14:textId="511ED064" w:rsidR="00022A6B" w:rsidRPr="00367434" w:rsidRDefault="00022A6B">
      <w:pPr>
        <w:jc w:val="both"/>
        <w:rPr>
          <w:sz w:val="24"/>
          <w:lang w:val="en-GB"/>
        </w:rPr>
        <w:sectPr w:rsidR="00022A6B" w:rsidRPr="00367434">
          <w:pgSz w:w="11910" w:h="16840"/>
          <w:pgMar w:top="1320" w:right="1300" w:bottom="1240" w:left="1300" w:header="0" w:footer="1054" w:gutter="0"/>
          <w:cols w:space="708"/>
        </w:sectPr>
      </w:pPr>
    </w:p>
    <w:p w14:paraId="67B276C7" w14:textId="30924129" w:rsidR="00B70E95" w:rsidRPr="00367434" w:rsidRDefault="00B70E95" w:rsidP="00B70E95">
      <w:pPr>
        <w:pStyle w:val="Akapitzlist"/>
        <w:numPr>
          <w:ilvl w:val="2"/>
          <w:numId w:val="7"/>
        </w:numPr>
        <w:tabs>
          <w:tab w:val="left" w:pos="1334"/>
        </w:tabs>
        <w:spacing w:before="37"/>
        <w:ind w:right="111"/>
        <w:rPr>
          <w:rFonts w:asciiTheme="minorHAnsi" w:hAnsiTheme="minorHAnsi" w:cstheme="minorHAnsi"/>
          <w:sz w:val="24"/>
          <w:szCs w:val="24"/>
          <w:lang w:val="en-GB"/>
        </w:rPr>
      </w:pPr>
      <w:r w:rsidRPr="00367434">
        <w:rPr>
          <w:rFonts w:asciiTheme="minorHAnsi" w:hAnsiTheme="minorHAnsi" w:cstheme="minorHAnsi"/>
          <w:sz w:val="24"/>
          <w:szCs w:val="24"/>
          <w:lang w:val="en-GB"/>
        </w:rPr>
        <w:lastRenderedPageBreak/>
        <w:t>to have served as a supervisor in at least one procedure for awarding a doctoral degree resulting in the award of that degree;</w:t>
      </w:r>
    </w:p>
    <w:p w14:paraId="4483A242" w14:textId="01D5DA6A" w:rsidR="00B70E95" w:rsidRPr="00367434" w:rsidRDefault="00B70E95" w:rsidP="00B70E95">
      <w:pPr>
        <w:pStyle w:val="Akapitzlist"/>
        <w:numPr>
          <w:ilvl w:val="2"/>
          <w:numId w:val="7"/>
        </w:numPr>
        <w:tabs>
          <w:tab w:val="left" w:pos="1334"/>
        </w:tabs>
        <w:spacing w:before="37"/>
        <w:ind w:right="111"/>
        <w:rPr>
          <w:rFonts w:asciiTheme="minorHAnsi" w:hAnsiTheme="minorHAnsi" w:cstheme="minorHAnsi"/>
          <w:sz w:val="24"/>
          <w:szCs w:val="24"/>
          <w:lang w:val="en-GB"/>
        </w:rPr>
      </w:pPr>
      <w:r w:rsidRPr="00367434">
        <w:rPr>
          <w:rFonts w:asciiTheme="minorHAnsi" w:hAnsiTheme="minorHAnsi" w:cstheme="minorHAnsi"/>
          <w:sz w:val="24"/>
          <w:szCs w:val="24"/>
          <w:lang w:val="en-GB"/>
        </w:rPr>
        <w:t>to p</w:t>
      </w:r>
      <w:r w:rsidR="00E24F9B">
        <w:rPr>
          <w:rFonts w:asciiTheme="minorHAnsi" w:hAnsiTheme="minorHAnsi" w:cstheme="minorHAnsi"/>
          <w:sz w:val="24"/>
          <w:szCs w:val="24"/>
          <w:lang w:val="en-GB"/>
        </w:rPr>
        <w:t>resent</w:t>
      </w:r>
      <w:r w:rsidRPr="00367434">
        <w:rPr>
          <w:rFonts w:asciiTheme="minorHAnsi" w:hAnsiTheme="minorHAnsi" w:cstheme="minorHAnsi"/>
          <w:sz w:val="24"/>
          <w:szCs w:val="24"/>
          <w:lang w:val="en-GB"/>
        </w:rPr>
        <w:t xml:space="preserve"> evidence of significant achievements in teaching, in particular with regard to supervision of thesis and training of doctoral students;</w:t>
      </w:r>
    </w:p>
    <w:p w14:paraId="08F4A262" w14:textId="77CCF06F" w:rsidR="00B70E95" w:rsidRPr="00367434" w:rsidRDefault="00B70E95" w:rsidP="00B70E95">
      <w:pPr>
        <w:pStyle w:val="Akapitzlist"/>
        <w:numPr>
          <w:ilvl w:val="2"/>
          <w:numId w:val="7"/>
        </w:numPr>
        <w:tabs>
          <w:tab w:val="left" w:pos="1334"/>
        </w:tabs>
        <w:spacing w:before="37"/>
        <w:ind w:right="111"/>
        <w:rPr>
          <w:rFonts w:asciiTheme="minorHAnsi" w:hAnsiTheme="minorHAnsi" w:cstheme="minorHAnsi"/>
          <w:sz w:val="24"/>
          <w:szCs w:val="24"/>
          <w:lang w:val="en-GB"/>
        </w:rPr>
      </w:pPr>
      <w:r w:rsidRPr="00367434">
        <w:rPr>
          <w:rFonts w:asciiTheme="minorHAnsi" w:hAnsiTheme="minorHAnsi" w:cstheme="minorHAnsi"/>
          <w:sz w:val="24"/>
          <w:szCs w:val="24"/>
          <w:lang w:val="en-GB"/>
        </w:rPr>
        <w:t>to have participated in international scientific or educational activities;</w:t>
      </w:r>
    </w:p>
    <w:p w14:paraId="2C064C5D" w14:textId="4634CBCB" w:rsidR="00B70E95" w:rsidRPr="00367434" w:rsidRDefault="00B70E95" w:rsidP="00B70E95">
      <w:pPr>
        <w:pStyle w:val="Akapitzlist"/>
        <w:numPr>
          <w:ilvl w:val="2"/>
          <w:numId w:val="7"/>
        </w:numPr>
        <w:tabs>
          <w:tab w:val="left" w:pos="1334"/>
        </w:tabs>
        <w:spacing w:before="37"/>
        <w:ind w:right="111"/>
        <w:rPr>
          <w:rFonts w:asciiTheme="minorHAnsi" w:hAnsiTheme="minorHAnsi" w:cstheme="minorHAnsi"/>
          <w:sz w:val="24"/>
          <w:szCs w:val="24"/>
          <w:lang w:val="en-GB"/>
        </w:rPr>
      </w:pPr>
      <w:r w:rsidRPr="00367434">
        <w:rPr>
          <w:rFonts w:asciiTheme="minorHAnsi" w:hAnsiTheme="minorHAnsi" w:cstheme="minorHAnsi"/>
          <w:sz w:val="24"/>
          <w:szCs w:val="24"/>
          <w:lang w:val="en-GB"/>
        </w:rPr>
        <w:t>to possess evidence of organisational achievements, as defined in 5.4 of the Guidelines;</w:t>
      </w:r>
    </w:p>
    <w:p w14:paraId="08AC5F8F" w14:textId="5E1CF838" w:rsidR="00B70E95" w:rsidRPr="00367434" w:rsidRDefault="00B70E95" w:rsidP="00334EF1">
      <w:pPr>
        <w:pStyle w:val="Akapitzlist"/>
        <w:ind w:left="1333"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The requirements specified in 6.4.2 - 6.4.6 must have been fulfilled within the last 4 years (preceding the date defined in the conditions of the competition, and in case of employment in non-competitive procedure – prior to the date of submission of </w:t>
      </w:r>
      <w:r w:rsidR="00E24F9B">
        <w:rPr>
          <w:rFonts w:asciiTheme="minorHAnsi" w:hAnsiTheme="minorHAnsi" w:cstheme="minorHAnsi"/>
          <w:sz w:val="24"/>
          <w:szCs w:val="24"/>
          <w:lang w:val="en-GB"/>
        </w:rPr>
        <w:t xml:space="preserve">an </w:t>
      </w:r>
      <w:r w:rsidRPr="00367434">
        <w:rPr>
          <w:rFonts w:asciiTheme="minorHAnsi" w:hAnsiTheme="minorHAnsi" w:cstheme="minorHAnsi"/>
          <w:sz w:val="24"/>
          <w:szCs w:val="24"/>
          <w:lang w:val="en-GB"/>
        </w:rPr>
        <w:t>application for employment, subject to 5.1).</w:t>
      </w:r>
    </w:p>
    <w:p w14:paraId="57DAA745" w14:textId="34AFFA2A" w:rsidR="00B70E95" w:rsidRPr="00367434" w:rsidRDefault="00B70E95" w:rsidP="00334EF1">
      <w:pPr>
        <w:pStyle w:val="Akapitzlist"/>
        <w:ind w:left="1333" w:hanging="624"/>
        <w:rPr>
          <w:rFonts w:asciiTheme="minorHAnsi" w:hAnsiTheme="minorHAnsi" w:cstheme="minorHAnsi"/>
          <w:sz w:val="24"/>
          <w:szCs w:val="24"/>
          <w:lang w:val="en-GB"/>
        </w:rPr>
      </w:pPr>
      <w:r w:rsidRPr="00367434">
        <w:rPr>
          <w:rFonts w:asciiTheme="minorHAnsi" w:hAnsiTheme="minorHAnsi" w:cstheme="minorHAnsi"/>
          <w:sz w:val="24"/>
          <w:szCs w:val="24"/>
          <w:lang w:val="en-GB"/>
        </w:rPr>
        <w:t>6.4.7. to possess at least eight years</w:t>
      </w:r>
      <w:r w:rsidR="00E24F9B">
        <w:rPr>
          <w:rFonts w:asciiTheme="minorHAnsi" w:hAnsiTheme="minorHAnsi" w:cstheme="minorHAnsi"/>
          <w:sz w:val="24"/>
          <w:szCs w:val="24"/>
          <w:lang w:val="en-GB"/>
        </w:rPr>
        <w:t xml:space="preserve"> of</w:t>
      </w:r>
      <w:r w:rsidRPr="00367434">
        <w:rPr>
          <w:rFonts w:asciiTheme="minorHAnsi" w:hAnsiTheme="minorHAnsi" w:cstheme="minorHAnsi"/>
          <w:sz w:val="24"/>
          <w:szCs w:val="24"/>
          <w:lang w:val="en-GB"/>
        </w:rPr>
        <w:t xml:space="preserve"> teaching experience at an academic institution, research centre or research unit;</w:t>
      </w:r>
    </w:p>
    <w:p w14:paraId="7A4FF65A" w14:textId="391411FF" w:rsidR="00B70E95" w:rsidRPr="00367434" w:rsidRDefault="00B70E95" w:rsidP="00334EF1">
      <w:pPr>
        <w:pStyle w:val="Akapitzlist"/>
        <w:ind w:left="1333" w:hanging="624"/>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6.4.8. to possess proven </w:t>
      </w:r>
      <w:r w:rsidR="00E24F9B">
        <w:rPr>
          <w:rFonts w:asciiTheme="minorHAnsi" w:hAnsiTheme="minorHAnsi" w:cstheme="minorHAnsi"/>
          <w:sz w:val="24"/>
          <w:szCs w:val="24"/>
          <w:lang w:val="en-GB"/>
        </w:rPr>
        <w:t>teaching</w:t>
      </w:r>
      <w:r w:rsidRPr="00367434">
        <w:rPr>
          <w:rFonts w:asciiTheme="minorHAnsi" w:hAnsiTheme="minorHAnsi" w:cstheme="minorHAnsi"/>
          <w:sz w:val="24"/>
          <w:szCs w:val="24"/>
          <w:lang w:val="en-GB"/>
        </w:rPr>
        <w:t xml:space="preserve"> training;</w:t>
      </w:r>
    </w:p>
    <w:p w14:paraId="68AAD74D" w14:textId="113B8758" w:rsidR="00B70E95" w:rsidRPr="00367434" w:rsidRDefault="00B70E95" w:rsidP="00334EF1">
      <w:pPr>
        <w:pStyle w:val="Akapitzlist"/>
        <w:ind w:left="1333" w:hanging="624"/>
        <w:rPr>
          <w:rFonts w:asciiTheme="minorHAnsi" w:hAnsiTheme="minorHAnsi" w:cstheme="minorHAnsi"/>
          <w:sz w:val="24"/>
          <w:szCs w:val="24"/>
          <w:lang w:val="en-GB"/>
        </w:rPr>
      </w:pPr>
      <w:r w:rsidRPr="00367434">
        <w:rPr>
          <w:rFonts w:asciiTheme="minorHAnsi" w:hAnsiTheme="minorHAnsi" w:cstheme="minorHAnsi"/>
          <w:sz w:val="24"/>
          <w:szCs w:val="24"/>
          <w:lang w:val="en-GB"/>
        </w:rPr>
        <w:t>6.4.9. to possess specific knowledge or skills</w:t>
      </w:r>
      <w:r w:rsidR="00E24F9B">
        <w:rPr>
          <w:rFonts w:asciiTheme="minorHAnsi" w:hAnsiTheme="minorHAnsi" w:cstheme="minorHAnsi"/>
          <w:sz w:val="24"/>
          <w:szCs w:val="24"/>
          <w:lang w:val="en-GB"/>
        </w:rPr>
        <w:t>,</w:t>
      </w:r>
      <w:r w:rsidRPr="00367434">
        <w:rPr>
          <w:rFonts w:asciiTheme="minorHAnsi" w:hAnsiTheme="minorHAnsi" w:cstheme="minorHAnsi"/>
          <w:sz w:val="24"/>
          <w:szCs w:val="24"/>
          <w:lang w:val="en-GB"/>
        </w:rPr>
        <w:t xml:space="preserve"> or particular qualifications (e.g.</w:t>
      </w:r>
      <w:r w:rsidR="00334EF1" w:rsidRPr="00367434">
        <w:rPr>
          <w:rFonts w:asciiTheme="minorHAnsi" w:hAnsiTheme="minorHAnsi" w:cstheme="minorHAnsi"/>
          <w:sz w:val="24"/>
          <w:szCs w:val="24"/>
          <w:lang w:val="en-GB"/>
        </w:rPr>
        <w:t>,</w:t>
      </w:r>
      <w:r w:rsidRPr="00367434">
        <w:rPr>
          <w:rFonts w:asciiTheme="minorHAnsi" w:hAnsiTheme="minorHAnsi" w:cstheme="minorHAnsi"/>
          <w:sz w:val="24"/>
          <w:szCs w:val="24"/>
          <w:lang w:val="en-GB"/>
        </w:rPr>
        <w:t xml:space="preserve"> professional titles, qualifications to conduct specific activity), relevant to research or teaching activit</w:t>
      </w:r>
      <w:r w:rsidR="00277339">
        <w:rPr>
          <w:rFonts w:asciiTheme="minorHAnsi" w:hAnsiTheme="minorHAnsi" w:cstheme="minorHAnsi"/>
          <w:sz w:val="24"/>
          <w:szCs w:val="24"/>
          <w:lang w:val="en-GB"/>
        </w:rPr>
        <w:t>y</w:t>
      </w:r>
      <w:r w:rsidRPr="00367434">
        <w:rPr>
          <w:rFonts w:asciiTheme="minorHAnsi" w:hAnsiTheme="minorHAnsi" w:cstheme="minorHAnsi"/>
          <w:sz w:val="24"/>
          <w:szCs w:val="24"/>
          <w:lang w:val="en-GB"/>
        </w:rPr>
        <w:t>;</w:t>
      </w:r>
    </w:p>
    <w:p w14:paraId="7D128181" w14:textId="77777777" w:rsidR="00B70E95" w:rsidRPr="00367434" w:rsidRDefault="00B70E95" w:rsidP="00334EF1">
      <w:pPr>
        <w:pStyle w:val="Akapitzlist"/>
        <w:ind w:left="1333" w:hanging="624"/>
        <w:rPr>
          <w:rFonts w:asciiTheme="minorHAnsi" w:hAnsiTheme="minorHAnsi" w:cstheme="minorHAnsi"/>
          <w:sz w:val="24"/>
          <w:szCs w:val="24"/>
          <w:lang w:val="en-GB"/>
        </w:rPr>
      </w:pPr>
      <w:r w:rsidRPr="00367434">
        <w:rPr>
          <w:rFonts w:asciiTheme="minorHAnsi" w:hAnsiTheme="minorHAnsi" w:cstheme="minorHAnsi"/>
          <w:sz w:val="24"/>
          <w:szCs w:val="24"/>
          <w:lang w:val="en-GB"/>
        </w:rPr>
        <w:t>6.4.10. to possess competence specified for this post in Annex 4 to the Guidelines.</w:t>
      </w:r>
    </w:p>
    <w:p w14:paraId="45870408" w14:textId="77777777" w:rsidR="00B70E95" w:rsidRPr="00367434" w:rsidRDefault="00B70E95" w:rsidP="00334EF1">
      <w:pPr>
        <w:pStyle w:val="Akapitzlist"/>
        <w:tabs>
          <w:tab w:val="left" w:pos="1334"/>
        </w:tabs>
        <w:spacing w:before="1"/>
        <w:ind w:left="1333" w:right="123" w:firstLine="0"/>
        <w:rPr>
          <w:sz w:val="24"/>
          <w:lang w:val="en-GB"/>
        </w:rPr>
      </w:pPr>
    </w:p>
    <w:p w14:paraId="6DD12465" w14:textId="77777777" w:rsidR="0069495B" w:rsidRPr="00367434" w:rsidRDefault="0069495B">
      <w:pPr>
        <w:pStyle w:val="Tekstpodstawowy"/>
        <w:spacing w:before="12"/>
        <w:jc w:val="left"/>
        <w:rPr>
          <w:sz w:val="23"/>
          <w:lang w:val="en-GB"/>
        </w:rPr>
      </w:pPr>
    </w:p>
    <w:p w14:paraId="0B6E17F4" w14:textId="079654D0" w:rsidR="0069495B" w:rsidRPr="00277339" w:rsidRDefault="00334EF1">
      <w:pPr>
        <w:pStyle w:val="Nagwek2"/>
        <w:numPr>
          <w:ilvl w:val="0"/>
          <w:numId w:val="17"/>
        </w:numPr>
        <w:tabs>
          <w:tab w:val="left" w:pos="477"/>
        </w:tabs>
        <w:ind w:hanging="361"/>
        <w:rPr>
          <w:lang w:val="en-GB"/>
        </w:rPr>
      </w:pPr>
      <w:bookmarkStart w:id="48" w:name="_bookmark13"/>
      <w:bookmarkStart w:id="49" w:name="_Toc63152872"/>
      <w:bookmarkStart w:id="50" w:name="_Toc63242795"/>
      <w:bookmarkEnd w:id="48"/>
      <w:r w:rsidRPr="00367434">
        <w:rPr>
          <w:rFonts w:asciiTheme="minorHAnsi" w:hAnsiTheme="minorHAnsi" w:cstheme="minorHAnsi"/>
          <w:lang w:val="en-GB"/>
        </w:rPr>
        <w:t xml:space="preserve">Guidelines for recruitment </w:t>
      </w:r>
      <w:r w:rsidRPr="00277339">
        <w:rPr>
          <w:rFonts w:asciiTheme="minorHAnsi" w:hAnsiTheme="minorHAnsi" w:cstheme="minorHAnsi"/>
          <w:lang w:val="en-GB"/>
        </w:rPr>
        <w:t>in a research group</w:t>
      </w:r>
      <w:bookmarkEnd w:id="49"/>
      <w:bookmarkEnd w:id="50"/>
    </w:p>
    <w:p w14:paraId="32325F0C" w14:textId="6D456721" w:rsidR="005C2E61" w:rsidRPr="00277339" w:rsidRDefault="005C2E61" w:rsidP="005C2E61">
      <w:pPr>
        <w:pStyle w:val="Akapitzlist"/>
        <w:numPr>
          <w:ilvl w:val="1"/>
          <w:numId w:val="17"/>
        </w:numPr>
        <w:tabs>
          <w:tab w:val="left" w:pos="551"/>
        </w:tabs>
        <w:ind w:left="550" w:right="112" w:hanging="432"/>
        <w:rPr>
          <w:sz w:val="24"/>
          <w:lang w:val="en-GB"/>
        </w:rPr>
      </w:pPr>
      <w:bookmarkStart w:id="51" w:name="_bookmark14"/>
      <w:bookmarkEnd w:id="51"/>
      <w:r w:rsidRPr="002F5257">
        <w:rPr>
          <w:rFonts w:asciiTheme="minorHAnsi" w:hAnsiTheme="minorHAnsi" w:cstheme="minorHAnsi"/>
          <w:b/>
          <w:bCs/>
          <w:sz w:val="24"/>
          <w:szCs w:val="24"/>
          <w:u w:val="single"/>
          <w:lang w:val="en-GB"/>
        </w:rPr>
        <w:t>Assistant in a research group</w:t>
      </w:r>
      <w:r w:rsidRPr="00277339">
        <w:rPr>
          <w:rFonts w:asciiTheme="minorHAnsi" w:hAnsiTheme="minorHAnsi" w:cstheme="minorHAnsi"/>
          <w:sz w:val="24"/>
          <w:szCs w:val="24"/>
          <w:lang w:val="en-GB"/>
        </w:rPr>
        <w:t xml:space="preserve"> – the post of an assistant may be occupied by </w:t>
      </w:r>
    </w:p>
    <w:p w14:paraId="12988ACB" w14:textId="1A92589F" w:rsidR="005C2E61" w:rsidRPr="00277339" w:rsidRDefault="005C2E61" w:rsidP="005C2E61">
      <w:pPr>
        <w:ind w:left="567"/>
        <w:rPr>
          <w:rFonts w:asciiTheme="minorHAnsi" w:hAnsiTheme="minorHAnsi" w:cstheme="minorHAnsi"/>
          <w:sz w:val="24"/>
          <w:szCs w:val="24"/>
          <w:lang w:val="en-GB"/>
        </w:rPr>
      </w:pPr>
      <w:r w:rsidRPr="00277339">
        <w:rPr>
          <w:rFonts w:asciiTheme="minorHAnsi" w:hAnsiTheme="minorHAnsi" w:cstheme="minorHAnsi"/>
          <w:sz w:val="24"/>
          <w:szCs w:val="24"/>
          <w:lang w:val="en-GB"/>
        </w:rPr>
        <w:t>a person holding at least M.A., M.Sc. or equivalent title and competence specified for this post in Annex No 4 to the Guidelines.</w:t>
      </w:r>
    </w:p>
    <w:p w14:paraId="01115528" w14:textId="42400F57" w:rsidR="005C2E61" w:rsidRPr="00277339" w:rsidRDefault="005C2E61" w:rsidP="005C2E61">
      <w:pPr>
        <w:ind w:left="567"/>
        <w:rPr>
          <w:rFonts w:asciiTheme="minorHAnsi" w:hAnsiTheme="minorHAnsi" w:cstheme="minorHAnsi"/>
          <w:sz w:val="24"/>
          <w:szCs w:val="24"/>
          <w:lang w:val="en-GB"/>
        </w:rPr>
      </w:pPr>
      <w:r w:rsidRPr="00277339">
        <w:rPr>
          <w:rFonts w:asciiTheme="minorHAnsi" w:hAnsiTheme="minorHAnsi" w:cstheme="minorHAnsi"/>
          <w:sz w:val="24"/>
          <w:szCs w:val="24"/>
          <w:lang w:val="en-GB"/>
        </w:rPr>
        <w:t xml:space="preserve">Candidates applying for the post of an assistant, apart from meeting the criteria defined above, are also required to hold professional aptitude to conduct research documented e.g., by credentials from their thesis supervisor, a high average grade </w:t>
      </w:r>
      <w:r w:rsidR="00617023">
        <w:rPr>
          <w:rFonts w:asciiTheme="minorHAnsi" w:hAnsiTheme="minorHAnsi" w:cstheme="minorHAnsi"/>
          <w:sz w:val="24"/>
          <w:szCs w:val="24"/>
          <w:lang w:val="en-GB"/>
        </w:rPr>
        <w:t>during studies</w:t>
      </w:r>
      <w:r w:rsidRPr="00277339">
        <w:rPr>
          <w:rFonts w:asciiTheme="minorHAnsi" w:hAnsiTheme="minorHAnsi" w:cstheme="minorHAnsi"/>
          <w:sz w:val="24"/>
          <w:szCs w:val="24"/>
          <w:lang w:val="en-GB"/>
        </w:rPr>
        <w:t>, activity in science clubs, other scientific activity, scientific publications or obtaining a scientific degree;</w:t>
      </w:r>
    </w:p>
    <w:p w14:paraId="3A0D7AF2" w14:textId="7B5E9A82" w:rsidR="005C2E61" w:rsidRPr="00277339" w:rsidRDefault="005C2E61" w:rsidP="005C2E61">
      <w:pPr>
        <w:ind w:left="567"/>
        <w:rPr>
          <w:rFonts w:asciiTheme="minorHAnsi" w:hAnsiTheme="minorHAnsi" w:cstheme="minorHAnsi"/>
          <w:sz w:val="24"/>
          <w:szCs w:val="24"/>
          <w:lang w:val="en-GB"/>
        </w:rPr>
      </w:pPr>
      <w:r w:rsidRPr="00277339">
        <w:rPr>
          <w:rFonts w:asciiTheme="minorHAnsi" w:hAnsiTheme="minorHAnsi" w:cstheme="minorHAnsi"/>
          <w:sz w:val="24"/>
          <w:szCs w:val="24"/>
          <w:lang w:val="en-GB"/>
        </w:rPr>
        <w:t>They are also desirable to document:</w:t>
      </w:r>
    </w:p>
    <w:p w14:paraId="4834FC1B" w14:textId="3E85967A" w:rsidR="005C2E61" w:rsidRPr="00277339" w:rsidRDefault="005C2E61" w:rsidP="005C2E61">
      <w:pPr>
        <w:pStyle w:val="Akapitzlist"/>
        <w:numPr>
          <w:ilvl w:val="2"/>
          <w:numId w:val="6"/>
        </w:numPr>
        <w:tabs>
          <w:tab w:val="left" w:pos="1377"/>
        </w:tabs>
        <w:ind w:hanging="743"/>
        <w:rPr>
          <w:sz w:val="24"/>
          <w:lang w:val="en-GB"/>
        </w:rPr>
      </w:pPr>
      <w:r w:rsidRPr="00277339">
        <w:rPr>
          <w:rFonts w:asciiTheme="minorHAnsi" w:hAnsiTheme="minorHAnsi" w:cstheme="minorHAnsi"/>
          <w:sz w:val="24"/>
          <w:szCs w:val="24"/>
          <w:lang w:val="en-GB"/>
        </w:rPr>
        <w:t>their scientific output,</w:t>
      </w:r>
    </w:p>
    <w:p w14:paraId="33B88162" w14:textId="39405862" w:rsidR="005C2E61" w:rsidRPr="00277339" w:rsidRDefault="005C2E61" w:rsidP="005C2E61">
      <w:pPr>
        <w:pStyle w:val="Akapitzlist"/>
        <w:numPr>
          <w:ilvl w:val="2"/>
          <w:numId w:val="6"/>
        </w:numPr>
        <w:tabs>
          <w:tab w:val="left" w:pos="1377"/>
        </w:tabs>
        <w:ind w:hanging="743"/>
        <w:rPr>
          <w:sz w:val="24"/>
          <w:lang w:val="en-GB"/>
        </w:rPr>
      </w:pPr>
      <w:r w:rsidRPr="00277339">
        <w:rPr>
          <w:rFonts w:asciiTheme="minorHAnsi" w:hAnsiTheme="minorHAnsi" w:cstheme="minorHAnsi"/>
          <w:sz w:val="24"/>
          <w:szCs w:val="24"/>
          <w:lang w:val="en-GB"/>
        </w:rPr>
        <w:t>their participation in international scientific activity,</w:t>
      </w:r>
    </w:p>
    <w:p w14:paraId="484863D1" w14:textId="346BC4AB" w:rsidR="005C2E61" w:rsidRPr="00277339" w:rsidRDefault="005C2E61" w:rsidP="005C2E61">
      <w:pPr>
        <w:pStyle w:val="Akapitzlist"/>
        <w:numPr>
          <w:ilvl w:val="2"/>
          <w:numId w:val="6"/>
        </w:numPr>
        <w:tabs>
          <w:tab w:val="left" w:pos="1377"/>
        </w:tabs>
        <w:ind w:hanging="743"/>
        <w:rPr>
          <w:sz w:val="24"/>
          <w:lang w:val="en-GB"/>
        </w:rPr>
      </w:pPr>
      <w:r w:rsidRPr="00277339">
        <w:rPr>
          <w:rFonts w:asciiTheme="minorHAnsi" w:hAnsiTheme="minorHAnsi" w:cstheme="minorHAnsi"/>
          <w:sz w:val="24"/>
          <w:szCs w:val="24"/>
          <w:lang w:val="en-GB"/>
        </w:rPr>
        <w:t xml:space="preserve">winning, </w:t>
      </w:r>
      <w:r w:rsidR="00897B1C">
        <w:rPr>
          <w:rFonts w:asciiTheme="minorHAnsi" w:hAnsiTheme="minorHAnsi" w:cstheme="minorHAnsi"/>
          <w:sz w:val="24"/>
          <w:szCs w:val="24"/>
          <w:lang w:val="en-GB"/>
        </w:rPr>
        <w:t>as a leader</w:t>
      </w:r>
      <w:r w:rsidRPr="00277339">
        <w:rPr>
          <w:rFonts w:asciiTheme="minorHAnsi" w:hAnsiTheme="minorHAnsi" w:cstheme="minorHAnsi"/>
          <w:sz w:val="24"/>
          <w:szCs w:val="24"/>
          <w:lang w:val="en-GB"/>
        </w:rPr>
        <w:t xml:space="preserve"> or a team member, a grant or scientific project, or participation in one such grant or project.</w:t>
      </w:r>
    </w:p>
    <w:p w14:paraId="4A4AE042" w14:textId="77777777" w:rsidR="0069495B" w:rsidRPr="00277339" w:rsidRDefault="0069495B">
      <w:pPr>
        <w:pStyle w:val="Tekstpodstawowy"/>
        <w:spacing w:before="11"/>
        <w:jc w:val="left"/>
        <w:rPr>
          <w:sz w:val="23"/>
          <w:lang w:val="en-GB"/>
        </w:rPr>
      </w:pPr>
    </w:p>
    <w:p w14:paraId="0903C967" w14:textId="44718E6D" w:rsidR="00AC5ED7" w:rsidRPr="00277339" w:rsidRDefault="00AC5ED7" w:rsidP="00AC5ED7">
      <w:pPr>
        <w:pStyle w:val="Akapitzlist"/>
        <w:numPr>
          <w:ilvl w:val="1"/>
          <w:numId w:val="17"/>
        </w:numPr>
        <w:tabs>
          <w:tab w:val="left" w:pos="551"/>
        </w:tabs>
        <w:ind w:left="550" w:right="115" w:hanging="432"/>
        <w:rPr>
          <w:sz w:val="24"/>
          <w:lang w:val="en-GB"/>
        </w:rPr>
      </w:pPr>
      <w:bookmarkStart w:id="52" w:name="_bookmark15"/>
      <w:bookmarkEnd w:id="52"/>
      <w:r w:rsidRPr="002F5257">
        <w:rPr>
          <w:rFonts w:asciiTheme="minorHAnsi" w:hAnsiTheme="minorHAnsi" w:cstheme="minorHAnsi"/>
          <w:b/>
          <w:bCs/>
          <w:sz w:val="24"/>
          <w:szCs w:val="24"/>
          <w:u w:val="single"/>
          <w:lang w:val="en-GB"/>
        </w:rPr>
        <w:t xml:space="preserve">Assistant professor in a research </w:t>
      </w:r>
      <w:r w:rsidRPr="00277339">
        <w:rPr>
          <w:rFonts w:asciiTheme="minorHAnsi" w:hAnsiTheme="minorHAnsi" w:cstheme="minorHAnsi"/>
          <w:b/>
          <w:bCs/>
          <w:sz w:val="24"/>
          <w:szCs w:val="24"/>
          <w:lang w:val="en-GB"/>
        </w:rPr>
        <w:t>group</w:t>
      </w:r>
      <w:r w:rsidRPr="00277339">
        <w:rPr>
          <w:rFonts w:asciiTheme="minorHAnsi" w:hAnsiTheme="minorHAnsi" w:cstheme="minorHAnsi"/>
          <w:sz w:val="24"/>
          <w:szCs w:val="24"/>
          <w:lang w:val="en-GB"/>
        </w:rPr>
        <w:t xml:space="preserve"> – the post of an assistant professor may be occupied by a person</w:t>
      </w:r>
      <w:r w:rsidRPr="00277339">
        <w:rPr>
          <w:rFonts w:cstheme="minorHAnsi"/>
          <w:lang w:val="en-GB"/>
        </w:rPr>
        <w:t xml:space="preserve"> </w:t>
      </w:r>
      <w:r w:rsidRPr="00277339">
        <w:rPr>
          <w:rFonts w:asciiTheme="minorHAnsi" w:hAnsiTheme="minorHAnsi" w:cstheme="minorHAnsi"/>
          <w:sz w:val="24"/>
          <w:szCs w:val="24"/>
          <w:lang w:val="en-GB"/>
        </w:rPr>
        <w:t xml:space="preserve">with at least </w:t>
      </w:r>
      <w:r w:rsidR="00617023">
        <w:rPr>
          <w:rFonts w:cstheme="minorHAnsi"/>
          <w:lang w:val="en-GB"/>
        </w:rPr>
        <w:t xml:space="preserve">a </w:t>
      </w:r>
      <w:r w:rsidRPr="00277339">
        <w:rPr>
          <w:rFonts w:asciiTheme="minorHAnsi" w:hAnsiTheme="minorHAnsi" w:cstheme="minorHAnsi"/>
          <w:sz w:val="24"/>
          <w:szCs w:val="24"/>
          <w:lang w:val="en-GB"/>
        </w:rPr>
        <w:t>degree</w:t>
      </w:r>
      <w:r w:rsidRPr="00277339">
        <w:rPr>
          <w:rFonts w:cstheme="minorHAnsi"/>
          <w:lang w:val="en-GB"/>
        </w:rPr>
        <w:t xml:space="preserve"> of doctor</w:t>
      </w:r>
      <w:r w:rsidRPr="00277339">
        <w:rPr>
          <w:rFonts w:asciiTheme="minorHAnsi" w:hAnsiTheme="minorHAnsi" w:cstheme="minorHAnsi"/>
          <w:sz w:val="24"/>
          <w:szCs w:val="24"/>
          <w:lang w:val="en-GB"/>
        </w:rPr>
        <w:t>.</w:t>
      </w:r>
    </w:p>
    <w:p w14:paraId="0F3F05BF" w14:textId="06673806" w:rsidR="0069495B" w:rsidRPr="00277339" w:rsidRDefault="00AC5ED7" w:rsidP="00793944">
      <w:pPr>
        <w:ind w:left="550"/>
        <w:rPr>
          <w:rFonts w:asciiTheme="minorHAnsi" w:hAnsiTheme="minorHAnsi" w:cstheme="minorHAnsi"/>
          <w:sz w:val="24"/>
          <w:szCs w:val="24"/>
          <w:lang w:val="en-GB"/>
        </w:rPr>
      </w:pPr>
      <w:r w:rsidRPr="00277339">
        <w:rPr>
          <w:rFonts w:asciiTheme="minorHAnsi" w:hAnsiTheme="minorHAnsi" w:cstheme="minorHAnsi"/>
          <w:sz w:val="24"/>
          <w:szCs w:val="24"/>
          <w:lang w:val="en-GB"/>
        </w:rPr>
        <w:t>Candidates applying for the post of an assistant professor in a research group, apart from meeting the criteria defined above, are also required, jointly:</w:t>
      </w:r>
    </w:p>
    <w:p w14:paraId="501377CE" w14:textId="5371C343" w:rsidR="00AC5ED7" w:rsidRPr="00367434" w:rsidRDefault="00AC5ED7" w:rsidP="00AC5ED7">
      <w:pPr>
        <w:pStyle w:val="Akapitzlist"/>
        <w:numPr>
          <w:ilvl w:val="2"/>
          <w:numId w:val="5"/>
        </w:numPr>
        <w:tabs>
          <w:tab w:val="left" w:pos="1391"/>
        </w:tabs>
        <w:ind w:right="113"/>
        <w:rPr>
          <w:rFonts w:asciiTheme="minorHAnsi" w:hAnsiTheme="minorHAnsi" w:cstheme="minorHAnsi"/>
          <w:sz w:val="24"/>
          <w:szCs w:val="24"/>
          <w:lang w:val="en-GB"/>
        </w:rPr>
      </w:pPr>
      <w:r w:rsidRPr="00277339">
        <w:rPr>
          <w:sz w:val="24"/>
          <w:lang w:val="en-GB"/>
        </w:rPr>
        <w:t xml:space="preserve">to </w:t>
      </w:r>
      <w:r w:rsidRPr="00277339">
        <w:rPr>
          <w:rFonts w:asciiTheme="minorHAnsi" w:hAnsiTheme="minorHAnsi" w:cstheme="minorHAnsi"/>
          <w:sz w:val="24"/>
          <w:szCs w:val="24"/>
          <w:lang w:val="en-GB"/>
        </w:rPr>
        <w:t>present a record of scientific output, as defined by unit shares meeting the requirements defined in 5.1.4, the sum</w:t>
      </w:r>
      <w:r w:rsidRPr="00367434">
        <w:rPr>
          <w:rFonts w:asciiTheme="minorHAnsi" w:hAnsiTheme="minorHAnsi" w:cstheme="minorHAnsi"/>
          <w:sz w:val="24"/>
          <w:szCs w:val="24"/>
          <w:lang w:val="en-GB"/>
        </w:rPr>
        <w:t xml:space="preserve"> of which shall be at least three and the total point value of at most three</w:t>
      </w:r>
      <w:r w:rsidRPr="00367434">
        <w:rPr>
          <w:rFonts w:cstheme="minorHAnsi"/>
          <w:lang w:val="en-GB"/>
        </w:rPr>
        <w:t>-</w:t>
      </w:r>
      <w:r w:rsidRPr="00367434">
        <w:rPr>
          <w:rFonts w:asciiTheme="minorHAnsi" w:hAnsiTheme="minorHAnsi" w:cstheme="minorHAnsi"/>
          <w:sz w:val="24"/>
          <w:szCs w:val="24"/>
          <w:lang w:val="en-GB"/>
        </w:rPr>
        <w:t>unit shares shall be at least 240 points;</w:t>
      </w:r>
    </w:p>
    <w:p w14:paraId="004DB093" w14:textId="38A12070" w:rsidR="00AC5ED7" w:rsidRPr="00367434" w:rsidRDefault="00AC5ED7" w:rsidP="006A12D3">
      <w:pPr>
        <w:pStyle w:val="Akapitzlist"/>
        <w:numPr>
          <w:ilvl w:val="2"/>
          <w:numId w:val="5"/>
        </w:numPr>
        <w:tabs>
          <w:tab w:val="left" w:pos="1391"/>
        </w:tabs>
        <w:ind w:right="113"/>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to have won, </w:t>
      </w:r>
      <w:r w:rsidR="00897B1C">
        <w:rPr>
          <w:rFonts w:asciiTheme="minorHAnsi" w:hAnsiTheme="minorHAnsi" w:cstheme="minorHAnsi"/>
          <w:sz w:val="24"/>
          <w:szCs w:val="24"/>
          <w:lang w:val="en-GB"/>
        </w:rPr>
        <w:t>as a leader</w:t>
      </w:r>
      <w:r w:rsidRPr="00367434">
        <w:rPr>
          <w:rFonts w:asciiTheme="minorHAnsi" w:hAnsiTheme="minorHAnsi" w:cstheme="minorHAnsi"/>
          <w:sz w:val="24"/>
          <w:szCs w:val="24"/>
          <w:lang w:val="en-GB"/>
        </w:rPr>
        <w:t>, at least one scientific grant or project;</w:t>
      </w:r>
    </w:p>
    <w:p w14:paraId="3F7B9AFE" w14:textId="35F5CE76" w:rsidR="00AC5ED7" w:rsidRPr="00367434" w:rsidRDefault="00AC5ED7" w:rsidP="006A12D3">
      <w:pPr>
        <w:pStyle w:val="Akapitzlist"/>
        <w:numPr>
          <w:ilvl w:val="2"/>
          <w:numId w:val="5"/>
        </w:numPr>
        <w:tabs>
          <w:tab w:val="left" w:pos="1391"/>
        </w:tabs>
        <w:ind w:right="113"/>
        <w:rPr>
          <w:rFonts w:asciiTheme="minorHAnsi" w:hAnsiTheme="minorHAnsi" w:cstheme="minorHAnsi"/>
          <w:sz w:val="24"/>
          <w:szCs w:val="24"/>
          <w:lang w:val="en-GB"/>
        </w:rPr>
      </w:pPr>
      <w:r w:rsidRPr="00367434">
        <w:rPr>
          <w:rFonts w:asciiTheme="minorHAnsi" w:hAnsiTheme="minorHAnsi" w:cstheme="minorHAnsi"/>
          <w:sz w:val="24"/>
          <w:szCs w:val="24"/>
          <w:lang w:val="en-GB"/>
        </w:rPr>
        <w:t>to have participated in international scientific activity;</w:t>
      </w:r>
    </w:p>
    <w:p w14:paraId="03F5E6D5" w14:textId="4CA478BD" w:rsidR="00AC5ED7" w:rsidRPr="00367434" w:rsidRDefault="00AC5ED7" w:rsidP="00793944">
      <w:pPr>
        <w:pStyle w:val="Akapitzlist"/>
        <w:numPr>
          <w:ilvl w:val="2"/>
          <w:numId w:val="5"/>
        </w:numPr>
        <w:tabs>
          <w:tab w:val="left" w:pos="1391"/>
        </w:tabs>
        <w:ind w:right="113"/>
        <w:jc w:val="left"/>
        <w:rPr>
          <w:rFonts w:asciiTheme="minorHAnsi" w:hAnsiTheme="minorHAnsi" w:cstheme="minorHAnsi"/>
          <w:sz w:val="24"/>
          <w:szCs w:val="24"/>
          <w:lang w:val="en-GB"/>
        </w:rPr>
      </w:pPr>
      <w:r w:rsidRPr="00367434">
        <w:rPr>
          <w:rFonts w:asciiTheme="minorHAnsi" w:hAnsiTheme="minorHAnsi" w:cstheme="minorHAnsi"/>
          <w:sz w:val="24"/>
          <w:szCs w:val="24"/>
          <w:lang w:val="en-GB"/>
        </w:rPr>
        <w:t>to possess evidence of organisational achievements within the meaning of point 5.4 of the Guidelines;</w:t>
      </w:r>
      <w:r w:rsidR="006A12D3" w:rsidRPr="00367434">
        <w:rPr>
          <w:rFonts w:asciiTheme="minorHAnsi" w:hAnsiTheme="minorHAnsi" w:cstheme="minorHAnsi"/>
          <w:sz w:val="24"/>
          <w:szCs w:val="24"/>
          <w:lang w:val="en-GB"/>
        </w:rPr>
        <w:br/>
        <w:t xml:space="preserve">The requirements defined in 7.2.1 to 7.2.4 must have been met within the last 4 </w:t>
      </w:r>
      <w:r w:rsidR="006A12D3" w:rsidRPr="00367434">
        <w:rPr>
          <w:rFonts w:asciiTheme="minorHAnsi" w:hAnsiTheme="minorHAnsi" w:cstheme="minorHAnsi"/>
          <w:sz w:val="24"/>
          <w:szCs w:val="24"/>
          <w:lang w:val="en-GB"/>
        </w:rPr>
        <w:lastRenderedPageBreak/>
        <w:t>years (prior to the date defined in the conditions for the competition, and in case of employment in non-competitive procedure – prior to the date of submission of the application for employment), subject to 5.1.</w:t>
      </w:r>
    </w:p>
    <w:p w14:paraId="6870EA7F" w14:textId="7A0C8B69" w:rsidR="006A12D3" w:rsidRPr="00367434" w:rsidRDefault="006A12D3" w:rsidP="006A12D3">
      <w:pPr>
        <w:pStyle w:val="Akapitzlist"/>
        <w:numPr>
          <w:ilvl w:val="2"/>
          <w:numId w:val="5"/>
        </w:numPr>
        <w:tabs>
          <w:tab w:val="left" w:pos="1391"/>
        </w:tabs>
        <w:ind w:right="113"/>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to have managed, at the date of application, at least one research grant or a team within such grant (should a candidate not be an employee of PEUB, this requirement </w:t>
      </w:r>
      <w:r w:rsidR="00F82DE1">
        <w:rPr>
          <w:rFonts w:asciiTheme="minorHAnsi" w:hAnsiTheme="minorHAnsi" w:cstheme="minorHAnsi"/>
          <w:sz w:val="24"/>
          <w:szCs w:val="24"/>
          <w:lang w:val="en-GB"/>
        </w:rPr>
        <w:t xml:space="preserve">shall </w:t>
      </w:r>
      <w:r w:rsidRPr="00367434">
        <w:rPr>
          <w:rFonts w:asciiTheme="minorHAnsi" w:hAnsiTheme="minorHAnsi" w:cstheme="minorHAnsi"/>
          <w:sz w:val="24"/>
          <w:szCs w:val="24"/>
          <w:lang w:val="en-GB"/>
        </w:rPr>
        <w:t>refer to a scientific project);</w:t>
      </w:r>
    </w:p>
    <w:p w14:paraId="7BEE7E93" w14:textId="26347900" w:rsidR="006A12D3" w:rsidRPr="00367434" w:rsidRDefault="006A12D3" w:rsidP="006A12D3">
      <w:pPr>
        <w:pStyle w:val="Akapitzlist"/>
        <w:numPr>
          <w:ilvl w:val="2"/>
          <w:numId w:val="5"/>
        </w:numPr>
        <w:tabs>
          <w:tab w:val="left" w:pos="1391"/>
        </w:tabs>
        <w:ind w:right="113"/>
        <w:rPr>
          <w:rFonts w:asciiTheme="minorHAnsi" w:hAnsiTheme="minorHAnsi" w:cstheme="minorHAnsi"/>
          <w:sz w:val="24"/>
          <w:szCs w:val="24"/>
          <w:lang w:val="en-GB"/>
        </w:rPr>
      </w:pPr>
      <w:r w:rsidRPr="00367434">
        <w:rPr>
          <w:rFonts w:asciiTheme="minorHAnsi" w:hAnsiTheme="minorHAnsi" w:cstheme="minorHAnsi"/>
          <w:sz w:val="24"/>
          <w:szCs w:val="24"/>
          <w:lang w:val="en-GB"/>
        </w:rPr>
        <w:t>to possess at least one year of experience in scientific activity in an academic institution, research unit or scientific entity;</w:t>
      </w:r>
    </w:p>
    <w:p w14:paraId="4172ECEA" w14:textId="6BA50EA8" w:rsidR="00AC5ED7" w:rsidRPr="00367434" w:rsidRDefault="006A12D3" w:rsidP="0054194A">
      <w:pPr>
        <w:pStyle w:val="Akapitzlist"/>
        <w:numPr>
          <w:ilvl w:val="2"/>
          <w:numId w:val="5"/>
        </w:numPr>
        <w:tabs>
          <w:tab w:val="left" w:pos="1391"/>
        </w:tabs>
        <w:ind w:right="113"/>
        <w:rPr>
          <w:rFonts w:asciiTheme="minorHAnsi" w:hAnsiTheme="minorHAnsi" w:cstheme="minorHAnsi"/>
          <w:sz w:val="24"/>
          <w:szCs w:val="24"/>
          <w:lang w:val="en-GB"/>
        </w:rPr>
      </w:pPr>
      <w:r w:rsidRPr="00367434">
        <w:rPr>
          <w:rFonts w:asciiTheme="minorHAnsi" w:hAnsiTheme="minorHAnsi" w:cstheme="minorHAnsi"/>
          <w:sz w:val="24"/>
          <w:szCs w:val="24"/>
          <w:lang w:val="en-GB"/>
        </w:rPr>
        <w:t>to demonstrate competence for this post, as specified in Annex No 4 to the Guidelines.</w:t>
      </w:r>
    </w:p>
    <w:p w14:paraId="68301FD9" w14:textId="77777777" w:rsidR="00AC5ED7" w:rsidRPr="00367434" w:rsidRDefault="00AC5ED7" w:rsidP="00AC5ED7">
      <w:pPr>
        <w:tabs>
          <w:tab w:val="left" w:pos="1391"/>
        </w:tabs>
        <w:spacing w:before="1"/>
        <w:ind w:right="96"/>
        <w:rPr>
          <w:sz w:val="24"/>
          <w:lang w:val="en-GB"/>
        </w:rPr>
      </w:pPr>
    </w:p>
    <w:p w14:paraId="53ED9EBA" w14:textId="77777777" w:rsidR="0069495B" w:rsidRPr="00367434" w:rsidRDefault="0069495B">
      <w:pPr>
        <w:pStyle w:val="Tekstpodstawowy"/>
        <w:spacing w:before="11"/>
        <w:jc w:val="left"/>
        <w:rPr>
          <w:sz w:val="23"/>
          <w:lang w:val="en-GB"/>
        </w:rPr>
      </w:pPr>
    </w:p>
    <w:p w14:paraId="02859234" w14:textId="03BCD90D" w:rsidR="0054194A" w:rsidRPr="002F5257" w:rsidRDefault="0054194A" w:rsidP="0054194A">
      <w:pPr>
        <w:pStyle w:val="Akapitzlist"/>
        <w:numPr>
          <w:ilvl w:val="1"/>
          <w:numId w:val="17"/>
        </w:numPr>
        <w:tabs>
          <w:tab w:val="left" w:pos="551"/>
        </w:tabs>
        <w:ind w:left="550" w:right="113" w:hanging="432"/>
        <w:rPr>
          <w:rFonts w:asciiTheme="minorHAnsi" w:hAnsiTheme="minorHAnsi" w:cstheme="minorHAnsi"/>
          <w:sz w:val="24"/>
          <w:szCs w:val="24"/>
          <w:lang w:val="en-GB"/>
        </w:rPr>
      </w:pPr>
      <w:bookmarkStart w:id="53" w:name="_bookmark16"/>
      <w:bookmarkEnd w:id="53"/>
      <w:r w:rsidRPr="00367434">
        <w:rPr>
          <w:rFonts w:asciiTheme="minorHAnsi" w:hAnsiTheme="minorHAnsi" w:cstheme="minorHAnsi"/>
          <w:b/>
          <w:bCs/>
          <w:sz w:val="24"/>
          <w:szCs w:val="24"/>
          <w:u w:val="single"/>
          <w:lang w:val="en-GB"/>
        </w:rPr>
        <w:t xml:space="preserve">University professor </w:t>
      </w:r>
      <w:r w:rsidRPr="002F5257">
        <w:rPr>
          <w:rFonts w:asciiTheme="minorHAnsi" w:hAnsiTheme="minorHAnsi" w:cstheme="minorHAnsi"/>
          <w:b/>
          <w:bCs/>
          <w:sz w:val="24"/>
          <w:szCs w:val="24"/>
          <w:u w:val="single"/>
          <w:lang w:val="en-GB"/>
        </w:rPr>
        <w:t>in a research group</w:t>
      </w:r>
      <w:r w:rsidRPr="002F5257">
        <w:rPr>
          <w:rFonts w:asciiTheme="minorHAnsi" w:hAnsiTheme="minorHAnsi" w:cstheme="minorHAnsi"/>
          <w:sz w:val="24"/>
          <w:szCs w:val="24"/>
          <w:lang w:val="en-GB"/>
        </w:rPr>
        <w:t xml:space="preserve"> – the post of a university professor may be occupied by a person holding at least </w:t>
      </w:r>
      <w:r w:rsidR="007974E0" w:rsidRPr="002F5257">
        <w:rPr>
          <w:rFonts w:asciiTheme="minorHAnsi" w:hAnsiTheme="minorHAnsi" w:cstheme="minorHAnsi"/>
          <w:sz w:val="24"/>
          <w:szCs w:val="24"/>
          <w:lang w:val="en-GB"/>
        </w:rPr>
        <w:t xml:space="preserve">a </w:t>
      </w:r>
      <w:r w:rsidRPr="002F5257">
        <w:rPr>
          <w:rFonts w:asciiTheme="minorHAnsi" w:hAnsiTheme="minorHAnsi" w:cstheme="minorHAnsi"/>
          <w:sz w:val="24"/>
          <w:szCs w:val="24"/>
          <w:lang w:val="en-GB"/>
        </w:rPr>
        <w:t>degree of doctor with significant output as senior academic staff.</w:t>
      </w:r>
    </w:p>
    <w:p w14:paraId="0C5A629B" w14:textId="40DCF66A" w:rsidR="0054194A" w:rsidRPr="00367434" w:rsidRDefault="0054194A" w:rsidP="00793944">
      <w:pPr>
        <w:ind w:left="543"/>
        <w:rPr>
          <w:rFonts w:asciiTheme="minorHAnsi" w:hAnsiTheme="minorHAnsi" w:cstheme="minorHAnsi"/>
          <w:sz w:val="24"/>
          <w:szCs w:val="24"/>
          <w:lang w:val="en-GB"/>
        </w:rPr>
      </w:pPr>
      <w:r w:rsidRPr="00367434">
        <w:rPr>
          <w:rFonts w:asciiTheme="minorHAnsi" w:hAnsiTheme="minorHAnsi" w:cstheme="minorHAnsi"/>
          <w:sz w:val="24"/>
          <w:szCs w:val="24"/>
          <w:lang w:val="en-GB"/>
        </w:rPr>
        <w:t>Candidates applying for the post of a university professor at a higher education institution, in addition to meeting the criteria defined above, are also required, jointly:</w:t>
      </w:r>
    </w:p>
    <w:p w14:paraId="0B23EAFF" w14:textId="2342B067" w:rsidR="0069495B" w:rsidRPr="00367434" w:rsidRDefault="0054194A">
      <w:pPr>
        <w:pStyle w:val="Akapitzlist"/>
        <w:numPr>
          <w:ilvl w:val="2"/>
          <w:numId w:val="4"/>
        </w:numPr>
        <w:tabs>
          <w:tab w:val="left" w:pos="1420"/>
        </w:tabs>
        <w:ind w:right="119"/>
        <w:rPr>
          <w:sz w:val="24"/>
          <w:lang w:val="en-GB"/>
        </w:rPr>
      </w:pPr>
      <w:r w:rsidRPr="00367434">
        <w:rPr>
          <w:rFonts w:asciiTheme="minorHAnsi" w:hAnsiTheme="minorHAnsi" w:cstheme="minorHAnsi"/>
          <w:sz w:val="24"/>
          <w:szCs w:val="24"/>
          <w:lang w:val="en-GB"/>
        </w:rPr>
        <w:t>to present academic output, referred to above, that meets the following requirements</w:t>
      </w:r>
      <w:r w:rsidR="00ED63E8" w:rsidRPr="00367434">
        <w:rPr>
          <w:sz w:val="24"/>
          <w:lang w:val="en-GB"/>
        </w:rPr>
        <w:t>:</w:t>
      </w:r>
    </w:p>
    <w:p w14:paraId="247CD500" w14:textId="1A5190E1" w:rsidR="00DD1671" w:rsidRPr="002F5257" w:rsidRDefault="00DD1671">
      <w:pPr>
        <w:pStyle w:val="Akapitzlist"/>
        <w:numPr>
          <w:ilvl w:val="3"/>
          <w:numId w:val="4"/>
        </w:numPr>
        <w:tabs>
          <w:tab w:val="left" w:pos="1420"/>
        </w:tabs>
        <w:ind w:right="117"/>
        <w:rPr>
          <w:sz w:val="24"/>
          <w:lang w:val="en-GB"/>
        </w:rPr>
      </w:pPr>
      <w:r w:rsidRPr="00367434">
        <w:rPr>
          <w:rFonts w:asciiTheme="minorHAnsi" w:hAnsiTheme="minorHAnsi" w:cstheme="minorHAnsi"/>
          <w:sz w:val="24"/>
          <w:szCs w:val="24"/>
          <w:lang w:val="en-GB"/>
        </w:rPr>
        <w:t xml:space="preserve">be documented by achievements worth a minimum of 1000 conversion points for the entire </w:t>
      </w:r>
      <w:r w:rsidRPr="002F5257">
        <w:rPr>
          <w:rFonts w:asciiTheme="minorHAnsi" w:hAnsiTheme="minorHAnsi" w:cstheme="minorHAnsi"/>
          <w:sz w:val="24"/>
          <w:szCs w:val="24"/>
          <w:lang w:val="en-GB"/>
        </w:rPr>
        <w:t>period of scientific activity;</w:t>
      </w:r>
    </w:p>
    <w:p w14:paraId="462FD4FD" w14:textId="503FA16D" w:rsidR="00DD1671" w:rsidRPr="002F5257" w:rsidRDefault="00DD1671">
      <w:pPr>
        <w:pStyle w:val="Akapitzlist"/>
        <w:numPr>
          <w:ilvl w:val="3"/>
          <w:numId w:val="4"/>
        </w:numPr>
        <w:tabs>
          <w:tab w:val="left" w:pos="1420"/>
        </w:tabs>
        <w:ind w:right="117"/>
        <w:rPr>
          <w:sz w:val="24"/>
          <w:lang w:val="en-GB"/>
        </w:rPr>
      </w:pPr>
      <w:r w:rsidRPr="002F5257">
        <w:rPr>
          <w:rFonts w:asciiTheme="minorHAnsi" w:hAnsiTheme="minorHAnsi" w:cstheme="minorHAnsi"/>
          <w:sz w:val="24"/>
          <w:szCs w:val="24"/>
          <w:lang w:val="en-GB"/>
        </w:rPr>
        <w:t>for the last four years, as defined in 5.1 of the Guidelines, the candidate must present academic output defined by unit shares satisfying the requirements defined in 5.1.4, the sum of which shall be at least three and the total point value of at most three-unit shares shall be at least 340 points;</w:t>
      </w:r>
    </w:p>
    <w:p w14:paraId="414AF99B" w14:textId="2B69CD4B" w:rsidR="00DD1671" w:rsidRPr="002F5257" w:rsidRDefault="00DD1671" w:rsidP="00DD1671">
      <w:pPr>
        <w:pStyle w:val="Akapitzlist"/>
        <w:numPr>
          <w:ilvl w:val="2"/>
          <w:numId w:val="4"/>
        </w:numPr>
        <w:tabs>
          <w:tab w:val="left" w:pos="1419"/>
          <w:tab w:val="left" w:pos="1420"/>
        </w:tabs>
        <w:spacing w:before="1"/>
        <w:ind w:right="112"/>
        <w:rPr>
          <w:sz w:val="24"/>
          <w:lang w:val="en-GB"/>
        </w:rPr>
      </w:pPr>
      <w:r w:rsidRPr="002F5257">
        <w:rPr>
          <w:rFonts w:asciiTheme="minorHAnsi" w:hAnsiTheme="minorHAnsi" w:cstheme="minorHAnsi"/>
          <w:sz w:val="24"/>
          <w:szCs w:val="24"/>
          <w:lang w:val="en-GB"/>
        </w:rPr>
        <w:t xml:space="preserve">to have won, as a </w:t>
      </w:r>
      <w:r w:rsidR="00897B1C" w:rsidRPr="002F5257">
        <w:rPr>
          <w:rFonts w:asciiTheme="minorHAnsi" w:hAnsiTheme="minorHAnsi" w:cstheme="minorHAnsi"/>
          <w:sz w:val="24"/>
          <w:szCs w:val="24"/>
          <w:lang w:val="en-GB"/>
        </w:rPr>
        <w:t>leader</w:t>
      </w:r>
      <w:r w:rsidRPr="002F5257">
        <w:rPr>
          <w:rFonts w:asciiTheme="minorHAnsi" w:hAnsiTheme="minorHAnsi" w:cstheme="minorHAnsi"/>
          <w:sz w:val="24"/>
          <w:szCs w:val="24"/>
          <w:lang w:val="en-GB"/>
        </w:rPr>
        <w:t>, at least two scientific grants or projects;</w:t>
      </w:r>
    </w:p>
    <w:p w14:paraId="3E92966D" w14:textId="76AA432F" w:rsidR="00DD1671" w:rsidRPr="002F5257" w:rsidRDefault="00DD1671" w:rsidP="00DD1671">
      <w:pPr>
        <w:pStyle w:val="Akapitzlist"/>
        <w:numPr>
          <w:ilvl w:val="2"/>
          <w:numId w:val="4"/>
        </w:numPr>
        <w:tabs>
          <w:tab w:val="left" w:pos="1419"/>
          <w:tab w:val="left" w:pos="1420"/>
        </w:tabs>
        <w:spacing w:before="1"/>
        <w:ind w:right="112"/>
        <w:rPr>
          <w:sz w:val="24"/>
          <w:lang w:val="en-GB"/>
        </w:rPr>
      </w:pPr>
      <w:r w:rsidRPr="002F5257">
        <w:rPr>
          <w:rFonts w:asciiTheme="minorHAnsi" w:hAnsiTheme="minorHAnsi" w:cstheme="minorHAnsi"/>
          <w:sz w:val="24"/>
          <w:szCs w:val="24"/>
          <w:lang w:val="en-GB"/>
        </w:rPr>
        <w:t>to have managed at least two scientific grants or projects or teams within such grants or projects;</w:t>
      </w:r>
    </w:p>
    <w:p w14:paraId="18A1B708" w14:textId="6D40AB07" w:rsidR="00DD1671" w:rsidRPr="002F5257" w:rsidRDefault="00DD1671" w:rsidP="00DD1671">
      <w:pPr>
        <w:pStyle w:val="Akapitzlist"/>
        <w:numPr>
          <w:ilvl w:val="2"/>
          <w:numId w:val="4"/>
        </w:numPr>
        <w:tabs>
          <w:tab w:val="left" w:pos="1419"/>
          <w:tab w:val="left" w:pos="1420"/>
        </w:tabs>
        <w:spacing w:before="1"/>
        <w:ind w:right="112"/>
        <w:rPr>
          <w:sz w:val="24"/>
          <w:lang w:val="en-GB"/>
        </w:rPr>
      </w:pPr>
      <w:r w:rsidRPr="002F5257">
        <w:rPr>
          <w:rFonts w:asciiTheme="minorHAnsi" w:hAnsiTheme="minorHAnsi" w:cstheme="minorHAnsi"/>
          <w:sz w:val="24"/>
          <w:szCs w:val="24"/>
          <w:lang w:val="en-GB"/>
        </w:rPr>
        <w:t>to have participated in international scientific activities;</w:t>
      </w:r>
    </w:p>
    <w:p w14:paraId="0EF762CF" w14:textId="2F706BB3" w:rsidR="00DD1671" w:rsidRPr="002F5257" w:rsidRDefault="00DD1671" w:rsidP="004B312C">
      <w:pPr>
        <w:pStyle w:val="Akapitzlist"/>
        <w:numPr>
          <w:ilvl w:val="2"/>
          <w:numId w:val="4"/>
        </w:numPr>
        <w:tabs>
          <w:tab w:val="left" w:pos="1419"/>
          <w:tab w:val="left" w:pos="1420"/>
        </w:tabs>
        <w:spacing w:before="1"/>
        <w:ind w:right="112"/>
        <w:rPr>
          <w:sz w:val="24"/>
          <w:lang w:val="en-GB"/>
        </w:rPr>
      </w:pPr>
      <w:r w:rsidRPr="002F5257">
        <w:rPr>
          <w:rFonts w:asciiTheme="minorHAnsi" w:hAnsiTheme="minorHAnsi" w:cstheme="minorHAnsi"/>
          <w:sz w:val="24"/>
          <w:szCs w:val="24"/>
          <w:lang w:val="en-GB"/>
        </w:rPr>
        <w:t>to possess evidence of organisational achievements, as defined in 5.4 of the Guidelines;</w:t>
      </w:r>
      <w:r w:rsidR="004B312C" w:rsidRPr="002F5257">
        <w:rPr>
          <w:rFonts w:asciiTheme="minorHAnsi" w:hAnsiTheme="minorHAnsi" w:cstheme="minorHAnsi"/>
          <w:sz w:val="24"/>
          <w:szCs w:val="24"/>
          <w:lang w:val="en-GB"/>
        </w:rPr>
        <w:t xml:space="preserve"> </w:t>
      </w:r>
      <w:r w:rsidR="004B312C" w:rsidRPr="002F5257">
        <w:rPr>
          <w:rFonts w:asciiTheme="minorHAnsi" w:hAnsiTheme="minorHAnsi" w:cstheme="minorHAnsi"/>
          <w:sz w:val="24"/>
          <w:szCs w:val="24"/>
          <w:lang w:val="en-GB"/>
        </w:rPr>
        <w:br/>
        <w:t>The requirements defined in 7.3.2 to 7.3.5 must have been met within the last 4 years (prior to the date defined in the conditions of the competition, and in case of employment in non-competitive procedure, prior to the date of submission of the application for employment), subject to point 5.1.</w:t>
      </w:r>
    </w:p>
    <w:p w14:paraId="11E2C0AE" w14:textId="3EA12D9B" w:rsidR="004B312C" w:rsidRPr="002F5257" w:rsidRDefault="004B312C" w:rsidP="00DD1671">
      <w:pPr>
        <w:pStyle w:val="Akapitzlist"/>
        <w:numPr>
          <w:ilvl w:val="2"/>
          <w:numId w:val="4"/>
        </w:numPr>
        <w:tabs>
          <w:tab w:val="left" w:pos="1419"/>
          <w:tab w:val="left" w:pos="1420"/>
        </w:tabs>
        <w:spacing w:before="1"/>
        <w:ind w:right="112"/>
        <w:rPr>
          <w:sz w:val="24"/>
          <w:lang w:val="en-GB"/>
        </w:rPr>
      </w:pPr>
      <w:r w:rsidRPr="002F5257">
        <w:rPr>
          <w:rFonts w:asciiTheme="minorHAnsi" w:hAnsiTheme="minorHAnsi" w:cstheme="minorHAnsi"/>
          <w:sz w:val="24"/>
          <w:szCs w:val="24"/>
          <w:lang w:val="en-GB"/>
        </w:rPr>
        <w:t>to have managed, at the date of application, at least two scientific grants or university teams within such grants (if a candidate is not a PUEB staff member, this requirement refers to a scientific project);</w:t>
      </w:r>
    </w:p>
    <w:p w14:paraId="485F6248" w14:textId="742A403D" w:rsidR="004B312C" w:rsidRPr="002F5257" w:rsidRDefault="004B312C" w:rsidP="00DD1671">
      <w:pPr>
        <w:pStyle w:val="Akapitzlist"/>
        <w:numPr>
          <w:ilvl w:val="2"/>
          <w:numId w:val="4"/>
        </w:numPr>
        <w:tabs>
          <w:tab w:val="left" w:pos="1419"/>
          <w:tab w:val="left" w:pos="1420"/>
        </w:tabs>
        <w:spacing w:before="1"/>
        <w:ind w:right="112"/>
        <w:rPr>
          <w:sz w:val="24"/>
          <w:lang w:val="en-GB"/>
        </w:rPr>
      </w:pPr>
      <w:r w:rsidRPr="002F5257">
        <w:rPr>
          <w:rFonts w:asciiTheme="minorHAnsi" w:hAnsiTheme="minorHAnsi" w:cstheme="minorHAnsi"/>
          <w:sz w:val="24"/>
          <w:szCs w:val="24"/>
          <w:lang w:val="en-GB"/>
        </w:rPr>
        <w:t>to possess at least 4 years of experience in scientific activity in an academic institution, research unit or scientific entity;</w:t>
      </w:r>
    </w:p>
    <w:p w14:paraId="13EF4917" w14:textId="37AB48E8" w:rsidR="004B312C" w:rsidRPr="002F5257" w:rsidRDefault="004B312C" w:rsidP="00DD1671">
      <w:pPr>
        <w:pStyle w:val="Akapitzlist"/>
        <w:numPr>
          <w:ilvl w:val="2"/>
          <w:numId w:val="4"/>
        </w:numPr>
        <w:tabs>
          <w:tab w:val="left" w:pos="1419"/>
          <w:tab w:val="left" w:pos="1420"/>
        </w:tabs>
        <w:spacing w:before="1"/>
        <w:ind w:right="112"/>
        <w:rPr>
          <w:sz w:val="24"/>
          <w:lang w:val="en-GB"/>
        </w:rPr>
      </w:pPr>
      <w:r w:rsidRPr="002F5257">
        <w:rPr>
          <w:rFonts w:asciiTheme="minorHAnsi" w:hAnsiTheme="minorHAnsi" w:cstheme="minorHAnsi"/>
          <w:sz w:val="24"/>
          <w:szCs w:val="24"/>
          <w:lang w:val="en-GB"/>
        </w:rPr>
        <w:t>competence specified for this post in Annex No 4 to the Guidelines.</w:t>
      </w:r>
    </w:p>
    <w:p w14:paraId="19216D89" w14:textId="0A68E69E" w:rsidR="0069495B" w:rsidRPr="002F5257" w:rsidRDefault="0069495B" w:rsidP="0098628C">
      <w:pPr>
        <w:pStyle w:val="Akapitzlist"/>
        <w:tabs>
          <w:tab w:val="left" w:pos="1419"/>
          <w:tab w:val="left" w:pos="1420"/>
        </w:tabs>
        <w:spacing w:before="1"/>
        <w:ind w:left="1419" w:right="112" w:firstLine="0"/>
        <w:rPr>
          <w:sz w:val="24"/>
          <w:lang w:val="en-GB"/>
        </w:rPr>
      </w:pPr>
    </w:p>
    <w:p w14:paraId="7563FE02" w14:textId="77777777" w:rsidR="0098628C" w:rsidRPr="002F5257" w:rsidRDefault="0098628C" w:rsidP="0098628C">
      <w:pPr>
        <w:pStyle w:val="Akapitzlist"/>
        <w:tabs>
          <w:tab w:val="left" w:pos="1419"/>
          <w:tab w:val="left" w:pos="1420"/>
        </w:tabs>
        <w:spacing w:before="1"/>
        <w:ind w:left="1419" w:right="112" w:firstLine="0"/>
        <w:rPr>
          <w:sz w:val="24"/>
          <w:lang w:val="en-GB"/>
        </w:rPr>
      </w:pPr>
    </w:p>
    <w:p w14:paraId="0D6AFB53" w14:textId="70A6C928" w:rsidR="0098628C" w:rsidRPr="002F5257" w:rsidRDefault="0098628C" w:rsidP="0098628C">
      <w:pPr>
        <w:pStyle w:val="Akapitzlist"/>
        <w:numPr>
          <w:ilvl w:val="1"/>
          <w:numId w:val="17"/>
        </w:numPr>
        <w:tabs>
          <w:tab w:val="left" w:pos="551"/>
        </w:tabs>
        <w:ind w:left="574" w:right="115" w:hanging="432"/>
        <w:rPr>
          <w:sz w:val="24"/>
          <w:szCs w:val="24"/>
          <w:lang w:val="en-GB"/>
        </w:rPr>
      </w:pPr>
      <w:bookmarkStart w:id="54" w:name="_bookmark17"/>
      <w:bookmarkEnd w:id="54"/>
      <w:r w:rsidRPr="002F5257">
        <w:rPr>
          <w:rFonts w:asciiTheme="minorHAnsi" w:hAnsiTheme="minorHAnsi" w:cstheme="minorHAnsi"/>
          <w:b/>
          <w:bCs/>
          <w:sz w:val="24"/>
          <w:szCs w:val="24"/>
          <w:u w:val="single"/>
          <w:lang w:val="en-GB"/>
        </w:rPr>
        <w:t>Professor in a research group</w:t>
      </w:r>
      <w:r w:rsidRPr="002F5257">
        <w:rPr>
          <w:rFonts w:asciiTheme="minorHAnsi" w:hAnsiTheme="minorHAnsi" w:cstheme="minorHAnsi"/>
          <w:sz w:val="24"/>
          <w:szCs w:val="24"/>
          <w:lang w:val="en-GB"/>
        </w:rPr>
        <w:t xml:space="preserve"> – the post of a professor in a research group may be occupied by a person holding the title of </w:t>
      </w:r>
      <w:r w:rsidR="00BC6D86" w:rsidRPr="002F5257">
        <w:rPr>
          <w:rFonts w:asciiTheme="minorHAnsi" w:hAnsiTheme="minorHAnsi" w:cstheme="minorHAnsi"/>
          <w:sz w:val="24"/>
          <w:szCs w:val="24"/>
          <w:lang w:val="en-GB"/>
        </w:rPr>
        <w:t xml:space="preserve">a </w:t>
      </w:r>
      <w:r w:rsidRPr="002F5257">
        <w:rPr>
          <w:rFonts w:asciiTheme="minorHAnsi" w:hAnsiTheme="minorHAnsi" w:cstheme="minorHAnsi"/>
          <w:sz w:val="24"/>
          <w:szCs w:val="24"/>
          <w:lang w:val="en-GB"/>
        </w:rPr>
        <w:t>professor with a significant scientific output (except for obligatory employment).</w:t>
      </w:r>
    </w:p>
    <w:p w14:paraId="4B3D657B" w14:textId="3F2BFA83" w:rsidR="0098628C" w:rsidRPr="00367434" w:rsidRDefault="0098628C" w:rsidP="00F021B4">
      <w:pPr>
        <w:ind w:left="567"/>
        <w:rPr>
          <w:rFonts w:asciiTheme="minorHAnsi" w:hAnsiTheme="minorHAnsi" w:cstheme="minorHAnsi"/>
          <w:sz w:val="24"/>
          <w:szCs w:val="24"/>
          <w:lang w:val="en-GB"/>
        </w:rPr>
      </w:pPr>
      <w:r w:rsidRPr="002F5257">
        <w:rPr>
          <w:rFonts w:asciiTheme="minorHAnsi" w:hAnsiTheme="minorHAnsi" w:cstheme="minorHAnsi"/>
          <w:sz w:val="24"/>
          <w:szCs w:val="24"/>
          <w:lang w:val="en-GB"/>
        </w:rPr>
        <w:t>Candidates applying for the post of a professor (except for obligatory</w:t>
      </w:r>
      <w:r w:rsidRPr="00367434">
        <w:rPr>
          <w:rFonts w:asciiTheme="minorHAnsi" w:hAnsiTheme="minorHAnsi" w:cstheme="minorHAnsi"/>
          <w:sz w:val="24"/>
          <w:szCs w:val="24"/>
          <w:lang w:val="en-GB"/>
        </w:rPr>
        <w:t xml:space="preserve"> employment), apart from meeting the criteria defined above, are also required</w:t>
      </w:r>
      <w:r w:rsidRPr="00367434">
        <w:rPr>
          <w:rFonts w:cstheme="minorHAnsi"/>
          <w:lang w:val="en-GB"/>
        </w:rPr>
        <w:t>,</w:t>
      </w:r>
      <w:r w:rsidRPr="00367434">
        <w:rPr>
          <w:rFonts w:asciiTheme="minorHAnsi" w:hAnsiTheme="minorHAnsi" w:cstheme="minorHAnsi"/>
          <w:sz w:val="24"/>
          <w:szCs w:val="24"/>
          <w:lang w:val="en-GB"/>
        </w:rPr>
        <w:t xml:space="preserve"> jointly:</w:t>
      </w:r>
    </w:p>
    <w:p w14:paraId="4938E9DD" w14:textId="497FE9BC" w:rsidR="0069495B" w:rsidRPr="00367434" w:rsidRDefault="00F021B4" w:rsidP="00F021B4">
      <w:pPr>
        <w:pStyle w:val="Akapitzlist"/>
        <w:numPr>
          <w:ilvl w:val="2"/>
          <w:numId w:val="3"/>
        </w:numPr>
        <w:tabs>
          <w:tab w:val="left" w:pos="1475"/>
        </w:tabs>
        <w:spacing w:line="292" w:lineRule="exact"/>
        <w:rPr>
          <w:sz w:val="24"/>
          <w:lang w:val="en-GB"/>
        </w:rPr>
      </w:pPr>
      <w:r w:rsidRPr="00367434">
        <w:rPr>
          <w:rFonts w:asciiTheme="minorHAnsi" w:hAnsiTheme="minorHAnsi" w:cstheme="minorHAnsi"/>
          <w:sz w:val="24"/>
          <w:szCs w:val="24"/>
          <w:lang w:val="en-GB"/>
        </w:rPr>
        <w:lastRenderedPageBreak/>
        <w:t>to present scientific output which meets the following requirements:</w:t>
      </w:r>
    </w:p>
    <w:p w14:paraId="6A23A8E6" w14:textId="75137869" w:rsidR="00F021B4" w:rsidRPr="00367434" w:rsidRDefault="00F021B4">
      <w:pPr>
        <w:pStyle w:val="Akapitzlist"/>
        <w:numPr>
          <w:ilvl w:val="3"/>
          <w:numId w:val="3"/>
        </w:numPr>
        <w:tabs>
          <w:tab w:val="left" w:pos="1504"/>
        </w:tabs>
        <w:ind w:right="112"/>
        <w:rPr>
          <w:sz w:val="24"/>
          <w:lang w:val="en-GB"/>
        </w:rPr>
      </w:pPr>
      <w:r w:rsidRPr="00367434">
        <w:rPr>
          <w:rFonts w:asciiTheme="minorHAnsi" w:hAnsiTheme="minorHAnsi" w:cstheme="minorHAnsi"/>
          <w:sz w:val="24"/>
          <w:szCs w:val="24"/>
          <w:lang w:val="en-GB"/>
        </w:rPr>
        <w:t>be documented by achievements worth a minimum of 1400 conversion points for the entire period of scientific activity;</w:t>
      </w:r>
    </w:p>
    <w:p w14:paraId="758C339D" w14:textId="6CAD1D85" w:rsidR="00F021B4" w:rsidRPr="00233FCD" w:rsidRDefault="00F021B4" w:rsidP="00F021B4">
      <w:pPr>
        <w:pStyle w:val="Akapitzlist"/>
        <w:numPr>
          <w:ilvl w:val="3"/>
          <w:numId w:val="3"/>
        </w:numPr>
        <w:tabs>
          <w:tab w:val="left" w:pos="1504"/>
        </w:tabs>
        <w:ind w:right="116"/>
        <w:rPr>
          <w:sz w:val="24"/>
          <w:lang w:val="en-GB"/>
        </w:rPr>
      </w:pPr>
      <w:r w:rsidRPr="00367434">
        <w:rPr>
          <w:rFonts w:asciiTheme="minorHAnsi" w:hAnsiTheme="minorHAnsi" w:cstheme="minorHAnsi"/>
          <w:sz w:val="24"/>
          <w:szCs w:val="24"/>
          <w:lang w:val="en-GB"/>
        </w:rPr>
        <w:t xml:space="preserve">for the last four years, as defined in 5.1 of the Guidelines, the candidate must present scientific output defined by unit shares satisfying the requirements of 5.1.4, the sum of </w:t>
      </w:r>
      <w:r w:rsidRPr="00233FCD">
        <w:rPr>
          <w:rFonts w:asciiTheme="minorHAnsi" w:hAnsiTheme="minorHAnsi" w:cstheme="minorHAnsi"/>
          <w:sz w:val="24"/>
          <w:szCs w:val="24"/>
          <w:lang w:val="en-GB"/>
        </w:rPr>
        <w:t xml:space="preserve">which is at least three and the </w:t>
      </w:r>
      <w:r w:rsidR="00233FCD" w:rsidRPr="00233FCD">
        <w:rPr>
          <w:rFonts w:asciiTheme="minorHAnsi" w:hAnsiTheme="minorHAnsi" w:cstheme="minorHAnsi"/>
          <w:sz w:val="24"/>
          <w:szCs w:val="24"/>
          <w:lang w:val="en-GB"/>
        </w:rPr>
        <w:t>total</w:t>
      </w:r>
      <w:r w:rsidRPr="00233FCD">
        <w:rPr>
          <w:rFonts w:asciiTheme="minorHAnsi" w:hAnsiTheme="minorHAnsi" w:cstheme="minorHAnsi"/>
          <w:sz w:val="24"/>
          <w:szCs w:val="24"/>
          <w:lang w:val="en-GB"/>
        </w:rPr>
        <w:t xml:space="preserve"> point value of at most three-unit shares is at least 340 points;</w:t>
      </w:r>
    </w:p>
    <w:p w14:paraId="25D5AB79" w14:textId="4B8CB3D8" w:rsidR="0069495B" w:rsidRPr="00233FCD" w:rsidRDefault="00F021B4" w:rsidP="00D00E96">
      <w:pPr>
        <w:pStyle w:val="Akapitzlist"/>
        <w:numPr>
          <w:ilvl w:val="2"/>
          <w:numId w:val="3"/>
        </w:numPr>
        <w:tabs>
          <w:tab w:val="left" w:pos="1474"/>
          <w:tab w:val="left" w:pos="1475"/>
        </w:tabs>
        <w:spacing w:before="1"/>
        <w:ind w:right="112"/>
        <w:rPr>
          <w:sz w:val="24"/>
          <w:lang w:val="en-GB"/>
        </w:rPr>
      </w:pPr>
      <w:r w:rsidRPr="00233FCD">
        <w:rPr>
          <w:rFonts w:asciiTheme="minorHAnsi" w:hAnsiTheme="minorHAnsi" w:cstheme="minorHAnsi"/>
          <w:sz w:val="24"/>
          <w:szCs w:val="24"/>
          <w:lang w:val="en-GB"/>
        </w:rPr>
        <w:t xml:space="preserve">to have won, as a </w:t>
      </w:r>
      <w:r w:rsidR="00897B1C">
        <w:rPr>
          <w:rFonts w:asciiTheme="minorHAnsi" w:hAnsiTheme="minorHAnsi" w:cstheme="minorHAnsi"/>
          <w:sz w:val="24"/>
          <w:szCs w:val="24"/>
          <w:lang w:val="en-GB"/>
        </w:rPr>
        <w:t>leader</w:t>
      </w:r>
      <w:r w:rsidRPr="00233FCD">
        <w:rPr>
          <w:rFonts w:asciiTheme="minorHAnsi" w:hAnsiTheme="minorHAnsi" w:cstheme="minorHAnsi"/>
          <w:sz w:val="24"/>
          <w:szCs w:val="24"/>
          <w:lang w:val="en-GB"/>
        </w:rPr>
        <w:t>, at least two scientific grants or projects;</w:t>
      </w:r>
    </w:p>
    <w:p w14:paraId="524A39E7" w14:textId="394080CA" w:rsidR="00F021B4" w:rsidRPr="00233FCD" w:rsidRDefault="00F021B4" w:rsidP="00D00E96">
      <w:pPr>
        <w:pStyle w:val="Akapitzlist"/>
        <w:numPr>
          <w:ilvl w:val="2"/>
          <w:numId w:val="3"/>
        </w:numPr>
        <w:tabs>
          <w:tab w:val="left" w:pos="1474"/>
          <w:tab w:val="left" w:pos="1475"/>
        </w:tabs>
        <w:spacing w:before="1"/>
        <w:ind w:right="112"/>
        <w:rPr>
          <w:sz w:val="24"/>
          <w:lang w:val="en-GB"/>
        </w:rPr>
      </w:pPr>
      <w:r w:rsidRPr="00233FCD">
        <w:rPr>
          <w:rFonts w:asciiTheme="minorHAnsi" w:hAnsiTheme="minorHAnsi" w:cstheme="minorHAnsi"/>
          <w:sz w:val="24"/>
          <w:szCs w:val="24"/>
          <w:lang w:val="en-GB"/>
        </w:rPr>
        <w:t>to have managed at least two scientific grants, projects or teams within such grants or projects;</w:t>
      </w:r>
    </w:p>
    <w:p w14:paraId="7A999614" w14:textId="5CC46A46" w:rsidR="00F021B4" w:rsidRPr="00233FCD" w:rsidRDefault="00F021B4" w:rsidP="00D00E96">
      <w:pPr>
        <w:pStyle w:val="Akapitzlist"/>
        <w:numPr>
          <w:ilvl w:val="2"/>
          <w:numId w:val="3"/>
        </w:numPr>
        <w:tabs>
          <w:tab w:val="left" w:pos="1474"/>
          <w:tab w:val="left" w:pos="1475"/>
        </w:tabs>
        <w:spacing w:before="1"/>
        <w:ind w:right="112"/>
        <w:rPr>
          <w:sz w:val="24"/>
          <w:lang w:val="en-GB"/>
        </w:rPr>
      </w:pPr>
      <w:r w:rsidRPr="00233FCD">
        <w:rPr>
          <w:rFonts w:asciiTheme="minorHAnsi" w:hAnsiTheme="minorHAnsi" w:cstheme="minorHAnsi"/>
          <w:sz w:val="24"/>
          <w:szCs w:val="24"/>
          <w:lang w:val="en-GB"/>
        </w:rPr>
        <w:t>to have participated in international scientific activity;</w:t>
      </w:r>
    </w:p>
    <w:p w14:paraId="2E913419" w14:textId="79E64FE5" w:rsidR="00F021B4" w:rsidRPr="00367434" w:rsidRDefault="00F021B4" w:rsidP="00940F8E">
      <w:pPr>
        <w:pStyle w:val="Akapitzlist"/>
        <w:numPr>
          <w:ilvl w:val="2"/>
          <w:numId w:val="3"/>
        </w:numPr>
        <w:tabs>
          <w:tab w:val="left" w:pos="1474"/>
          <w:tab w:val="left" w:pos="1475"/>
        </w:tabs>
        <w:spacing w:before="1"/>
        <w:ind w:right="112"/>
        <w:rPr>
          <w:sz w:val="24"/>
          <w:lang w:val="en-GB"/>
        </w:rPr>
      </w:pPr>
      <w:r w:rsidRPr="00233FCD">
        <w:rPr>
          <w:rFonts w:asciiTheme="minorHAnsi" w:hAnsiTheme="minorHAnsi" w:cstheme="minorHAnsi"/>
          <w:sz w:val="24"/>
          <w:szCs w:val="24"/>
          <w:lang w:val="en-GB"/>
        </w:rPr>
        <w:t>to possess an organisational track record, as defined</w:t>
      </w:r>
      <w:r w:rsidRPr="00367434">
        <w:rPr>
          <w:rFonts w:asciiTheme="minorHAnsi" w:hAnsiTheme="minorHAnsi" w:cstheme="minorHAnsi"/>
          <w:sz w:val="24"/>
          <w:szCs w:val="24"/>
          <w:lang w:val="en-GB"/>
        </w:rPr>
        <w:t xml:space="preserve"> in 5.4 of the Guidelines;</w:t>
      </w:r>
      <w:r w:rsidR="00940F8E" w:rsidRPr="00367434">
        <w:rPr>
          <w:rFonts w:asciiTheme="minorHAnsi" w:hAnsiTheme="minorHAnsi" w:cstheme="minorHAnsi"/>
          <w:sz w:val="24"/>
          <w:szCs w:val="24"/>
          <w:lang w:val="en-GB"/>
        </w:rPr>
        <w:t xml:space="preserve"> </w:t>
      </w:r>
      <w:r w:rsidRPr="00367434">
        <w:rPr>
          <w:rFonts w:asciiTheme="minorHAnsi" w:hAnsiTheme="minorHAnsi" w:cstheme="minorHAnsi"/>
          <w:sz w:val="24"/>
          <w:szCs w:val="24"/>
          <w:lang w:val="en-GB"/>
        </w:rPr>
        <w:t>The requirements defined in 7.4.2 to 7.4.5 must have been met within the last 4 years (prior to the date defined in the conditions of the competition, and in case of employment in non-competitive procedure – prior to the date of submission of the application for employment), subject to point 5.1.</w:t>
      </w:r>
    </w:p>
    <w:p w14:paraId="28F7C3F1" w14:textId="6AE10B0A" w:rsidR="00940F8E" w:rsidRPr="00367434" w:rsidRDefault="00940F8E" w:rsidP="00940F8E">
      <w:pPr>
        <w:pStyle w:val="Akapitzlist"/>
        <w:numPr>
          <w:ilvl w:val="2"/>
          <w:numId w:val="3"/>
        </w:numPr>
        <w:tabs>
          <w:tab w:val="left" w:pos="1474"/>
          <w:tab w:val="left" w:pos="1475"/>
        </w:tabs>
        <w:spacing w:before="1"/>
        <w:ind w:right="112"/>
        <w:rPr>
          <w:sz w:val="24"/>
          <w:lang w:val="en-GB"/>
        </w:rPr>
      </w:pPr>
      <w:r w:rsidRPr="00367434">
        <w:rPr>
          <w:rFonts w:asciiTheme="minorHAnsi" w:hAnsiTheme="minorHAnsi" w:cstheme="minorHAnsi"/>
          <w:sz w:val="24"/>
          <w:szCs w:val="24"/>
          <w:lang w:val="en-GB"/>
        </w:rPr>
        <w:t>to have managed, at the date of application, at least two scientific grants or university teams within such grants (should a candidate not be a PUEB staff member, this requirement shall refer to a scientific project);</w:t>
      </w:r>
    </w:p>
    <w:p w14:paraId="56716D3A" w14:textId="53281E1B" w:rsidR="00940F8E" w:rsidRPr="00367434" w:rsidRDefault="00940F8E" w:rsidP="00940F8E">
      <w:pPr>
        <w:pStyle w:val="Akapitzlist"/>
        <w:numPr>
          <w:ilvl w:val="2"/>
          <w:numId w:val="3"/>
        </w:numPr>
        <w:tabs>
          <w:tab w:val="left" w:pos="1474"/>
          <w:tab w:val="left" w:pos="1475"/>
        </w:tabs>
        <w:spacing w:before="1"/>
        <w:ind w:right="112"/>
        <w:rPr>
          <w:sz w:val="24"/>
          <w:lang w:val="en-GB"/>
        </w:rPr>
      </w:pPr>
      <w:r w:rsidRPr="00367434">
        <w:rPr>
          <w:rFonts w:asciiTheme="minorHAnsi" w:hAnsiTheme="minorHAnsi" w:cstheme="minorHAnsi"/>
          <w:sz w:val="24"/>
          <w:szCs w:val="24"/>
          <w:lang w:val="en-GB"/>
        </w:rPr>
        <w:t>to possess at least 8 years of experience in scientific activity in an academic institution, research unit or scientific entity;</w:t>
      </w:r>
    </w:p>
    <w:p w14:paraId="4517E6D9" w14:textId="63D17539" w:rsidR="00940F8E" w:rsidRPr="00367434" w:rsidRDefault="00940F8E" w:rsidP="00940F8E">
      <w:pPr>
        <w:pStyle w:val="Akapitzlist"/>
        <w:numPr>
          <w:ilvl w:val="2"/>
          <w:numId w:val="3"/>
        </w:numPr>
        <w:tabs>
          <w:tab w:val="left" w:pos="1474"/>
          <w:tab w:val="left" w:pos="1475"/>
        </w:tabs>
        <w:spacing w:before="1"/>
        <w:ind w:right="112"/>
        <w:rPr>
          <w:sz w:val="24"/>
          <w:lang w:val="en-GB"/>
        </w:rPr>
      </w:pPr>
      <w:r w:rsidRPr="00367434">
        <w:rPr>
          <w:rFonts w:asciiTheme="minorHAnsi" w:hAnsiTheme="minorHAnsi" w:cstheme="minorHAnsi"/>
          <w:sz w:val="24"/>
          <w:szCs w:val="24"/>
          <w:lang w:val="en-GB"/>
        </w:rPr>
        <w:t>to present experience in managing scientific projects – to have managed (during the whole period of scientific activity) at least three scientific projects, including at least one international project (</w:t>
      </w:r>
      <w:r w:rsidR="00233FCD" w:rsidRPr="00367434">
        <w:rPr>
          <w:rFonts w:asciiTheme="minorHAnsi" w:hAnsiTheme="minorHAnsi" w:cstheme="minorHAnsi"/>
          <w:sz w:val="24"/>
          <w:szCs w:val="24"/>
          <w:lang w:val="en-GB"/>
        </w:rPr>
        <w:t>i.e.,</w:t>
      </w:r>
      <w:r w:rsidR="00233FCD">
        <w:rPr>
          <w:rFonts w:asciiTheme="minorHAnsi" w:hAnsiTheme="minorHAnsi" w:cstheme="minorHAnsi"/>
          <w:sz w:val="24"/>
          <w:szCs w:val="24"/>
          <w:lang w:val="en-GB"/>
        </w:rPr>
        <w:t xml:space="preserve"> </w:t>
      </w:r>
      <w:r w:rsidRPr="00367434">
        <w:rPr>
          <w:rFonts w:asciiTheme="minorHAnsi" w:hAnsiTheme="minorHAnsi" w:cstheme="minorHAnsi"/>
          <w:sz w:val="24"/>
          <w:szCs w:val="24"/>
          <w:lang w:val="en-GB"/>
        </w:rPr>
        <w:t>a project won in an international procedure or a project conducted by entities from more than one country);</w:t>
      </w:r>
    </w:p>
    <w:p w14:paraId="34F64F1C" w14:textId="74139926" w:rsidR="00940F8E" w:rsidRPr="00367434" w:rsidRDefault="00940F8E" w:rsidP="00940F8E">
      <w:pPr>
        <w:pStyle w:val="Akapitzlist"/>
        <w:numPr>
          <w:ilvl w:val="2"/>
          <w:numId w:val="3"/>
        </w:numPr>
        <w:tabs>
          <w:tab w:val="left" w:pos="1474"/>
          <w:tab w:val="left" w:pos="1475"/>
        </w:tabs>
        <w:spacing w:before="1"/>
        <w:ind w:right="112"/>
        <w:rPr>
          <w:sz w:val="24"/>
          <w:lang w:val="en-GB"/>
        </w:rPr>
      </w:pPr>
      <w:r w:rsidRPr="00367434">
        <w:rPr>
          <w:rFonts w:asciiTheme="minorHAnsi" w:hAnsiTheme="minorHAnsi" w:cstheme="minorHAnsi"/>
          <w:sz w:val="24"/>
          <w:szCs w:val="24"/>
          <w:lang w:val="en-GB"/>
        </w:rPr>
        <w:t>to possess competence specified for this post in Annex No 4 to the Guidelines.</w:t>
      </w:r>
    </w:p>
    <w:p w14:paraId="4F5542D5" w14:textId="77777777" w:rsidR="00F021B4" w:rsidRPr="00367434" w:rsidRDefault="00F021B4" w:rsidP="006D1A37">
      <w:pPr>
        <w:pStyle w:val="Akapitzlist"/>
        <w:tabs>
          <w:tab w:val="left" w:pos="1474"/>
          <w:tab w:val="left" w:pos="1475"/>
        </w:tabs>
        <w:spacing w:before="1"/>
        <w:ind w:left="1474" w:right="112" w:firstLine="0"/>
        <w:rPr>
          <w:sz w:val="24"/>
          <w:lang w:val="en-GB"/>
        </w:rPr>
      </w:pPr>
    </w:p>
    <w:p w14:paraId="79F334DD" w14:textId="5B27CF43" w:rsidR="0069495B" w:rsidRPr="00367434" w:rsidRDefault="0069495B">
      <w:pPr>
        <w:pStyle w:val="Tekstpodstawowy"/>
        <w:spacing w:before="11"/>
        <w:jc w:val="left"/>
        <w:rPr>
          <w:sz w:val="23"/>
          <w:lang w:val="en-GB"/>
        </w:rPr>
      </w:pPr>
    </w:p>
    <w:p w14:paraId="023FF41B" w14:textId="33A92DD3" w:rsidR="0069495B" w:rsidRPr="00233FCD" w:rsidRDefault="003D2711">
      <w:pPr>
        <w:pStyle w:val="Nagwek2"/>
        <w:numPr>
          <w:ilvl w:val="0"/>
          <w:numId w:val="17"/>
        </w:numPr>
        <w:tabs>
          <w:tab w:val="left" w:pos="477"/>
        </w:tabs>
        <w:ind w:hanging="361"/>
        <w:rPr>
          <w:lang w:val="en-GB"/>
        </w:rPr>
      </w:pPr>
      <w:bookmarkStart w:id="55" w:name="_bookmark18"/>
      <w:bookmarkStart w:id="56" w:name="_Toc63152873"/>
      <w:bookmarkStart w:id="57" w:name="_Toc63242796"/>
      <w:bookmarkEnd w:id="55"/>
      <w:r w:rsidRPr="00233FCD">
        <w:rPr>
          <w:rFonts w:asciiTheme="minorHAnsi" w:hAnsiTheme="minorHAnsi" w:cstheme="minorHAnsi"/>
          <w:lang w:val="en-GB"/>
        </w:rPr>
        <w:t>Guidelines for the employment in a teaching group.</w:t>
      </w:r>
      <w:bookmarkEnd w:id="56"/>
      <w:bookmarkEnd w:id="57"/>
    </w:p>
    <w:p w14:paraId="6A845FFC" w14:textId="5FDF99CD" w:rsidR="0069495B" w:rsidRPr="00233FCD" w:rsidRDefault="003678E4">
      <w:pPr>
        <w:pStyle w:val="Nagwek2"/>
        <w:numPr>
          <w:ilvl w:val="1"/>
          <w:numId w:val="17"/>
        </w:numPr>
        <w:tabs>
          <w:tab w:val="left" w:pos="551"/>
        </w:tabs>
        <w:ind w:left="550" w:hanging="433"/>
        <w:rPr>
          <w:lang w:val="en-GB"/>
        </w:rPr>
      </w:pPr>
      <w:bookmarkStart w:id="58" w:name="_bookmark19"/>
      <w:bookmarkStart w:id="59" w:name="_Toc63152874"/>
      <w:bookmarkStart w:id="60" w:name="_Toc63242797"/>
      <w:bookmarkEnd w:id="58"/>
      <w:r w:rsidRPr="00233FCD">
        <w:rPr>
          <w:rFonts w:asciiTheme="minorHAnsi" w:hAnsiTheme="minorHAnsi" w:cstheme="minorHAnsi"/>
          <w:u w:val="single"/>
          <w:lang w:val="en-GB"/>
        </w:rPr>
        <w:t>Employment of academic staff in non-institut</w:t>
      </w:r>
      <w:r w:rsidR="00644E7E">
        <w:rPr>
          <w:rFonts w:asciiTheme="minorHAnsi" w:hAnsiTheme="minorHAnsi" w:cstheme="minorHAnsi"/>
          <w:u w:val="single"/>
          <w:lang w:val="en-GB"/>
        </w:rPr>
        <w:t>e</w:t>
      </w:r>
      <w:r w:rsidRPr="00233FCD">
        <w:rPr>
          <w:rFonts w:asciiTheme="minorHAnsi" w:hAnsiTheme="minorHAnsi" w:cstheme="minorHAnsi"/>
          <w:u w:val="single"/>
          <w:lang w:val="en-GB"/>
        </w:rPr>
        <w:t xml:space="preserve"> units</w:t>
      </w:r>
      <w:bookmarkEnd w:id="59"/>
      <w:bookmarkEnd w:id="60"/>
    </w:p>
    <w:p w14:paraId="0BD3E368" w14:textId="01B76C47" w:rsidR="0069495B" w:rsidRPr="00233FCD" w:rsidRDefault="003678E4" w:rsidP="003678E4">
      <w:pPr>
        <w:pStyle w:val="Akapitzlist"/>
        <w:numPr>
          <w:ilvl w:val="2"/>
          <w:numId w:val="2"/>
        </w:numPr>
        <w:tabs>
          <w:tab w:val="left" w:pos="1084"/>
        </w:tabs>
        <w:ind w:right="114"/>
        <w:rPr>
          <w:rFonts w:asciiTheme="minorHAnsi" w:hAnsiTheme="minorHAnsi" w:cstheme="minorHAnsi"/>
          <w:b/>
          <w:bCs/>
          <w:sz w:val="24"/>
          <w:szCs w:val="24"/>
          <w:lang w:val="en-GB"/>
        </w:rPr>
      </w:pPr>
      <w:bookmarkStart w:id="61" w:name="_bookmark20"/>
      <w:bookmarkEnd w:id="61"/>
      <w:r w:rsidRPr="00233FCD">
        <w:rPr>
          <w:rFonts w:asciiTheme="minorHAnsi" w:hAnsiTheme="minorHAnsi" w:cstheme="minorHAnsi"/>
          <w:b/>
          <w:bCs/>
          <w:sz w:val="24"/>
          <w:szCs w:val="24"/>
          <w:u w:val="single"/>
          <w:lang w:val="en-GB"/>
        </w:rPr>
        <w:t>Teacher in a research and teaching group</w:t>
      </w:r>
      <w:r w:rsidRPr="00233FCD">
        <w:rPr>
          <w:rFonts w:asciiTheme="minorHAnsi" w:hAnsiTheme="minorHAnsi" w:cstheme="minorHAnsi"/>
          <w:sz w:val="24"/>
          <w:szCs w:val="24"/>
          <w:lang w:val="en-GB"/>
        </w:rPr>
        <w:t xml:space="preserve"> </w:t>
      </w:r>
      <w:r w:rsidR="00644E7E">
        <w:rPr>
          <w:rFonts w:asciiTheme="minorHAnsi" w:hAnsiTheme="minorHAnsi" w:cstheme="minorHAnsi"/>
          <w:sz w:val="24"/>
          <w:szCs w:val="24"/>
          <w:lang w:val="en-GB"/>
        </w:rPr>
        <w:t>–</w:t>
      </w:r>
      <w:r w:rsidRPr="00233FCD">
        <w:rPr>
          <w:rFonts w:asciiTheme="minorHAnsi" w:hAnsiTheme="minorHAnsi" w:cstheme="minorHAnsi"/>
          <w:sz w:val="24"/>
          <w:szCs w:val="24"/>
          <w:lang w:val="en-GB"/>
        </w:rPr>
        <w:t xml:space="preserve"> the post of a lecturer in non-institut</w:t>
      </w:r>
      <w:r w:rsidR="00644E7E">
        <w:rPr>
          <w:rFonts w:asciiTheme="minorHAnsi" w:hAnsiTheme="minorHAnsi" w:cstheme="minorHAnsi"/>
          <w:sz w:val="24"/>
          <w:szCs w:val="24"/>
          <w:lang w:val="en-GB"/>
        </w:rPr>
        <w:t>e</w:t>
      </w:r>
      <w:r w:rsidRPr="00233FCD">
        <w:rPr>
          <w:rFonts w:asciiTheme="minorHAnsi" w:hAnsiTheme="minorHAnsi" w:cstheme="minorHAnsi"/>
          <w:sz w:val="24"/>
          <w:szCs w:val="24"/>
          <w:lang w:val="en-GB"/>
        </w:rPr>
        <w:t xml:space="preserve"> units may occupied by a person holding at least M.A., M.Sc. or equivalent title with documented </w:t>
      </w:r>
      <w:r w:rsidR="00DC404D" w:rsidRPr="00233FCD">
        <w:rPr>
          <w:rFonts w:asciiTheme="minorHAnsi" w:hAnsiTheme="minorHAnsi" w:cstheme="minorHAnsi"/>
          <w:sz w:val="24"/>
          <w:szCs w:val="24"/>
          <w:lang w:val="en-GB"/>
        </w:rPr>
        <w:t xml:space="preserve">training </w:t>
      </w:r>
      <w:r w:rsidR="00DC404D">
        <w:rPr>
          <w:rFonts w:asciiTheme="minorHAnsi" w:hAnsiTheme="minorHAnsi" w:cstheme="minorHAnsi"/>
          <w:sz w:val="24"/>
          <w:szCs w:val="24"/>
          <w:lang w:val="en-GB"/>
        </w:rPr>
        <w:t xml:space="preserve">of </w:t>
      </w:r>
      <w:r w:rsidRPr="00233FCD">
        <w:rPr>
          <w:rFonts w:asciiTheme="minorHAnsi" w:hAnsiTheme="minorHAnsi" w:cstheme="minorHAnsi"/>
          <w:sz w:val="24"/>
          <w:szCs w:val="24"/>
          <w:lang w:val="en-GB"/>
        </w:rPr>
        <w:t>teaching a foreign language and at least 12 months of experience in teaching a foreign language to adults, as well as competence for the post</w:t>
      </w:r>
      <w:r w:rsidR="002F33C0">
        <w:rPr>
          <w:rFonts w:asciiTheme="minorHAnsi" w:hAnsiTheme="minorHAnsi" w:cstheme="minorHAnsi"/>
          <w:sz w:val="24"/>
          <w:szCs w:val="24"/>
          <w:lang w:val="en-GB"/>
        </w:rPr>
        <w:t>,</w:t>
      </w:r>
      <w:r w:rsidRPr="00233FCD">
        <w:rPr>
          <w:rFonts w:asciiTheme="minorHAnsi" w:hAnsiTheme="minorHAnsi" w:cstheme="minorHAnsi"/>
          <w:sz w:val="24"/>
          <w:szCs w:val="24"/>
          <w:lang w:val="en-GB"/>
        </w:rPr>
        <w:t xml:space="preserve"> as defined in Annex No 4 to the Guidelines.</w:t>
      </w:r>
      <w:r w:rsidR="00E35B45" w:rsidRPr="00233FCD">
        <w:rPr>
          <w:rFonts w:asciiTheme="minorHAnsi" w:hAnsiTheme="minorHAnsi" w:cstheme="minorHAnsi"/>
          <w:sz w:val="24"/>
          <w:szCs w:val="24"/>
          <w:lang w:val="en-GB"/>
        </w:rPr>
        <w:t xml:space="preserve"> </w:t>
      </w:r>
    </w:p>
    <w:p w14:paraId="5AC7B47E" w14:textId="6F4A7290" w:rsidR="0069495B" w:rsidRPr="00233FCD" w:rsidRDefault="00E35B45">
      <w:pPr>
        <w:pStyle w:val="Akapitzlist"/>
        <w:numPr>
          <w:ilvl w:val="2"/>
          <w:numId w:val="2"/>
        </w:numPr>
        <w:tabs>
          <w:tab w:val="left" w:pos="1084"/>
        </w:tabs>
        <w:spacing w:before="2"/>
        <w:ind w:right="113" w:hanging="632"/>
        <w:rPr>
          <w:sz w:val="24"/>
          <w:lang w:val="en-GB"/>
        </w:rPr>
      </w:pPr>
      <w:bookmarkStart w:id="62" w:name="_bookmark21"/>
      <w:bookmarkEnd w:id="62"/>
      <w:r w:rsidRPr="00233FCD">
        <w:rPr>
          <w:rFonts w:asciiTheme="minorHAnsi" w:hAnsiTheme="minorHAnsi" w:cstheme="minorHAnsi"/>
          <w:b/>
          <w:bCs/>
          <w:sz w:val="24"/>
          <w:szCs w:val="24"/>
          <w:u w:val="single"/>
          <w:lang w:val="en-GB"/>
        </w:rPr>
        <w:t>Instructor in a teaching group</w:t>
      </w:r>
      <w:r w:rsidRPr="00233FCD">
        <w:rPr>
          <w:rFonts w:asciiTheme="minorHAnsi" w:hAnsiTheme="minorHAnsi" w:cstheme="minorHAnsi"/>
          <w:sz w:val="24"/>
          <w:szCs w:val="24"/>
          <w:lang w:val="en-GB"/>
        </w:rPr>
        <w:t xml:space="preserve"> – the post of an instructor in non-institut</w:t>
      </w:r>
      <w:r w:rsidR="002F33C0">
        <w:rPr>
          <w:rFonts w:asciiTheme="minorHAnsi" w:hAnsiTheme="minorHAnsi" w:cstheme="minorHAnsi"/>
          <w:sz w:val="24"/>
          <w:szCs w:val="24"/>
          <w:lang w:val="en-GB"/>
        </w:rPr>
        <w:t>e</w:t>
      </w:r>
      <w:r w:rsidRPr="00233FCD">
        <w:rPr>
          <w:rFonts w:asciiTheme="minorHAnsi" w:hAnsiTheme="minorHAnsi" w:cstheme="minorHAnsi"/>
          <w:sz w:val="24"/>
          <w:szCs w:val="24"/>
          <w:lang w:val="en-GB"/>
        </w:rPr>
        <w:t xml:space="preserve"> units may be occupied by a person holding M.A., M.Sc. or equivalent title in a given field of teaching with qualifications for teaching of a given course, as well as competence for the post, as defined in Annex No 4 to the Guidelines.</w:t>
      </w:r>
    </w:p>
    <w:p w14:paraId="3A6429F4" w14:textId="5625B8AE" w:rsidR="0069495B" w:rsidRPr="00367434" w:rsidRDefault="00E35B45">
      <w:pPr>
        <w:pStyle w:val="Akapitzlist"/>
        <w:numPr>
          <w:ilvl w:val="2"/>
          <w:numId w:val="2"/>
        </w:numPr>
        <w:tabs>
          <w:tab w:val="left" w:pos="1084"/>
        </w:tabs>
        <w:ind w:right="112"/>
        <w:rPr>
          <w:sz w:val="24"/>
          <w:lang w:val="en-GB"/>
        </w:rPr>
      </w:pPr>
      <w:bookmarkStart w:id="63" w:name="_bookmark22"/>
      <w:bookmarkEnd w:id="63"/>
      <w:r w:rsidRPr="00233FCD">
        <w:rPr>
          <w:rFonts w:asciiTheme="minorHAnsi" w:hAnsiTheme="minorHAnsi" w:cstheme="minorHAnsi"/>
          <w:b/>
          <w:bCs/>
          <w:sz w:val="24"/>
          <w:szCs w:val="24"/>
          <w:u w:val="single"/>
          <w:lang w:val="en-GB"/>
        </w:rPr>
        <w:t>Lecturer in a research and teaching group</w:t>
      </w:r>
      <w:r w:rsidRPr="00233FCD">
        <w:rPr>
          <w:rFonts w:asciiTheme="minorHAnsi" w:hAnsiTheme="minorHAnsi" w:cstheme="minorHAnsi"/>
          <w:sz w:val="24"/>
          <w:szCs w:val="24"/>
          <w:lang w:val="en-GB"/>
        </w:rPr>
        <w:t xml:space="preserve"> – the post of a lecturer in non-institut</w:t>
      </w:r>
      <w:r w:rsidR="002F33C0">
        <w:rPr>
          <w:rFonts w:asciiTheme="minorHAnsi" w:hAnsiTheme="minorHAnsi" w:cstheme="minorHAnsi"/>
          <w:sz w:val="24"/>
          <w:szCs w:val="24"/>
          <w:lang w:val="en-GB"/>
        </w:rPr>
        <w:t>e</w:t>
      </w:r>
      <w:r w:rsidRPr="00233FCD">
        <w:rPr>
          <w:rFonts w:asciiTheme="minorHAnsi" w:hAnsiTheme="minorHAnsi" w:cstheme="minorHAnsi"/>
          <w:sz w:val="24"/>
          <w:szCs w:val="24"/>
          <w:lang w:val="en-GB"/>
        </w:rPr>
        <w:t xml:space="preserve"> units may be occupied by a person holding</w:t>
      </w:r>
      <w:r w:rsidRPr="00367434">
        <w:rPr>
          <w:rFonts w:asciiTheme="minorHAnsi" w:hAnsiTheme="minorHAnsi" w:cstheme="minorHAnsi"/>
          <w:sz w:val="24"/>
          <w:szCs w:val="24"/>
          <w:lang w:val="en-GB"/>
        </w:rPr>
        <w:t xml:space="preserve"> M.A., M.Sc. or equivalent title with documented teaching training for teaching </w:t>
      </w:r>
      <w:r w:rsidR="002F33C0">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foreign language, having completed a 4-year employment period as a teacher in a given field of teaching  and a positive assessment of their last employment for a period of 3 years of positively assessed employment</w:t>
      </w:r>
      <w:r w:rsidR="002F33C0">
        <w:rPr>
          <w:rFonts w:asciiTheme="minorHAnsi" w:hAnsiTheme="minorHAnsi" w:cstheme="minorHAnsi"/>
          <w:sz w:val="24"/>
          <w:szCs w:val="24"/>
          <w:lang w:val="en-GB"/>
        </w:rPr>
        <w:t>,</w:t>
      </w:r>
      <w:r w:rsidRPr="00367434">
        <w:rPr>
          <w:rFonts w:asciiTheme="minorHAnsi" w:hAnsiTheme="minorHAnsi" w:cstheme="minorHAnsi"/>
          <w:sz w:val="24"/>
          <w:szCs w:val="24"/>
          <w:lang w:val="en-GB"/>
        </w:rPr>
        <w:t xml:space="preserve"> and a degree of doctor, as well as competence for the post, as defined in Annex No 4 to the Guidelines.</w:t>
      </w:r>
    </w:p>
    <w:p w14:paraId="2FAA49DD" w14:textId="6E69D348" w:rsidR="0069495B" w:rsidRPr="00367434" w:rsidRDefault="00ED63E8">
      <w:pPr>
        <w:pStyle w:val="Akapitzlist"/>
        <w:numPr>
          <w:ilvl w:val="2"/>
          <w:numId w:val="2"/>
        </w:numPr>
        <w:tabs>
          <w:tab w:val="left" w:pos="1096"/>
        </w:tabs>
        <w:spacing w:before="1"/>
        <w:ind w:left="1095" w:right="114" w:hanging="598"/>
        <w:rPr>
          <w:sz w:val="24"/>
          <w:lang w:val="en-GB"/>
        </w:rPr>
      </w:pPr>
      <w:bookmarkStart w:id="64" w:name="_bookmark23"/>
      <w:bookmarkEnd w:id="64"/>
      <w:r w:rsidRPr="00367434">
        <w:rPr>
          <w:rFonts w:ascii="Times New Roman" w:hAnsi="Times New Roman"/>
          <w:spacing w:val="-60"/>
          <w:sz w:val="24"/>
          <w:u w:val="single"/>
          <w:lang w:val="en-GB"/>
        </w:rPr>
        <w:t xml:space="preserve"> </w:t>
      </w:r>
      <w:r w:rsidR="00E35B45" w:rsidRPr="00367434">
        <w:rPr>
          <w:rFonts w:asciiTheme="minorHAnsi" w:hAnsiTheme="minorHAnsi" w:cstheme="minorHAnsi"/>
          <w:b/>
          <w:bCs/>
          <w:sz w:val="24"/>
          <w:szCs w:val="24"/>
          <w:u w:val="single"/>
          <w:lang w:val="en-GB"/>
        </w:rPr>
        <w:t>Senior lecturer in a teaching group</w:t>
      </w:r>
      <w:r w:rsidR="00E35B45" w:rsidRPr="00367434">
        <w:rPr>
          <w:rFonts w:asciiTheme="minorHAnsi" w:hAnsiTheme="minorHAnsi" w:cstheme="minorHAnsi"/>
          <w:sz w:val="24"/>
          <w:szCs w:val="24"/>
          <w:lang w:val="en-GB"/>
        </w:rPr>
        <w:t xml:space="preserve"> – the post of a senior lecturer in non-institut</w:t>
      </w:r>
      <w:r w:rsidR="002F33C0">
        <w:rPr>
          <w:rFonts w:asciiTheme="minorHAnsi" w:hAnsiTheme="minorHAnsi" w:cstheme="minorHAnsi"/>
          <w:sz w:val="24"/>
          <w:szCs w:val="24"/>
          <w:lang w:val="en-GB"/>
        </w:rPr>
        <w:t>e</w:t>
      </w:r>
      <w:r w:rsidR="00E35B45" w:rsidRPr="00367434">
        <w:rPr>
          <w:rFonts w:asciiTheme="minorHAnsi" w:hAnsiTheme="minorHAnsi" w:cstheme="minorHAnsi"/>
          <w:sz w:val="24"/>
          <w:szCs w:val="24"/>
          <w:lang w:val="en-GB"/>
        </w:rPr>
        <w:t xml:space="preserve"> units may be occupied by a person holding M.A., M.Sc. or equivalent title with </w:t>
      </w:r>
      <w:r w:rsidR="00E35B45" w:rsidRPr="00367434">
        <w:rPr>
          <w:rFonts w:asciiTheme="minorHAnsi" w:hAnsiTheme="minorHAnsi" w:cstheme="minorHAnsi"/>
          <w:sz w:val="24"/>
          <w:szCs w:val="24"/>
          <w:lang w:val="en-GB"/>
        </w:rPr>
        <w:lastRenderedPageBreak/>
        <w:t xml:space="preserve">documented teaching training for teaching </w:t>
      </w:r>
      <w:r w:rsidR="002F33C0">
        <w:rPr>
          <w:rFonts w:asciiTheme="minorHAnsi" w:hAnsiTheme="minorHAnsi" w:cstheme="minorHAnsi"/>
          <w:sz w:val="24"/>
          <w:szCs w:val="24"/>
          <w:lang w:val="en-GB"/>
        </w:rPr>
        <w:t xml:space="preserve">a </w:t>
      </w:r>
      <w:r w:rsidR="00E35B45" w:rsidRPr="00367434">
        <w:rPr>
          <w:rFonts w:asciiTheme="minorHAnsi" w:hAnsiTheme="minorHAnsi" w:cstheme="minorHAnsi"/>
          <w:sz w:val="24"/>
          <w:szCs w:val="24"/>
          <w:lang w:val="en-GB"/>
        </w:rPr>
        <w:t>foreign language, having completed a 8-year employment period as a teacher in a given field of teaching</w:t>
      </w:r>
      <w:r w:rsidR="00E35B45" w:rsidRPr="00367434">
        <w:rPr>
          <w:rFonts w:cstheme="minorHAnsi"/>
          <w:lang w:val="en-GB"/>
        </w:rPr>
        <w:t>,</w:t>
      </w:r>
      <w:r w:rsidR="00E35B45" w:rsidRPr="00367434">
        <w:rPr>
          <w:rFonts w:asciiTheme="minorHAnsi" w:hAnsiTheme="minorHAnsi" w:cstheme="minorHAnsi"/>
          <w:sz w:val="24"/>
          <w:szCs w:val="24"/>
          <w:lang w:val="en-GB"/>
        </w:rPr>
        <w:t xml:space="preserve"> and a positive assessment of their last employment for a period of 6 years, and a degree of doctor</w:t>
      </w:r>
      <w:r w:rsidR="002F33C0">
        <w:rPr>
          <w:rFonts w:asciiTheme="minorHAnsi" w:hAnsiTheme="minorHAnsi" w:cstheme="minorHAnsi"/>
          <w:sz w:val="24"/>
          <w:szCs w:val="24"/>
          <w:lang w:val="en-GB"/>
        </w:rPr>
        <w:t>,</w:t>
      </w:r>
      <w:r w:rsidR="00E35B45" w:rsidRPr="00367434">
        <w:rPr>
          <w:rFonts w:asciiTheme="minorHAnsi" w:hAnsiTheme="minorHAnsi" w:cstheme="minorHAnsi"/>
          <w:sz w:val="24"/>
          <w:szCs w:val="24"/>
          <w:lang w:val="en-GB"/>
        </w:rPr>
        <w:t xml:space="preserve"> as well as competence for the post, as defined in Annex No 4 to the Guidelines.</w:t>
      </w:r>
    </w:p>
    <w:p w14:paraId="32E05D0E" w14:textId="25E7759B" w:rsidR="0069495B" w:rsidRPr="00367434" w:rsidRDefault="001361FA" w:rsidP="001361FA">
      <w:pPr>
        <w:pStyle w:val="Akapitzlist"/>
        <w:numPr>
          <w:ilvl w:val="2"/>
          <w:numId w:val="2"/>
        </w:numPr>
        <w:tabs>
          <w:tab w:val="left" w:pos="1096"/>
        </w:tabs>
        <w:spacing w:before="1"/>
        <w:ind w:left="1095" w:right="114" w:hanging="598"/>
        <w:rPr>
          <w:sz w:val="24"/>
          <w:lang w:val="en-GB"/>
        </w:rPr>
      </w:pPr>
      <w:bookmarkStart w:id="65" w:name="_bookmark24"/>
      <w:bookmarkEnd w:id="65"/>
      <w:r w:rsidRPr="00367434">
        <w:rPr>
          <w:rFonts w:asciiTheme="minorHAnsi" w:hAnsiTheme="minorHAnsi" w:cstheme="minorHAnsi"/>
          <w:sz w:val="24"/>
          <w:szCs w:val="24"/>
          <w:lang w:val="en-GB"/>
        </w:rPr>
        <w:t>Period of employment in a teaching group – the requirement for employment period referred to in 8.1.3 and 8.1.4 shall not apply to specialist</w:t>
      </w:r>
      <w:r w:rsidR="00AB1359">
        <w:rPr>
          <w:rFonts w:asciiTheme="minorHAnsi" w:hAnsiTheme="minorHAnsi" w:cstheme="minorHAnsi"/>
          <w:sz w:val="24"/>
          <w:szCs w:val="24"/>
          <w:lang w:val="en-GB"/>
        </w:rPr>
        <w:t>s</w:t>
      </w:r>
      <w:r w:rsidRPr="00367434">
        <w:rPr>
          <w:rFonts w:asciiTheme="minorHAnsi" w:hAnsiTheme="minorHAnsi" w:cstheme="minorHAnsi"/>
          <w:sz w:val="24"/>
          <w:szCs w:val="24"/>
          <w:lang w:val="en-GB"/>
        </w:rPr>
        <w:t xml:space="preserve"> – practitioners and outstanding representatives of practice –</w:t>
      </w:r>
      <w:r w:rsidR="00AB1359">
        <w:rPr>
          <w:rFonts w:asciiTheme="minorHAnsi" w:hAnsiTheme="minorHAnsi" w:cstheme="minorHAnsi"/>
          <w:sz w:val="24"/>
          <w:szCs w:val="24"/>
          <w:lang w:val="en-GB"/>
        </w:rPr>
        <w:t xml:space="preserve"> </w:t>
      </w:r>
      <w:r w:rsidRPr="00367434">
        <w:rPr>
          <w:rFonts w:asciiTheme="minorHAnsi" w:hAnsiTheme="minorHAnsi" w:cstheme="minorHAnsi"/>
          <w:sz w:val="24"/>
          <w:szCs w:val="24"/>
          <w:lang w:val="en-GB"/>
        </w:rPr>
        <w:t>employed for the purpose of conducting programmes with practical profile.</w:t>
      </w:r>
    </w:p>
    <w:p w14:paraId="645EBDA5" w14:textId="77777777" w:rsidR="0069495B" w:rsidRPr="00367434" w:rsidRDefault="0069495B">
      <w:pPr>
        <w:pStyle w:val="Tekstpodstawowy"/>
        <w:jc w:val="left"/>
        <w:rPr>
          <w:lang w:val="en-GB"/>
        </w:rPr>
      </w:pPr>
    </w:p>
    <w:p w14:paraId="219E61CC" w14:textId="5F0E4450" w:rsidR="0069495B" w:rsidRPr="00367434" w:rsidRDefault="001361FA">
      <w:pPr>
        <w:pStyle w:val="Nagwek2"/>
        <w:numPr>
          <w:ilvl w:val="1"/>
          <w:numId w:val="17"/>
        </w:numPr>
        <w:tabs>
          <w:tab w:val="left" w:pos="551"/>
        </w:tabs>
        <w:ind w:left="550" w:hanging="433"/>
        <w:rPr>
          <w:lang w:val="en-GB"/>
        </w:rPr>
      </w:pPr>
      <w:bookmarkStart w:id="66" w:name="_bookmark25"/>
      <w:bookmarkStart w:id="67" w:name="_Toc63152875"/>
      <w:bookmarkStart w:id="68" w:name="_Toc63242798"/>
      <w:bookmarkEnd w:id="66"/>
      <w:r w:rsidRPr="00367434">
        <w:rPr>
          <w:rFonts w:asciiTheme="minorHAnsi" w:hAnsiTheme="minorHAnsi" w:cstheme="minorHAnsi"/>
          <w:u w:val="single"/>
          <w:lang w:val="en-GB"/>
        </w:rPr>
        <w:t>Employment of academic staff in institutes</w:t>
      </w:r>
      <w:bookmarkEnd w:id="67"/>
      <w:bookmarkEnd w:id="68"/>
    </w:p>
    <w:p w14:paraId="357BAA6C" w14:textId="50B02A26" w:rsidR="001361FA" w:rsidRPr="00367434" w:rsidRDefault="001361FA" w:rsidP="00DB0094">
      <w:pPr>
        <w:pStyle w:val="Akapitzlist"/>
        <w:numPr>
          <w:ilvl w:val="2"/>
          <w:numId w:val="1"/>
        </w:numPr>
        <w:tabs>
          <w:tab w:val="left" w:pos="1084"/>
        </w:tabs>
        <w:ind w:right="115"/>
        <w:jc w:val="left"/>
        <w:rPr>
          <w:rFonts w:asciiTheme="minorHAnsi" w:hAnsiTheme="minorHAnsi" w:cstheme="minorHAnsi"/>
          <w:b/>
          <w:bCs/>
          <w:sz w:val="24"/>
          <w:szCs w:val="24"/>
          <w:u w:val="single"/>
          <w:lang w:val="en-GB"/>
        </w:rPr>
      </w:pPr>
      <w:bookmarkStart w:id="69" w:name="_bookmark26"/>
      <w:bookmarkEnd w:id="69"/>
      <w:r w:rsidRPr="00367434">
        <w:rPr>
          <w:rFonts w:asciiTheme="minorHAnsi" w:hAnsiTheme="minorHAnsi" w:cstheme="minorHAnsi"/>
          <w:b/>
          <w:bCs/>
          <w:sz w:val="24"/>
          <w:szCs w:val="24"/>
          <w:u w:val="single"/>
          <w:lang w:val="en-GB"/>
        </w:rPr>
        <w:t xml:space="preserve">Assistant in a teaching group </w:t>
      </w:r>
      <w:r w:rsidRPr="00367434">
        <w:rPr>
          <w:rFonts w:asciiTheme="minorHAnsi" w:hAnsiTheme="minorHAnsi" w:cstheme="minorHAnsi"/>
          <w:sz w:val="24"/>
          <w:szCs w:val="24"/>
          <w:lang w:val="en-GB"/>
        </w:rPr>
        <w:t>– the post of an assistant may be occupied by a person holding M.A., M.Sc. or equivalent title and competence for the post, as defined in Annex No 4 to the Guidelines.</w:t>
      </w:r>
      <w:r w:rsidR="00DB0094" w:rsidRPr="00367434">
        <w:rPr>
          <w:rFonts w:asciiTheme="minorHAnsi" w:hAnsiTheme="minorHAnsi" w:cstheme="minorHAnsi"/>
          <w:sz w:val="24"/>
          <w:szCs w:val="24"/>
          <w:lang w:val="en-GB"/>
        </w:rPr>
        <w:br/>
      </w:r>
      <w:r w:rsidRPr="00367434">
        <w:rPr>
          <w:rFonts w:asciiTheme="minorHAnsi" w:hAnsiTheme="minorHAnsi" w:cstheme="minorHAnsi"/>
          <w:sz w:val="24"/>
          <w:szCs w:val="24"/>
          <w:lang w:val="en-GB"/>
        </w:rPr>
        <w:t>Candidates applying for the post of an assistant, apart from meeting the criteria defined above, in the last 4 years (prior to the date defined in the conditions for the competition, and in case of recruitment in non-competitive procedure, prior to the date of submission of the application for employment), are also required:</w:t>
      </w:r>
    </w:p>
    <w:p w14:paraId="4B078DC8" w14:textId="1622D0C7" w:rsidR="001361FA" w:rsidRPr="00367434" w:rsidRDefault="001361FA" w:rsidP="00DB0094">
      <w:pPr>
        <w:pStyle w:val="Akapitzlist"/>
        <w:numPr>
          <w:ilvl w:val="3"/>
          <w:numId w:val="1"/>
        </w:numPr>
        <w:tabs>
          <w:tab w:val="left" w:pos="1895"/>
        </w:tabs>
        <w:ind w:right="114"/>
        <w:rPr>
          <w:sz w:val="24"/>
          <w:lang w:val="en-GB"/>
        </w:rPr>
      </w:pPr>
      <w:r w:rsidRPr="00367434">
        <w:rPr>
          <w:rFonts w:asciiTheme="minorHAnsi" w:hAnsiTheme="minorHAnsi" w:cstheme="minorHAnsi"/>
          <w:sz w:val="24"/>
          <w:szCs w:val="24"/>
          <w:lang w:val="en-GB"/>
        </w:rPr>
        <w:t>to possess s</w:t>
      </w:r>
      <w:r w:rsidR="00DB0094" w:rsidRPr="00367434">
        <w:rPr>
          <w:rFonts w:asciiTheme="minorHAnsi" w:hAnsiTheme="minorHAnsi" w:cstheme="minorHAnsi"/>
          <w:sz w:val="24"/>
          <w:szCs w:val="24"/>
          <w:lang w:val="en-GB"/>
        </w:rPr>
        <w:t>p</w:t>
      </w:r>
      <w:r w:rsidRPr="00367434">
        <w:rPr>
          <w:rFonts w:asciiTheme="minorHAnsi" w:hAnsiTheme="minorHAnsi" w:cstheme="minorHAnsi"/>
          <w:sz w:val="24"/>
          <w:szCs w:val="24"/>
          <w:lang w:val="en-GB"/>
        </w:rPr>
        <w:t>ecific knowledge or skills, or specific qualifications (e.g., professional titles, qualifications to conduct specific activity) necessary for the teaching process, and</w:t>
      </w:r>
    </w:p>
    <w:p w14:paraId="7BD700B4" w14:textId="3B978676" w:rsidR="001361FA" w:rsidRPr="00367434" w:rsidRDefault="001361FA" w:rsidP="00DB0094">
      <w:pPr>
        <w:pStyle w:val="Akapitzlist"/>
        <w:numPr>
          <w:ilvl w:val="3"/>
          <w:numId w:val="1"/>
        </w:numPr>
        <w:tabs>
          <w:tab w:val="left" w:pos="1895"/>
        </w:tabs>
        <w:spacing w:before="2"/>
        <w:ind w:right="113"/>
        <w:rPr>
          <w:sz w:val="24"/>
          <w:lang w:val="en-GB"/>
        </w:rPr>
      </w:pPr>
      <w:r w:rsidRPr="00367434">
        <w:rPr>
          <w:rFonts w:asciiTheme="minorHAnsi" w:hAnsiTheme="minorHAnsi" w:cstheme="minorHAnsi"/>
          <w:sz w:val="24"/>
          <w:szCs w:val="24"/>
          <w:lang w:val="en-GB"/>
        </w:rPr>
        <w:t xml:space="preserve">to possess aptitude for teaching or experience in teaching. </w:t>
      </w:r>
      <w:r w:rsidR="00AB1359">
        <w:rPr>
          <w:rFonts w:asciiTheme="minorHAnsi" w:hAnsiTheme="minorHAnsi" w:cstheme="minorHAnsi"/>
          <w:sz w:val="24"/>
          <w:szCs w:val="24"/>
          <w:lang w:val="en-GB"/>
        </w:rPr>
        <w:br/>
      </w:r>
      <w:r w:rsidRPr="00367434">
        <w:rPr>
          <w:rFonts w:asciiTheme="minorHAnsi" w:hAnsiTheme="minorHAnsi" w:cstheme="minorHAnsi"/>
          <w:sz w:val="24"/>
          <w:szCs w:val="24"/>
          <w:lang w:val="en-GB"/>
        </w:rPr>
        <w:t xml:space="preserve">In addition, they are desirable to present: </w:t>
      </w:r>
    </w:p>
    <w:p w14:paraId="5C4EC67B" w14:textId="5BAD7EFC" w:rsidR="001361FA" w:rsidRPr="00367434" w:rsidRDefault="001361FA" w:rsidP="00DB0094">
      <w:pPr>
        <w:pStyle w:val="Akapitzlist"/>
        <w:numPr>
          <w:ilvl w:val="3"/>
          <w:numId w:val="1"/>
        </w:numPr>
        <w:tabs>
          <w:tab w:val="left" w:pos="1895"/>
        </w:tabs>
        <w:spacing w:before="2"/>
        <w:ind w:right="113"/>
        <w:rPr>
          <w:sz w:val="24"/>
          <w:lang w:val="en-GB"/>
        </w:rPr>
      </w:pPr>
      <w:r w:rsidRPr="00367434">
        <w:rPr>
          <w:rFonts w:asciiTheme="minorHAnsi" w:hAnsiTheme="minorHAnsi" w:cstheme="minorHAnsi"/>
          <w:sz w:val="24"/>
          <w:szCs w:val="24"/>
          <w:lang w:val="en-GB"/>
        </w:rPr>
        <w:t>participation in international educational or scientific projects and</w:t>
      </w:r>
    </w:p>
    <w:p w14:paraId="55214FA0" w14:textId="2066A324" w:rsidR="001361FA" w:rsidRPr="00367434" w:rsidRDefault="001361FA" w:rsidP="00DB0094">
      <w:pPr>
        <w:pStyle w:val="Akapitzlist"/>
        <w:numPr>
          <w:ilvl w:val="3"/>
          <w:numId w:val="1"/>
        </w:numPr>
        <w:tabs>
          <w:tab w:val="left" w:pos="1895"/>
        </w:tabs>
        <w:spacing w:before="2"/>
        <w:ind w:right="113"/>
        <w:rPr>
          <w:sz w:val="24"/>
          <w:lang w:val="en-GB"/>
        </w:rPr>
      </w:pPr>
      <w:r w:rsidRPr="00367434">
        <w:rPr>
          <w:rFonts w:asciiTheme="minorHAnsi" w:hAnsiTheme="minorHAnsi" w:cstheme="minorHAnsi"/>
          <w:sz w:val="24"/>
          <w:szCs w:val="24"/>
          <w:lang w:val="en-GB"/>
        </w:rPr>
        <w:t xml:space="preserve">submission, as a leader or </w:t>
      </w:r>
      <w:r w:rsidR="00AB1359">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member of a project team, of at least one correct – in terms of formal requirements – application (individual or in team) for funding of an educational or scientific grant, or participation in at least one such grant within that period.</w:t>
      </w:r>
    </w:p>
    <w:p w14:paraId="445AADBF" w14:textId="77777777" w:rsidR="001361FA" w:rsidRPr="00367434" w:rsidRDefault="001361FA" w:rsidP="00DB0094">
      <w:pPr>
        <w:pStyle w:val="Akapitzlist"/>
        <w:tabs>
          <w:tab w:val="left" w:pos="1895"/>
        </w:tabs>
        <w:spacing w:before="2"/>
        <w:ind w:left="1894" w:right="113" w:firstLine="0"/>
        <w:rPr>
          <w:sz w:val="24"/>
          <w:lang w:val="en-GB"/>
        </w:rPr>
      </w:pPr>
    </w:p>
    <w:p w14:paraId="75EF7E9C" w14:textId="77777777" w:rsidR="0069495B" w:rsidRPr="00367434" w:rsidRDefault="0069495B">
      <w:pPr>
        <w:pStyle w:val="Tekstpodstawowy"/>
        <w:spacing w:before="11"/>
        <w:jc w:val="left"/>
        <w:rPr>
          <w:sz w:val="23"/>
          <w:lang w:val="en-GB"/>
        </w:rPr>
      </w:pPr>
    </w:p>
    <w:p w14:paraId="2217CD14" w14:textId="7D920CA3" w:rsidR="006A17E4" w:rsidRPr="00B81E18" w:rsidRDefault="003A5FC3" w:rsidP="00A71CAD">
      <w:pPr>
        <w:pStyle w:val="Akapitzlist"/>
        <w:numPr>
          <w:ilvl w:val="2"/>
          <w:numId w:val="1"/>
        </w:numPr>
        <w:tabs>
          <w:tab w:val="left" w:pos="1084"/>
        </w:tabs>
        <w:ind w:right="115"/>
        <w:jc w:val="both"/>
        <w:rPr>
          <w:rFonts w:asciiTheme="minorHAnsi" w:hAnsiTheme="minorHAnsi" w:cstheme="minorHAnsi"/>
          <w:sz w:val="24"/>
          <w:szCs w:val="24"/>
          <w:lang w:val="en-GB"/>
        </w:rPr>
      </w:pPr>
      <w:r w:rsidRPr="00203E05">
        <w:rPr>
          <w:rFonts w:asciiTheme="minorHAnsi" w:hAnsiTheme="minorHAnsi" w:cstheme="minorHAnsi"/>
          <w:b/>
          <w:bCs/>
          <w:sz w:val="24"/>
          <w:szCs w:val="24"/>
          <w:u w:val="single"/>
          <w:lang w:val="en-GB"/>
        </w:rPr>
        <w:t xml:space="preserve">Assistant professor </w:t>
      </w:r>
      <w:r w:rsidRPr="002F5257">
        <w:rPr>
          <w:rFonts w:asciiTheme="minorHAnsi" w:hAnsiTheme="minorHAnsi" w:cstheme="minorHAnsi"/>
          <w:b/>
          <w:bCs/>
          <w:sz w:val="24"/>
          <w:szCs w:val="24"/>
          <w:u w:val="single"/>
          <w:lang w:val="en-GB"/>
        </w:rPr>
        <w:t>in a research and teaching</w:t>
      </w:r>
      <w:r w:rsidRPr="002F5257">
        <w:rPr>
          <w:sz w:val="24"/>
          <w:szCs w:val="24"/>
          <w:lang w:val="en-GB"/>
        </w:rPr>
        <w:t xml:space="preserve"> </w:t>
      </w:r>
      <w:r w:rsidR="00B81E18" w:rsidRPr="002F5257">
        <w:rPr>
          <w:sz w:val="24"/>
          <w:szCs w:val="24"/>
          <w:lang w:val="en-GB"/>
        </w:rPr>
        <w:t>–</w:t>
      </w:r>
      <w:r w:rsidR="00ED63E8" w:rsidRPr="002F5257">
        <w:rPr>
          <w:sz w:val="24"/>
          <w:szCs w:val="24"/>
          <w:lang w:val="en-GB"/>
        </w:rPr>
        <w:t xml:space="preserve"> </w:t>
      </w:r>
      <w:r w:rsidR="006A17E4" w:rsidRPr="002F5257">
        <w:rPr>
          <w:rFonts w:asciiTheme="minorHAnsi" w:hAnsiTheme="minorHAnsi" w:cstheme="minorHAnsi"/>
          <w:sz w:val="24"/>
          <w:szCs w:val="24"/>
          <w:lang w:val="en-GB"/>
        </w:rPr>
        <w:t xml:space="preserve">the post of an assistant professor may be occupied by a person with at least </w:t>
      </w:r>
      <w:r w:rsidR="00203E05" w:rsidRPr="002F5257">
        <w:rPr>
          <w:rFonts w:asciiTheme="minorHAnsi" w:hAnsiTheme="minorHAnsi" w:cstheme="minorHAnsi"/>
          <w:sz w:val="24"/>
          <w:szCs w:val="24"/>
          <w:lang w:val="en-GB"/>
        </w:rPr>
        <w:t xml:space="preserve">a </w:t>
      </w:r>
      <w:r w:rsidR="00B81E18" w:rsidRPr="002F5257">
        <w:rPr>
          <w:rFonts w:asciiTheme="minorHAnsi" w:hAnsiTheme="minorHAnsi" w:cstheme="minorHAnsi"/>
          <w:sz w:val="24"/>
          <w:szCs w:val="24"/>
          <w:lang w:val="en-GB"/>
        </w:rPr>
        <w:t xml:space="preserve">doctoral </w:t>
      </w:r>
      <w:r w:rsidR="006A17E4" w:rsidRPr="002F5257">
        <w:rPr>
          <w:rFonts w:asciiTheme="minorHAnsi" w:hAnsiTheme="minorHAnsi" w:cstheme="minorHAnsi"/>
          <w:sz w:val="24"/>
          <w:szCs w:val="24"/>
          <w:lang w:val="en-GB"/>
        </w:rPr>
        <w:t>degree with at least one-year experience of being employed</w:t>
      </w:r>
      <w:r w:rsidR="006A17E4" w:rsidRPr="00203E05">
        <w:rPr>
          <w:rFonts w:asciiTheme="minorHAnsi" w:hAnsiTheme="minorHAnsi" w:cstheme="minorHAnsi"/>
          <w:sz w:val="24"/>
          <w:szCs w:val="24"/>
          <w:lang w:val="en-GB"/>
        </w:rPr>
        <w:t xml:space="preserve"> as </w:t>
      </w:r>
      <w:r w:rsidR="00B81E18">
        <w:rPr>
          <w:rFonts w:asciiTheme="minorHAnsi" w:hAnsiTheme="minorHAnsi" w:cstheme="minorHAnsi"/>
          <w:sz w:val="24"/>
          <w:szCs w:val="24"/>
          <w:lang w:val="en-GB"/>
        </w:rPr>
        <w:t xml:space="preserve">an </w:t>
      </w:r>
      <w:r w:rsidR="006A17E4" w:rsidRPr="00203E05">
        <w:rPr>
          <w:rFonts w:asciiTheme="minorHAnsi" w:hAnsiTheme="minorHAnsi" w:cstheme="minorHAnsi"/>
          <w:sz w:val="24"/>
          <w:szCs w:val="24"/>
          <w:lang w:val="en-GB"/>
        </w:rPr>
        <w:t xml:space="preserve">assistant professor within an employment relationship. The condition for advance employment for the post of an assistant professor shall not apply to persons previously employed at the post of an assistant professor and persons holding </w:t>
      </w:r>
      <w:r w:rsidR="00B81E18">
        <w:rPr>
          <w:rFonts w:asciiTheme="minorHAnsi" w:hAnsiTheme="minorHAnsi" w:cstheme="minorHAnsi"/>
          <w:sz w:val="24"/>
          <w:szCs w:val="24"/>
          <w:lang w:val="en-GB"/>
        </w:rPr>
        <w:t xml:space="preserve">a </w:t>
      </w:r>
      <w:r w:rsidR="006A17E4" w:rsidRPr="00B81E18">
        <w:rPr>
          <w:rFonts w:asciiTheme="minorHAnsi" w:hAnsiTheme="minorHAnsi" w:cstheme="minorHAnsi"/>
          <w:sz w:val="24"/>
          <w:szCs w:val="24"/>
          <w:lang w:val="en-GB"/>
        </w:rPr>
        <w:t>degree of doctor of science. Candidates applying for the post of an assistant professor in a teaching group, apart from meeting the criteria defined above, are also required, jointly:</w:t>
      </w:r>
    </w:p>
    <w:p w14:paraId="1F62A1B1" w14:textId="714176AD" w:rsidR="006A17E4" w:rsidRPr="00367434" w:rsidRDefault="006A17E4" w:rsidP="006A17E4">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 xml:space="preserve">to present they have submitted, as a </w:t>
      </w:r>
      <w:r w:rsidR="00897B1C">
        <w:rPr>
          <w:rFonts w:asciiTheme="minorHAnsi" w:hAnsiTheme="minorHAnsi" w:cstheme="minorHAnsi"/>
          <w:sz w:val="24"/>
          <w:szCs w:val="24"/>
          <w:lang w:val="en-GB"/>
        </w:rPr>
        <w:t>leader</w:t>
      </w:r>
      <w:r w:rsidRPr="00367434">
        <w:rPr>
          <w:rFonts w:asciiTheme="minorHAnsi" w:hAnsiTheme="minorHAnsi" w:cstheme="minorHAnsi"/>
          <w:sz w:val="24"/>
          <w:szCs w:val="24"/>
          <w:lang w:val="en-GB"/>
        </w:rPr>
        <w:t xml:space="preserve"> or </w:t>
      </w:r>
      <w:r w:rsidR="00B81E18">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 xml:space="preserve">member of a project team, </w:t>
      </w:r>
      <w:r w:rsidR="00BA01A7" w:rsidRPr="00367434">
        <w:rPr>
          <w:rFonts w:asciiTheme="minorHAnsi" w:hAnsiTheme="minorHAnsi" w:cstheme="minorHAnsi"/>
          <w:sz w:val="24"/>
          <w:szCs w:val="24"/>
          <w:lang w:val="en-GB"/>
        </w:rPr>
        <w:t xml:space="preserve">at least one correct – in terms of formal requirements – application </w:t>
      </w:r>
      <w:r w:rsidRPr="00367434">
        <w:rPr>
          <w:rFonts w:asciiTheme="minorHAnsi" w:hAnsiTheme="minorHAnsi" w:cstheme="minorHAnsi"/>
          <w:sz w:val="24"/>
          <w:szCs w:val="24"/>
          <w:lang w:val="en-GB"/>
        </w:rPr>
        <w:t>(individual or in team) for an educational or scientific grant, or their participation in at least one such grant;</w:t>
      </w:r>
    </w:p>
    <w:p w14:paraId="25E1D6D9" w14:textId="3F13423F" w:rsidR="006A17E4" w:rsidRPr="00367434" w:rsidRDefault="006A17E4" w:rsidP="006A17E4">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to present a record of teaching and professional output, including in the field of education of students or doctoral students, or outstanding credentials (documented) for activity in the teaching field;</w:t>
      </w:r>
    </w:p>
    <w:p w14:paraId="63FC0A9D" w14:textId="2B25F731" w:rsidR="006A17E4" w:rsidRPr="00367434" w:rsidRDefault="006A17E4" w:rsidP="00A71CAD">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to prove their participation in international scientific or educational activity;</w:t>
      </w:r>
    </w:p>
    <w:p w14:paraId="576CAA17" w14:textId="48CAA9C1" w:rsidR="006A17E4" w:rsidRPr="00367434" w:rsidRDefault="006A17E4" w:rsidP="00A71CAD">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to prove their organisational achievements, as defined in 5.4 of the Guidelines;</w:t>
      </w:r>
      <w:r w:rsidR="00290995" w:rsidRPr="00367434">
        <w:rPr>
          <w:rFonts w:asciiTheme="minorHAnsi" w:hAnsiTheme="minorHAnsi" w:cstheme="minorHAnsi"/>
          <w:sz w:val="24"/>
          <w:szCs w:val="24"/>
          <w:lang w:val="en-GB"/>
        </w:rPr>
        <w:br/>
      </w:r>
      <w:r w:rsidRPr="00367434">
        <w:rPr>
          <w:rFonts w:asciiTheme="minorHAnsi" w:hAnsiTheme="minorHAnsi" w:cstheme="minorHAnsi"/>
          <w:sz w:val="24"/>
          <w:szCs w:val="24"/>
          <w:lang w:val="en-GB"/>
        </w:rPr>
        <w:lastRenderedPageBreak/>
        <w:t xml:space="preserve">The requirements defined in 8.2.2.1 to 8.2.2.4 must have been met within the last 4 years (prior to the date defined in the conditions of the competition, and in case of employment in non-competitive procedure – prior the date of the submission of </w:t>
      </w:r>
      <w:r w:rsidR="00BA01A7">
        <w:rPr>
          <w:rFonts w:asciiTheme="minorHAnsi" w:hAnsiTheme="minorHAnsi" w:cstheme="minorHAnsi"/>
          <w:sz w:val="24"/>
          <w:szCs w:val="24"/>
          <w:lang w:val="en-GB"/>
        </w:rPr>
        <w:t xml:space="preserve">an </w:t>
      </w:r>
      <w:r w:rsidRPr="00367434">
        <w:rPr>
          <w:rFonts w:asciiTheme="minorHAnsi" w:hAnsiTheme="minorHAnsi" w:cstheme="minorHAnsi"/>
          <w:sz w:val="24"/>
          <w:szCs w:val="24"/>
          <w:lang w:val="en-GB"/>
        </w:rPr>
        <w:t>application for employment), subject to point 5.1.</w:t>
      </w:r>
    </w:p>
    <w:p w14:paraId="1373D3CA" w14:textId="7887D3E7" w:rsidR="006A17E4" w:rsidRPr="00367434" w:rsidRDefault="006A17E4" w:rsidP="00A71CAD">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to possess at least 4 years of teaching experience in an academic institution, research centre or research unit;</w:t>
      </w:r>
    </w:p>
    <w:p w14:paraId="5D90AFE4" w14:textId="628E7B50" w:rsidR="006A17E4" w:rsidRPr="00367434" w:rsidRDefault="006A17E4" w:rsidP="00A71CAD">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to possess documented teaching training;</w:t>
      </w:r>
    </w:p>
    <w:p w14:paraId="12B8B0EC" w14:textId="21DF1F31" w:rsidR="006A17E4" w:rsidRPr="00367434" w:rsidRDefault="006A17E4" w:rsidP="00A71CAD">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to possess particular knowledge or skills</w:t>
      </w:r>
      <w:r w:rsidR="00BA01A7">
        <w:rPr>
          <w:rFonts w:asciiTheme="minorHAnsi" w:hAnsiTheme="minorHAnsi" w:cstheme="minorHAnsi"/>
          <w:sz w:val="24"/>
          <w:szCs w:val="24"/>
          <w:lang w:val="en-GB"/>
        </w:rPr>
        <w:t>,</w:t>
      </w:r>
      <w:r w:rsidRPr="00367434">
        <w:rPr>
          <w:rFonts w:asciiTheme="minorHAnsi" w:hAnsiTheme="minorHAnsi" w:cstheme="minorHAnsi"/>
          <w:sz w:val="24"/>
          <w:szCs w:val="24"/>
          <w:lang w:val="en-GB"/>
        </w:rPr>
        <w:t xml:space="preserve"> or qualifications (e.g., professional titles, qualification to conduct a specific activity) relevant to the teaching activity;</w:t>
      </w:r>
    </w:p>
    <w:p w14:paraId="52680136" w14:textId="759A7C35" w:rsidR="006A17E4" w:rsidRPr="00367434" w:rsidRDefault="006A17E4" w:rsidP="00A71CAD">
      <w:pPr>
        <w:pStyle w:val="Akapitzlist"/>
        <w:numPr>
          <w:ilvl w:val="3"/>
          <w:numId w:val="1"/>
        </w:numPr>
        <w:tabs>
          <w:tab w:val="left" w:pos="1936"/>
        </w:tabs>
        <w:ind w:left="1935" w:right="124" w:hanging="812"/>
        <w:rPr>
          <w:sz w:val="24"/>
          <w:lang w:val="en-GB"/>
        </w:rPr>
      </w:pPr>
      <w:r w:rsidRPr="00367434">
        <w:rPr>
          <w:rFonts w:asciiTheme="minorHAnsi" w:hAnsiTheme="minorHAnsi" w:cstheme="minorHAnsi"/>
          <w:sz w:val="24"/>
          <w:szCs w:val="24"/>
          <w:lang w:val="en-GB"/>
        </w:rPr>
        <w:t>to possess competence specified for this post in Annex No 4 to the Guidelines.</w:t>
      </w:r>
    </w:p>
    <w:p w14:paraId="7751FCF8" w14:textId="77777777" w:rsidR="006A17E4" w:rsidRPr="00367434" w:rsidRDefault="006A17E4" w:rsidP="00A71CAD">
      <w:pPr>
        <w:pStyle w:val="Akapitzlist"/>
        <w:tabs>
          <w:tab w:val="left" w:pos="1936"/>
        </w:tabs>
        <w:ind w:left="1935" w:right="124" w:firstLine="0"/>
        <w:rPr>
          <w:sz w:val="24"/>
          <w:lang w:val="en-GB"/>
        </w:rPr>
      </w:pPr>
    </w:p>
    <w:p w14:paraId="31CF2F38" w14:textId="77777777" w:rsidR="0069495B" w:rsidRPr="00367434" w:rsidRDefault="0069495B">
      <w:pPr>
        <w:pStyle w:val="Tekstpodstawowy"/>
        <w:spacing w:before="11"/>
        <w:jc w:val="left"/>
        <w:rPr>
          <w:sz w:val="23"/>
          <w:lang w:val="en-GB"/>
        </w:rPr>
      </w:pPr>
    </w:p>
    <w:p w14:paraId="0AC35C79" w14:textId="043FDDDB" w:rsidR="00290995" w:rsidRPr="00BA01A7" w:rsidRDefault="00290995" w:rsidP="00290995">
      <w:pPr>
        <w:pStyle w:val="Akapitzlist"/>
        <w:numPr>
          <w:ilvl w:val="2"/>
          <w:numId w:val="1"/>
        </w:numPr>
        <w:tabs>
          <w:tab w:val="left" w:pos="1125"/>
        </w:tabs>
        <w:spacing w:before="1"/>
        <w:ind w:left="1138" w:right="112" w:hanging="800"/>
        <w:jc w:val="both"/>
        <w:rPr>
          <w:sz w:val="24"/>
          <w:lang w:val="en-GB"/>
        </w:rPr>
      </w:pPr>
      <w:bookmarkStart w:id="70" w:name="_bookmark28"/>
      <w:bookmarkEnd w:id="70"/>
      <w:r w:rsidRPr="00367434">
        <w:rPr>
          <w:rFonts w:asciiTheme="minorHAnsi" w:hAnsiTheme="minorHAnsi" w:cstheme="minorHAnsi"/>
          <w:b/>
          <w:bCs/>
          <w:sz w:val="24"/>
          <w:szCs w:val="24"/>
          <w:u w:val="single"/>
          <w:lang w:val="en-GB"/>
        </w:rPr>
        <w:t xml:space="preserve">University professor </w:t>
      </w:r>
      <w:r w:rsidRPr="00BA01A7">
        <w:rPr>
          <w:rFonts w:asciiTheme="minorHAnsi" w:hAnsiTheme="minorHAnsi" w:cstheme="minorHAnsi"/>
          <w:b/>
          <w:bCs/>
          <w:sz w:val="24"/>
          <w:szCs w:val="24"/>
          <w:u w:val="single"/>
          <w:lang w:val="en-GB"/>
        </w:rPr>
        <w:t>in a research and teaching group</w:t>
      </w:r>
      <w:r w:rsidRPr="00BA01A7">
        <w:rPr>
          <w:rFonts w:asciiTheme="minorHAnsi" w:hAnsiTheme="minorHAnsi" w:cstheme="minorHAnsi"/>
          <w:sz w:val="24"/>
          <w:szCs w:val="24"/>
          <w:lang w:val="en-GB"/>
        </w:rPr>
        <w:t xml:space="preserve"> – the post of a university professor may be occupied by a person holding at least </w:t>
      </w:r>
      <w:r w:rsidR="00203E05" w:rsidRPr="00BA01A7">
        <w:rPr>
          <w:rFonts w:asciiTheme="minorHAnsi" w:hAnsiTheme="minorHAnsi" w:cstheme="minorHAnsi"/>
          <w:sz w:val="24"/>
          <w:szCs w:val="24"/>
          <w:lang w:val="en-GB"/>
        </w:rPr>
        <w:t xml:space="preserve">a </w:t>
      </w:r>
      <w:r w:rsidRPr="00BA01A7">
        <w:rPr>
          <w:rFonts w:asciiTheme="minorHAnsi" w:hAnsiTheme="minorHAnsi" w:cstheme="minorHAnsi"/>
          <w:sz w:val="24"/>
          <w:szCs w:val="24"/>
          <w:lang w:val="en-GB"/>
        </w:rPr>
        <w:t>degree of doctor with significant teaching achievements.</w:t>
      </w:r>
    </w:p>
    <w:p w14:paraId="03BF5452" w14:textId="10D89199" w:rsidR="00290995" w:rsidRPr="00BA01A7" w:rsidRDefault="00290995" w:rsidP="00290995">
      <w:pPr>
        <w:pStyle w:val="Akapitzlist"/>
        <w:ind w:left="1083" w:firstLine="0"/>
        <w:rPr>
          <w:rFonts w:asciiTheme="minorHAnsi" w:hAnsiTheme="minorHAnsi" w:cstheme="minorHAnsi"/>
          <w:sz w:val="24"/>
          <w:szCs w:val="24"/>
          <w:lang w:val="en-GB"/>
        </w:rPr>
      </w:pPr>
      <w:r w:rsidRPr="00BA01A7">
        <w:rPr>
          <w:rFonts w:asciiTheme="minorHAnsi" w:hAnsiTheme="minorHAnsi" w:cstheme="minorHAnsi"/>
          <w:sz w:val="24"/>
          <w:szCs w:val="24"/>
          <w:lang w:val="en-GB"/>
        </w:rPr>
        <w:t>Candidates applying for the post of a university professor, in addition to meeting the criteria defined above, are also require, jointly:</w:t>
      </w:r>
    </w:p>
    <w:p w14:paraId="035371D8" w14:textId="08C51068" w:rsidR="00290995" w:rsidRPr="00367434" w:rsidRDefault="00290995" w:rsidP="00733060">
      <w:pPr>
        <w:pStyle w:val="Akapitzlist"/>
        <w:numPr>
          <w:ilvl w:val="3"/>
          <w:numId w:val="1"/>
        </w:numPr>
        <w:tabs>
          <w:tab w:val="left" w:pos="1960"/>
        </w:tabs>
        <w:spacing w:before="1"/>
        <w:ind w:left="1959" w:right="114" w:hanging="792"/>
        <w:rPr>
          <w:rFonts w:asciiTheme="minorHAnsi" w:hAnsiTheme="minorHAnsi" w:cstheme="minorHAnsi"/>
          <w:sz w:val="24"/>
          <w:szCs w:val="24"/>
          <w:lang w:val="en-GB"/>
        </w:rPr>
      </w:pPr>
      <w:r w:rsidRPr="00BA01A7">
        <w:rPr>
          <w:rFonts w:asciiTheme="minorHAnsi" w:hAnsiTheme="minorHAnsi" w:cstheme="minorHAnsi"/>
          <w:sz w:val="24"/>
          <w:szCs w:val="24"/>
          <w:lang w:val="en-GB"/>
        </w:rPr>
        <w:t xml:space="preserve">to have won, as a </w:t>
      </w:r>
      <w:r w:rsidR="00897B1C">
        <w:rPr>
          <w:rFonts w:asciiTheme="minorHAnsi" w:hAnsiTheme="minorHAnsi" w:cstheme="minorHAnsi"/>
          <w:sz w:val="24"/>
          <w:szCs w:val="24"/>
          <w:lang w:val="en-GB"/>
        </w:rPr>
        <w:t>leader</w:t>
      </w:r>
      <w:r w:rsidRPr="00367434">
        <w:rPr>
          <w:rFonts w:asciiTheme="minorHAnsi" w:hAnsiTheme="minorHAnsi" w:cstheme="minorHAnsi"/>
          <w:sz w:val="24"/>
          <w:szCs w:val="24"/>
          <w:lang w:val="en-GB"/>
        </w:rPr>
        <w:t>, at least two educational or scientific grants or projects, or to have led during this period at least two such grants, projects or teams within such grants or projects;</w:t>
      </w:r>
    </w:p>
    <w:p w14:paraId="33431C66" w14:textId="77777777" w:rsidR="00290995" w:rsidRPr="00367434" w:rsidRDefault="00290995" w:rsidP="00733060">
      <w:pPr>
        <w:pStyle w:val="Akapitzlist"/>
        <w:ind w:left="1083" w:firstLine="51"/>
        <w:rPr>
          <w:rFonts w:asciiTheme="minorHAnsi" w:hAnsiTheme="minorHAnsi" w:cstheme="minorHAnsi"/>
          <w:sz w:val="24"/>
          <w:szCs w:val="24"/>
          <w:lang w:val="en-GB"/>
        </w:rPr>
      </w:pPr>
      <w:r w:rsidRPr="00367434">
        <w:rPr>
          <w:rFonts w:asciiTheme="minorHAnsi" w:hAnsiTheme="minorHAnsi" w:cstheme="minorHAnsi"/>
          <w:sz w:val="24"/>
          <w:szCs w:val="24"/>
          <w:lang w:val="en-GB"/>
        </w:rPr>
        <w:t>8.2.3.2. to possess significant teaching achievements, including in particular:</w:t>
      </w:r>
    </w:p>
    <w:p w14:paraId="30A53FFD" w14:textId="77777777" w:rsidR="00290995" w:rsidRPr="00367434" w:rsidRDefault="00290995" w:rsidP="00733060">
      <w:pPr>
        <w:pStyle w:val="Akapitzlist"/>
        <w:numPr>
          <w:ilvl w:val="0"/>
          <w:numId w:val="25"/>
        </w:numPr>
        <w:ind w:left="2835" w:hanging="516"/>
        <w:rPr>
          <w:rFonts w:asciiTheme="minorHAnsi" w:hAnsiTheme="minorHAnsi" w:cstheme="minorHAnsi"/>
          <w:sz w:val="24"/>
          <w:szCs w:val="24"/>
          <w:lang w:val="en-GB"/>
        </w:rPr>
      </w:pPr>
      <w:r w:rsidRPr="00367434">
        <w:rPr>
          <w:rFonts w:asciiTheme="minorHAnsi" w:hAnsiTheme="minorHAnsi" w:cstheme="minorHAnsi"/>
          <w:sz w:val="24"/>
          <w:szCs w:val="24"/>
          <w:lang w:val="en-GB"/>
        </w:rPr>
        <w:t>achievements in the field of education of students or doctoral students,</w:t>
      </w:r>
    </w:p>
    <w:p w14:paraId="4E94899A" w14:textId="77777777" w:rsidR="00290995" w:rsidRPr="00367434" w:rsidRDefault="00290995" w:rsidP="00733060">
      <w:pPr>
        <w:pStyle w:val="Akapitzlist"/>
        <w:numPr>
          <w:ilvl w:val="0"/>
          <w:numId w:val="25"/>
        </w:numPr>
        <w:ind w:left="2268" w:firstLine="51"/>
        <w:rPr>
          <w:rFonts w:asciiTheme="minorHAnsi" w:hAnsiTheme="minorHAnsi" w:cstheme="minorHAnsi"/>
          <w:sz w:val="24"/>
          <w:szCs w:val="24"/>
          <w:lang w:val="en-GB"/>
        </w:rPr>
      </w:pPr>
      <w:r w:rsidRPr="00367434">
        <w:rPr>
          <w:rFonts w:asciiTheme="minorHAnsi" w:hAnsiTheme="minorHAnsi" w:cstheme="minorHAnsi"/>
          <w:sz w:val="24"/>
          <w:szCs w:val="24"/>
          <w:lang w:val="en-GB"/>
        </w:rPr>
        <w:t>achievements in supervising diploma theses,</w:t>
      </w:r>
    </w:p>
    <w:p w14:paraId="336FB7BB" w14:textId="77777777" w:rsidR="00290995" w:rsidRPr="00367434" w:rsidRDefault="00290995" w:rsidP="00733060">
      <w:pPr>
        <w:pStyle w:val="Akapitzlist"/>
        <w:numPr>
          <w:ilvl w:val="0"/>
          <w:numId w:val="25"/>
        </w:numPr>
        <w:ind w:left="2268" w:firstLine="51"/>
        <w:rPr>
          <w:rFonts w:asciiTheme="minorHAnsi" w:hAnsiTheme="minorHAnsi" w:cstheme="minorHAnsi"/>
          <w:sz w:val="24"/>
          <w:szCs w:val="24"/>
          <w:lang w:val="en-GB"/>
        </w:rPr>
      </w:pPr>
      <w:r w:rsidRPr="00367434">
        <w:rPr>
          <w:rFonts w:asciiTheme="minorHAnsi" w:hAnsiTheme="minorHAnsi" w:cstheme="minorHAnsi"/>
          <w:sz w:val="24"/>
          <w:szCs w:val="24"/>
          <w:lang w:val="en-GB"/>
        </w:rPr>
        <w:t>development or implementation of innovative teaching methods,</w:t>
      </w:r>
    </w:p>
    <w:p w14:paraId="5FE85227" w14:textId="077C2E95" w:rsidR="00290995" w:rsidRPr="00367434" w:rsidRDefault="00733060" w:rsidP="00733060">
      <w:pPr>
        <w:pStyle w:val="Akapitzlist"/>
        <w:numPr>
          <w:ilvl w:val="0"/>
          <w:numId w:val="25"/>
        </w:numPr>
        <w:ind w:left="2835" w:hanging="516"/>
        <w:rPr>
          <w:rFonts w:asciiTheme="minorHAnsi" w:hAnsiTheme="minorHAnsi" w:cstheme="minorHAnsi"/>
          <w:sz w:val="24"/>
          <w:szCs w:val="24"/>
          <w:lang w:val="en-GB"/>
        </w:rPr>
      </w:pPr>
      <w:r w:rsidRPr="00367434">
        <w:rPr>
          <w:rFonts w:asciiTheme="minorHAnsi" w:hAnsiTheme="minorHAnsi" w:cstheme="minorHAnsi"/>
          <w:sz w:val="24"/>
          <w:szCs w:val="24"/>
          <w:lang w:val="en-GB"/>
        </w:rPr>
        <w:t>o</w:t>
      </w:r>
      <w:r w:rsidR="00290995" w:rsidRPr="00367434">
        <w:rPr>
          <w:rFonts w:asciiTheme="minorHAnsi" w:hAnsiTheme="minorHAnsi" w:cstheme="minorHAnsi"/>
          <w:sz w:val="24"/>
          <w:szCs w:val="24"/>
          <w:lang w:val="en-GB"/>
        </w:rPr>
        <w:t>ther achievements in ensuring the quality of education, including participation in the process of winning accreditation by the University,</w:t>
      </w:r>
    </w:p>
    <w:p w14:paraId="6EA49E79" w14:textId="77777777" w:rsidR="00290995" w:rsidRPr="00367434" w:rsidRDefault="00290995" w:rsidP="00733060">
      <w:pPr>
        <w:pStyle w:val="Akapitzlist"/>
        <w:numPr>
          <w:ilvl w:val="0"/>
          <w:numId w:val="25"/>
        </w:numPr>
        <w:ind w:left="2268" w:firstLine="51"/>
        <w:rPr>
          <w:rFonts w:asciiTheme="minorHAnsi" w:hAnsiTheme="minorHAnsi" w:cstheme="minorHAnsi"/>
          <w:sz w:val="24"/>
          <w:szCs w:val="24"/>
          <w:lang w:val="en-GB"/>
        </w:rPr>
      </w:pPr>
      <w:r w:rsidRPr="00367434">
        <w:rPr>
          <w:rFonts w:asciiTheme="minorHAnsi" w:hAnsiTheme="minorHAnsi" w:cstheme="minorHAnsi"/>
          <w:sz w:val="24"/>
          <w:szCs w:val="24"/>
          <w:lang w:val="en-GB"/>
        </w:rPr>
        <w:t>achievements in popularisation of science;</w:t>
      </w:r>
    </w:p>
    <w:p w14:paraId="3C606EE9" w14:textId="77777777" w:rsidR="00290995" w:rsidRPr="00367434" w:rsidRDefault="00290995" w:rsidP="00C916AC">
      <w:pPr>
        <w:pStyle w:val="Akapitzlist"/>
        <w:ind w:left="1985" w:hanging="851"/>
        <w:rPr>
          <w:rFonts w:asciiTheme="minorHAnsi" w:hAnsiTheme="minorHAnsi" w:cstheme="minorHAnsi"/>
          <w:sz w:val="24"/>
          <w:szCs w:val="24"/>
          <w:lang w:val="en-GB"/>
        </w:rPr>
      </w:pPr>
      <w:r w:rsidRPr="00367434">
        <w:rPr>
          <w:rFonts w:asciiTheme="minorHAnsi" w:hAnsiTheme="minorHAnsi" w:cstheme="minorHAnsi"/>
          <w:sz w:val="24"/>
          <w:szCs w:val="24"/>
          <w:lang w:val="en-GB"/>
        </w:rPr>
        <w:t>8.2.3.3. to have participated in international scientific or educational activity;</w:t>
      </w:r>
    </w:p>
    <w:p w14:paraId="3B1114A7" w14:textId="16E12202" w:rsidR="00290995" w:rsidRPr="00367434" w:rsidRDefault="00290995" w:rsidP="00C916AC">
      <w:pPr>
        <w:pStyle w:val="Akapitzlist"/>
        <w:ind w:left="1985" w:hanging="851"/>
        <w:rPr>
          <w:rFonts w:asciiTheme="minorHAnsi" w:hAnsiTheme="minorHAnsi" w:cstheme="minorHAnsi"/>
          <w:sz w:val="24"/>
          <w:szCs w:val="24"/>
          <w:lang w:val="en-GB"/>
        </w:rPr>
      </w:pPr>
      <w:r w:rsidRPr="00367434">
        <w:rPr>
          <w:rFonts w:asciiTheme="minorHAnsi" w:hAnsiTheme="minorHAnsi" w:cstheme="minorHAnsi"/>
          <w:sz w:val="24"/>
          <w:szCs w:val="24"/>
          <w:lang w:val="en-GB"/>
        </w:rPr>
        <w:t>8.2.3.4. to possess evidence of organisational achievements, as defined in 5.4 of the Guidelines;</w:t>
      </w:r>
    </w:p>
    <w:p w14:paraId="19522BDA" w14:textId="69AACA43" w:rsidR="00290995" w:rsidRPr="00367434" w:rsidRDefault="00290995" w:rsidP="00C916AC">
      <w:pPr>
        <w:pStyle w:val="Akapitzlist"/>
        <w:ind w:left="1985" w:firstLine="0"/>
        <w:rPr>
          <w:rFonts w:asciiTheme="minorHAnsi" w:hAnsiTheme="minorHAnsi" w:cstheme="minorHAnsi"/>
          <w:sz w:val="24"/>
          <w:szCs w:val="24"/>
          <w:lang w:val="en-GB"/>
        </w:rPr>
      </w:pPr>
      <w:r w:rsidRPr="00367434">
        <w:rPr>
          <w:rFonts w:asciiTheme="minorHAnsi" w:hAnsiTheme="minorHAnsi" w:cstheme="minorHAnsi"/>
          <w:sz w:val="24"/>
          <w:szCs w:val="24"/>
          <w:lang w:val="en-GB"/>
        </w:rPr>
        <w:t xml:space="preserve">The requirements specified in 8.2.3.1 to 8.2.3.4 must have been met within the last 4 years (prior to the date defined in the conditions of the competition, and in case of employment in </w:t>
      </w:r>
      <w:r w:rsidR="007F77E4">
        <w:rPr>
          <w:rFonts w:asciiTheme="minorHAnsi" w:hAnsiTheme="minorHAnsi" w:cstheme="minorHAnsi"/>
          <w:sz w:val="24"/>
          <w:szCs w:val="24"/>
          <w:lang w:val="en-GB"/>
        </w:rPr>
        <w:t xml:space="preserve">a </w:t>
      </w:r>
      <w:r w:rsidRPr="00367434">
        <w:rPr>
          <w:rFonts w:asciiTheme="minorHAnsi" w:hAnsiTheme="minorHAnsi" w:cstheme="minorHAnsi"/>
          <w:sz w:val="24"/>
          <w:szCs w:val="24"/>
          <w:lang w:val="en-GB"/>
        </w:rPr>
        <w:t>non-competitive procedure – prior</w:t>
      </w:r>
      <w:r w:rsidR="007F77E4">
        <w:rPr>
          <w:rFonts w:asciiTheme="minorHAnsi" w:hAnsiTheme="minorHAnsi" w:cstheme="minorHAnsi"/>
          <w:sz w:val="24"/>
          <w:szCs w:val="24"/>
          <w:lang w:val="en-GB"/>
        </w:rPr>
        <w:t xml:space="preserve"> to</w:t>
      </w:r>
      <w:r w:rsidRPr="00367434">
        <w:rPr>
          <w:rFonts w:asciiTheme="minorHAnsi" w:hAnsiTheme="minorHAnsi" w:cstheme="minorHAnsi"/>
          <w:sz w:val="24"/>
          <w:szCs w:val="24"/>
          <w:lang w:val="en-GB"/>
        </w:rPr>
        <w:t xml:space="preserve"> the date of submission of </w:t>
      </w:r>
      <w:r w:rsidR="007F77E4">
        <w:rPr>
          <w:rFonts w:asciiTheme="minorHAnsi" w:hAnsiTheme="minorHAnsi" w:cstheme="minorHAnsi"/>
          <w:sz w:val="24"/>
          <w:szCs w:val="24"/>
          <w:lang w:val="en-GB"/>
        </w:rPr>
        <w:t xml:space="preserve">an </w:t>
      </w:r>
      <w:r w:rsidRPr="00367434">
        <w:rPr>
          <w:rFonts w:asciiTheme="minorHAnsi" w:hAnsiTheme="minorHAnsi" w:cstheme="minorHAnsi"/>
          <w:sz w:val="24"/>
          <w:szCs w:val="24"/>
          <w:lang w:val="en-GB"/>
        </w:rPr>
        <w:t>application for employment), subject to point 5.1.</w:t>
      </w:r>
    </w:p>
    <w:p w14:paraId="0069143B" w14:textId="77777777" w:rsidR="00290995" w:rsidRPr="00367434" w:rsidRDefault="00290995" w:rsidP="00C916AC">
      <w:pPr>
        <w:pStyle w:val="Akapitzlist"/>
        <w:ind w:left="1985" w:hanging="851"/>
        <w:rPr>
          <w:rFonts w:asciiTheme="minorHAnsi" w:hAnsiTheme="minorHAnsi" w:cstheme="minorHAnsi"/>
          <w:sz w:val="24"/>
          <w:szCs w:val="24"/>
          <w:lang w:val="en-GB"/>
        </w:rPr>
      </w:pPr>
      <w:r w:rsidRPr="00367434">
        <w:rPr>
          <w:rFonts w:asciiTheme="minorHAnsi" w:hAnsiTheme="minorHAnsi" w:cstheme="minorHAnsi"/>
          <w:sz w:val="24"/>
          <w:szCs w:val="24"/>
          <w:lang w:val="en-GB"/>
        </w:rPr>
        <w:t>8.2.3.5. to possess at least eight years of teaching experience in an academic institution, research centre or research unit;</w:t>
      </w:r>
    </w:p>
    <w:p w14:paraId="5A39BA3A" w14:textId="77777777" w:rsidR="00290995" w:rsidRPr="00367434" w:rsidRDefault="00290995" w:rsidP="00C916AC">
      <w:pPr>
        <w:pStyle w:val="Akapitzlist"/>
        <w:ind w:left="1985" w:hanging="851"/>
        <w:rPr>
          <w:rFonts w:asciiTheme="minorHAnsi" w:hAnsiTheme="minorHAnsi" w:cstheme="minorHAnsi"/>
          <w:sz w:val="24"/>
          <w:szCs w:val="24"/>
          <w:lang w:val="en-GB"/>
        </w:rPr>
      </w:pPr>
      <w:r w:rsidRPr="00367434">
        <w:rPr>
          <w:rFonts w:asciiTheme="minorHAnsi" w:hAnsiTheme="minorHAnsi" w:cstheme="minorHAnsi"/>
          <w:sz w:val="24"/>
          <w:szCs w:val="24"/>
          <w:lang w:val="en-GB"/>
        </w:rPr>
        <w:t>8.2.3.6. to possess documented teaching training;</w:t>
      </w:r>
    </w:p>
    <w:p w14:paraId="73AA3602" w14:textId="205C9782" w:rsidR="00290995" w:rsidRPr="00367434" w:rsidRDefault="00290995" w:rsidP="00C916AC">
      <w:pPr>
        <w:pStyle w:val="Akapitzlist"/>
        <w:ind w:left="1985" w:hanging="851"/>
        <w:rPr>
          <w:rFonts w:asciiTheme="minorHAnsi" w:hAnsiTheme="minorHAnsi" w:cstheme="minorHAnsi"/>
          <w:sz w:val="24"/>
          <w:szCs w:val="24"/>
          <w:lang w:val="en-GB"/>
        </w:rPr>
      </w:pPr>
      <w:r w:rsidRPr="00367434">
        <w:rPr>
          <w:rFonts w:asciiTheme="minorHAnsi" w:hAnsiTheme="minorHAnsi" w:cstheme="minorHAnsi"/>
          <w:sz w:val="24"/>
          <w:szCs w:val="24"/>
          <w:lang w:val="en-GB"/>
        </w:rPr>
        <w:t>8.2.3.7. to possess specific knowledge or skills or specific qualifications (e.g.</w:t>
      </w:r>
      <w:r w:rsidR="007F77E4">
        <w:rPr>
          <w:rFonts w:asciiTheme="minorHAnsi" w:hAnsiTheme="minorHAnsi" w:cstheme="minorHAnsi"/>
          <w:sz w:val="24"/>
          <w:szCs w:val="24"/>
          <w:lang w:val="en-GB"/>
        </w:rPr>
        <w:t>,</w:t>
      </w:r>
      <w:r w:rsidRPr="00367434">
        <w:rPr>
          <w:rFonts w:asciiTheme="minorHAnsi" w:hAnsiTheme="minorHAnsi" w:cstheme="minorHAnsi"/>
          <w:sz w:val="24"/>
          <w:szCs w:val="24"/>
          <w:lang w:val="en-GB"/>
        </w:rPr>
        <w:t xml:space="preserve"> professional titles, qualifications to conduct a particular activity) relevant to teaching activity;</w:t>
      </w:r>
    </w:p>
    <w:p w14:paraId="63E6EB60" w14:textId="77777777" w:rsidR="00290995" w:rsidRPr="00367434" w:rsidRDefault="00290995" w:rsidP="00733060">
      <w:pPr>
        <w:pStyle w:val="Akapitzlist"/>
        <w:ind w:left="1083" w:firstLine="51"/>
        <w:rPr>
          <w:rFonts w:asciiTheme="minorHAnsi" w:hAnsiTheme="minorHAnsi" w:cstheme="minorHAnsi"/>
          <w:sz w:val="24"/>
          <w:szCs w:val="24"/>
          <w:lang w:val="en-GB"/>
        </w:rPr>
      </w:pPr>
      <w:r w:rsidRPr="00367434">
        <w:rPr>
          <w:rFonts w:asciiTheme="minorHAnsi" w:hAnsiTheme="minorHAnsi" w:cstheme="minorHAnsi"/>
          <w:sz w:val="24"/>
          <w:szCs w:val="24"/>
          <w:lang w:val="en-GB"/>
        </w:rPr>
        <w:t>8.2.3.8. to possess competence, specified for this post in Annex 4 to these Guidelines.</w:t>
      </w:r>
    </w:p>
    <w:p w14:paraId="6D662F1E" w14:textId="77777777" w:rsidR="00290995" w:rsidRPr="00367434" w:rsidRDefault="00290995" w:rsidP="00733060">
      <w:pPr>
        <w:pStyle w:val="Akapitzlist"/>
        <w:tabs>
          <w:tab w:val="left" w:pos="1960"/>
        </w:tabs>
        <w:spacing w:before="1"/>
        <w:ind w:left="1959" w:right="120" w:firstLine="0"/>
        <w:rPr>
          <w:sz w:val="24"/>
          <w:lang w:val="en-GB"/>
        </w:rPr>
      </w:pPr>
    </w:p>
    <w:p w14:paraId="26BDF9A0" w14:textId="77777777" w:rsidR="0069495B" w:rsidRPr="00367434" w:rsidRDefault="0069495B">
      <w:pPr>
        <w:pStyle w:val="Tekstpodstawowy"/>
        <w:spacing w:before="12"/>
        <w:jc w:val="left"/>
        <w:rPr>
          <w:sz w:val="23"/>
          <w:lang w:val="en-GB"/>
        </w:rPr>
      </w:pPr>
    </w:p>
    <w:p w14:paraId="5D13B4C1" w14:textId="30CD6620" w:rsidR="0069495B" w:rsidRPr="00367434" w:rsidRDefault="00C916AC" w:rsidP="00C916AC">
      <w:pPr>
        <w:pStyle w:val="Akapitzlist"/>
        <w:numPr>
          <w:ilvl w:val="2"/>
          <w:numId w:val="1"/>
        </w:numPr>
        <w:tabs>
          <w:tab w:val="left" w:pos="1084"/>
        </w:tabs>
        <w:ind w:right="114"/>
        <w:jc w:val="both"/>
        <w:rPr>
          <w:rFonts w:asciiTheme="minorHAnsi" w:hAnsiTheme="minorHAnsi" w:cstheme="minorHAnsi"/>
          <w:sz w:val="24"/>
          <w:szCs w:val="24"/>
          <w:lang w:val="en-GB"/>
        </w:rPr>
      </w:pPr>
      <w:bookmarkStart w:id="71" w:name="_bookmark29"/>
      <w:bookmarkEnd w:id="71"/>
      <w:r w:rsidRPr="00367434">
        <w:rPr>
          <w:rFonts w:asciiTheme="minorHAnsi" w:hAnsiTheme="minorHAnsi" w:cstheme="minorHAnsi"/>
          <w:b/>
          <w:bCs/>
          <w:sz w:val="24"/>
          <w:szCs w:val="24"/>
          <w:u w:val="single"/>
          <w:lang w:val="en-GB"/>
        </w:rPr>
        <w:t xml:space="preserve">Professor in </w:t>
      </w:r>
      <w:r w:rsidRPr="007F77E4">
        <w:rPr>
          <w:rFonts w:asciiTheme="minorHAnsi" w:hAnsiTheme="minorHAnsi" w:cstheme="minorHAnsi"/>
          <w:b/>
          <w:bCs/>
          <w:sz w:val="24"/>
          <w:szCs w:val="24"/>
          <w:u w:val="single"/>
          <w:lang w:val="en-GB"/>
        </w:rPr>
        <w:t>a research and teaching group</w:t>
      </w:r>
      <w:r w:rsidRPr="007F77E4">
        <w:rPr>
          <w:rFonts w:asciiTheme="minorHAnsi" w:hAnsiTheme="minorHAnsi" w:cstheme="minorHAnsi"/>
          <w:sz w:val="24"/>
          <w:szCs w:val="24"/>
          <w:lang w:val="en-GB"/>
        </w:rPr>
        <w:t xml:space="preserve"> </w:t>
      </w:r>
      <w:r w:rsidR="007F77E4">
        <w:rPr>
          <w:sz w:val="24"/>
          <w:lang w:val="en-GB"/>
        </w:rPr>
        <w:t>–</w:t>
      </w:r>
      <w:r w:rsidR="00ED63E8" w:rsidRPr="007F77E4">
        <w:rPr>
          <w:sz w:val="24"/>
          <w:lang w:val="en-GB"/>
        </w:rPr>
        <w:t xml:space="preserve"> </w:t>
      </w:r>
      <w:r w:rsidRPr="007F77E4">
        <w:rPr>
          <w:rFonts w:asciiTheme="minorHAnsi" w:hAnsiTheme="minorHAnsi" w:cstheme="minorHAnsi"/>
          <w:sz w:val="24"/>
          <w:szCs w:val="24"/>
          <w:lang w:val="en-GB"/>
        </w:rPr>
        <w:t xml:space="preserve">the post of a professor may be occupied by a person holding </w:t>
      </w:r>
      <w:r w:rsidR="007F77E4">
        <w:rPr>
          <w:rFonts w:asciiTheme="minorHAnsi" w:hAnsiTheme="minorHAnsi" w:cstheme="minorHAnsi"/>
          <w:sz w:val="24"/>
          <w:szCs w:val="24"/>
          <w:lang w:val="en-GB"/>
        </w:rPr>
        <w:t>a</w:t>
      </w:r>
      <w:r w:rsidRPr="007F77E4">
        <w:rPr>
          <w:rFonts w:asciiTheme="minorHAnsi" w:hAnsiTheme="minorHAnsi" w:cstheme="minorHAnsi"/>
          <w:sz w:val="24"/>
          <w:szCs w:val="24"/>
          <w:lang w:val="en-GB"/>
        </w:rPr>
        <w:t xml:space="preserve"> title of professor. Candidates applying for the post of a professor (except for obligatory employment), in addition to meeting the criteria defined above</w:t>
      </w:r>
      <w:r w:rsidRPr="00367434">
        <w:rPr>
          <w:rFonts w:asciiTheme="minorHAnsi" w:hAnsiTheme="minorHAnsi" w:cstheme="minorHAnsi"/>
          <w:sz w:val="24"/>
          <w:szCs w:val="24"/>
          <w:lang w:val="en-GB"/>
        </w:rPr>
        <w:t>, are also require, jointly:</w:t>
      </w:r>
    </w:p>
    <w:p w14:paraId="55146DFD" w14:textId="687F1ED0" w:rsidR="00C916AC" w:rsidRPr="00367434" w:rsidRDefault="00C916AC">
      <w:pPr>
        <w:pStyle w:val="Akapitzlist"/>
        <w:numPr>
          <w:ilvl w:val="3"/>
          <w:numId w:val="1"/>
        </w:numPr>
        <w:tabs>
          <w:tab w:val="left" w:pos="1881"/>
        </w:tabs>
        <w:ind w:left="1880" w:right="115" w:hanging="771"/>
        <w:rPr>
          <w:sz w:val="24"/>
          <w:lang w:val="en-GB"/>
        </w:rPr>
      </w:pPr>
      <w:r w:rsidRPr="00367434">
        <w:rPr>
          <w:rFonts w:asciiTheme="minorHAnsi" w:hAnsiTheme="minorHAnsi" w:cstheme="minorHAnsi"/>
          <w:sz w:val="24"/>
          <w:szCs w:val="24"/>
          <w:lang w:val="en-GB"/>
        </w:rPr>
        <w:t>to have won, as a leader, at least two educational or scientific grants, or projects, or to have managed at least two such grants, projects or teams within such grants or projects during this period;</w:t>
      </w:r>
    </w:p>
    <w:p w14:paraId="6FCE0ADE" w14:textId="3FBBD9E4" w:rsidR="00C916AC" w:rsidRPr="00367434" w:rsidRDefault="00C916AC">
      <w:pPr>
        <w:pStyle w:val="Akapitzlist"/>
        <w:numPr>
          <w:ilvl w:val="3"/>
          <w:numId w:val="1"/>
        </w:numPr>
        <w:tabs>
          <w:tab w:val="left" w:pos="1881"/>
        </w:tabs>
        <w:ind w:left="1880" w:right="115" w:hanging="771"/>
        <w:rPr>
          <w:sz w:val="24"/>
          <w:lang w:val="en-GB"/>
        </w:rPr>
      </w:pPr>
      <w:r w:rsidRPr="00367434">
        <w:rPr>
          <w:rFonts w:asciiTheme="minorHAnsi" w:hAnsiTheme="minorHAnsi" w:cstheme="minorHAnsi"/>
          <w:sz w:val="24"/>
          <w:szCs w:val="24"/>
          <w:lang w:val="en-GB"/>
        </w:rPr>
        <w:t>to possess significant teaching achievements, including, in particular:</w:t>
      </w:r>
    </w:p>
    <w:p w14:paraId="2FDE9D95" w14:textId="307498DB" w:rsidR="00D76307" w:rsidRPr="00367434" w:rsidRDefault="00D76307" w:rsidP="00D76307">
      <w:pPr>
        <w:pStyle w:val="Akapitzlist"/>
        <w:numPr>
          <w:ilvl w:val="0"/>
          <w:numId w:val="26"/>
        </w:numPr>
        <w:ind w:left="2127" w:hanging="284"/>
        <w:rPr>
          <w:rFonts w:asciiTheme="minorHAnsi" w:hAnsiTheme="minorHAnsi" w:cstheme="minorHAnsi"/>
          <w:sz w:val="24"/>
          <w:szCs w:val="24"/>
          <w:lang w:val="en-GB"/>
        </w:rPr>
      </w:pPr>
      <w:r w:rsidRPr="00367434">
        <w:rPr>
          <w:rFonts w:asciiTheme="minorHAnsi" w:hAnsiTheme="minorHAnsi" w:cstheme="minorHAnsi"/>
          <w:sz w:val="24"/>
          <w:szCs w:val="24"/>
          <w:lang w:val="en-GB"/>
        </w:rPr>
        <w:t>achievements in the field of education of students and doctoral students,</w:t>
      </w:r>
    </w:p>
    <w:p w14:paraId="40EC8A31" w14:textId="26C2BDE9" w:rsidR="00D76307" w:rsidRPr="00367434" w:rsidRDefault="00D76307" w:rsidP="00D76307">
      <w:pPr>
        <w:pStyle w:val="Akapitzlist"/>
        <w:numPr>
          <w:ilvl w:val="0"/>
          <w:numId w:val="26"/>
        </w:numPr>
        <w:ind w:left="2127" w:hanging="284"/>
        <w:rPr>
          <w:rFonts w:asciiTheme="minorHAnsi" w:hAnsiTheme="minorHAnsi" w:cstheme="minorHAnsi"/>
          <w:sz w:val="24"/>
          <w:szCs w:val="24"/>
          <w:lang w:val="en-GB"/>
        </w:rPr>
      </w:pPr>
      <w:r w:rsidRPr="00367434">
        <w:rPr>
          <w:rFonts w:asciiTheme="minorHAnsi" w:hAnsiTheme="minorHAnsi" w:cstheme="minorHAnsi"/>
          <w:sz w:val="24"/>
          <w:szCs w:val="24"/>
          <w:lang w:val="en-GB"/>
        </w:rPr>
        <w:t>achievements in supervising diploma theses</w:t>
      </w:r>
      <w:r w:rsidR="00897B1C">
        <w:rPr>
          <w:rFonts w:asciiTheme="minorHAnsi" w:hAnsiTheme="minorHAnsi" w:cstheme="minorHAnsi"/>
          <w:sz w:val="24"/>
          <w:szCs w:val="24"/>
          <w:lang w:val="en-GB"/>
        </w:rPr>
        <w:t>,</w:t>
      </w:r>
    </w:p>
    <w:p w14:paraId="003C44B2" w14:textId="5043BA28" w:rsidR="00D76307" w:rsidRPr="00367434" w:rsidRDefault="00D76307" w:rsidP="00D76307">
      <w:pPr>
        <w:pStyle w:val="Akapitzlist"/>
        <w:numPr>
          <w:ilvl w:val="0"/>
          <w:numId w:val="26"/>
        </w:numPr>
        <w:ind w:left="2127" w:hanging="284"/>
        <w:rPr>
          <w:rFonts w:asciiTheme="minorHAnsi" w:hAnsiTheme="minorHAnsi" w:cstheme="minorHAnsi"/>
          <w:sz w:val="24"/>
          <w:szCs w:val="24"/>
          <w:lang w:val="en-GB"/>
        </w:rPr>
      </w:pPr>
      <w:r w:rsidRPr="00367434">
        <w:rPr>
          <w:rFonts w:asciiTheme="minorHAnsi" w:hAnsiTheme="minorHAnsi" w:cstheme="minorHAnsi"/>
          <w:sz w:val="24"/>
          <w:szCs w:val="24"/>
          <w:lang w:val="en-GB"/>
        </w:rPr>
        <w:t>development or implementation of innovative teaching methods,</w:t>
      </w:r>
    </w:p>
    <w:p w14:paraId="3BD1C77C" w14:textId="4DEB5B96" w:rsidR="00D76307" w:rsidRPr="00367434" w:rsidRDefault="00D76307" w:rsidP="00D76307">
      <w:pPr>
        <w:pStyle w:val="Akapitzlist"/>
        <w:numPr>
          <w:ilvl w:val="0"/>
          <w:numId w:val="26"/>
        </w:numPr>
        <w:ind w:left="2127" w:hanging="284"/>
        <w:rPr>
          <w:rFonts w:asciiTheme="minorHAnsi" w:hAnsiTheme="minorHAnsi" w:cstheme="minorHAnsi"/>
          <w:sz w:val="24"/>
          <w:szCs w:val="24"/>
          <w:lang w:val="en-GB"/>
        </w:rPr>
      </w:pPr>
      <w:r w:rsidRPr="00367434">
        <w:rPr>
          <w:rFonts w:asciiTheme="minorHAnsi" w:hAnsiTheme="minorHAnsi" w:cstheme="minorHAnsi"/>
          <w:sz w:val="24"/>
          <w:szCs w:val="24"/>
          <w:lang w:val="en-GB"/>
        </w:rPr>
        <w:t>other achievements ensuring the quality of education, including participation in the process of winning accreditation by the University,</w:t>
      </w:r>
    </w:p>
    <w:p w14:paraId="79DEA13B" w14:textId="77777777" w:rsidR="00D76307" w:rsidRPr="00367434" w:rsidRDefault="00D76307" w:rsidP="00D76307">
      <w:pPr>
        <w:pStyle w:val="Akapitzlist"/>
        <w:numPr>
          <w:ilvl w:val="0"/>
          <w:numId w:val="26"/>
        </w:numPr>
        <w:ind w:left="2127" w:hanging="284"/>
        <w:rPr>
          <w:rFonts w:asciiTheme="minorHAnsi" w:hAnsiTheme="minorHAnsi" w:cstheme="minorHAnsi"/>
          <w:sz w:val="24"/>
          <w:szCs w:val="24"/>
          <w:lang w:val="en-GB"/>
        </w:rPr>
      </w:pPr>
      <w:r w:rsidRPr="00367434">
        <w:rPr>
          <w:rFonts w:asciiTheme="minorHAnsi" w:hAnsiTheme="minorHAnsi" w:cstheme="minorHAnsi"/>
          <w:sz w:val="24"/>
          <w:szCs w:val="24"/>
          <w:lang w:val="en-GB"/>
        </w:rPr>
        <w:t>achievements in popularisation of science;</w:t>
      </w:r>
    </w:p>
    <w:p w14:paraId="1E03A781" w14:textId="5F08A5CF" w:rsidR="00D76307" w:rsidRPr="00367434" w:rsidRDefault="00D76307">
      <w:pPr>
        <w:pStyle w:val="Akapitzlist"/>
        <w:numPr>
          <w:ilvl w:val="3"/>
          <w:numId w:val="1"/>
        </w:numPr>
        <w:tabs>
          <w:tab w:val="left" w:pos="1881"/>
        </w:tabs>
        <w:spacing w:before="2"/>
        <w:ind w:left="1880" w:hanging="771"/>
        <w:rPr>
          <w:sz w:val="24"/>
          <w:lang w:val="en-GB"/>
        </w:rPr>
      </w:pPr>
      <w:r w:rsidRPr="00367434">
        <w:rPr>
          <w:rFonts w:asciiTheme="minorHAnsi" w:hAnsiTheme="minorHAnsi" w:cstheme="minorHAnsi"/>
          <w:sz w:val="24"/>
          <w:szCs w:val="24"/>
          <w:lang w:val="en-GB"/>
        </w:rPr>
        <w:t>participation in international scientific or educational activities;</w:t>
      </w:r>
    </w:p>
    <w:p w14:paraId="4278217A" w14:textId="7177339C" w:rsidR="00861E8B" w:rsidRPr="00367434" w:rsidRDefault="00D76307" w:rsidP="00861E8B">
      <w:pPr>
        <w:pStyle w:val="Akapitzlist"/>
        <w:numPr>
          <w:ilvl w:val="3"/>
          <w:numId w:val="1"/>
        </w:numPr>
        <w:tabs>
          <w:tab w:val="left" w:pos="1881"/>
        </w:tabs>
        <w:spacing w:before="2"/>
        <w:ind w:left="1880" w:hanging="771"/>
        <w:rPr>
          <w:sz w:val="24"/>
          <w:lang w:val="en-GB"/>
        </w:rPr>
      </w:pPr>
      <w:r w:rsidRPr="00367434">
        <w:rPr>
          <w:rFonts w:asciiTheme="minorHAnsi" w:hAnsiTheme="minorHAnsi" w:cstheme="minorHAnsi"/>
          <w:sz w:val="24"/>
          <w:szCs w:val="24"/>
          <w:lang w:val="en-GB"/>
        </w:rPr>
        <w:t>evidence of organisational achievements within the meaning of 5.4 of the Guidelines;</w:t>
      </w:r>
      <w:r w:rsidR="00EF0553" w:rsidRPr="00367434">
        <w:rPr>
          <w:rFonts w:asciiTheme="minorHAnsi" w:hAnsiTheme="minorHAnsi" w:cstheme="minorHAnsi"/>
          <w:sz w:val="24"/>
          <w:szCs w:val="24"/>
          <w:lang w:val="en-GB"/>
        </w:rPr>
        <w:br/>
      </w:r>
      <w:r w:rsidR="00861E8B" w:rsidRPr="00367434">
        <w:rPr>
          <w:rFonts w:asciiTheme="minorHAnsi" w:hAnsiTheme="minorHAnsi" w:cstheme="minorHAnsi"/>
          <w:sz w:val="24"/>
          <w:szCs w:val="24"/>
          <w:lang w:val="en-GB"/>
        </w:rPr>
        <w:t xml:space="preserve">The requirements defined in 8.2.2.1 to 8.2.2.4 must have been met within the last 4 years (prior to the date defined in the conditions of the competition, and in case of employment in </w:t>
      </w:r>
      <w:r w:rsidR="00897B1C">
        <w:rPr>
          <w:rFonts w:asciiTheme="minorHAnsi" w:hAnsiTheme="minorHAnsi" w:cstheme="minorHAnsi"/>
          <w:sz w:val="24"/>
          <w:szCs w:val="24"/>
          <w:lang w:val="en-GB"/>
        </w:rPr>
        <w:t xml:space="preserve">a </w:t>
      </w:r>
      <w:r w:rsidR="00861E8B" w:rsidRPr="00367434">
        <w:rPr>
          <w:rFonts w:asciiTheme="minorHAnsi" w:hAnsiTheme="minorHAnsi" w:cstheme="minorHAnsi"/>
          <w:sz w:val="24"/>
          <w:szCs w:val="24"/>
          <w:lang w:val="en-GB"/>
        </w:rPr>
        <w:t xml:space="preserve">non-competitive procedure – prior the date of submission of </w:t>
      </w:r>
      <w:r w:rsidR="00897B1C">
        <w:rPr>
          <w:rFonts w:asciiTheme="minorHAnsi" w:hAnsiTheme="minorHAnsi" w:cstheme="minorHAnsi"/>
          <w:sz w:val="24"/>
          <w:szCs w:val="24"/>
          <w:lang w:val="en-GB"/>
        </w:rPr>
        <w:t xml:space="preserve">an </w:t>
      </w:r>
      <w:r w:rsidR="00861E8B" w:rsidRPr="00367434">
        <w:rPr>
          <w:rFonts w:asciiTheme="minorHAnsi" w:hAnsiTheme="minorHAnsi" w:cstheme="minorHAnsi"/>
          <w:sz w:val="24"/>
          <w:szCs w:val="24"/>
          <w:lang w:val="en-GB"/>
        </w:rPr>
        <w:t>application for employment),</w:t>
      </w:r>
    </w:p>
    <w:p w14:paraId="0D5D14AE" w14:textId="5D6A5F3B" w:rsidR="00861E8B" w:rsidRPr="00367434" w:rsidRDefault="00861E8B" w:rsidP="00861E8B">
      <w:pPr>
        <w:pStyle w:val="Akapitzlist"/>
        <w:numPr>
          <w:ilvl w:val="3"/>
          <w:numId w:val="1"/>
        </w:numPr>
        <w:tabs>
          <w:tab w:val="left" w:pos="1881"/>
        </w:tabs>
        <w:spacing w:before="2"/>
        <w:ind w:left="1880" w:hanging="771"/>
        <w:rPr>
          <w:sz w:val="24"/>
          <w:lang w:val="en-GB"/>
        </w:rPr>
      </w:pPr>
      <w:r w:rsidRPr="00367434">
        <w:rPr>
          <w:rFonts w:asciiTheme="minorHAnsi" w:hAnsiTheme="minorHAnsi" w:cstheme="minorHAnsi"/>
          <w:sz w:val="24"/>
          <w:szCs w:val="24"/>
          <w:lang w:val="en-GB"/>
        </w:rPr>
        <w:t>to possess at least 12 years of teaching experience in an academic institution, research centre or research unit; and</w:t>
      </w:r>
    </w:p>
    <w:p w14:paraId="54D447FB" w14:textId="2625656B" w:rsidR="00861E8B" w:rsidRPr="00367434" w:rsidRDefault="00861E8B" w:rsidP="00861E8B">
      <w:pPr>
        <w:pStyle w:val="Akapitzlist"/>
        <w:numPr>
          <w:ilvl w:val="3"/>
          <w:numId w:val="1"/>
        </w:numPr>
        <w:tabs>
          <w:tab w:val="left" w:pos="1881"/>
        </w:tabs>
        <w:spacing w:before="2"/>
        <w:ind w:left="1880" w:hanging="771"/>
        <w:rPr>
          <w:sz w:val="24"/>
          <w:lang w:val="en-GB"/>
        </w:rPr>
      </w:pPr>
      <w:r w:rsidRPr="00367434">
        <w:rPr>
          <w:rFonts w:asciiTheme="minorHAnsi" w:hAnsiTheme="minorHAnsi" w:cstheme="minorHAnsi"/>
          <w:sz w:val="24"/>
          <w:szCs w:val="24"/>
          <w:lang w:val="en-GB"/>
        </w:rPr>
        <w:t>to possess proven teaching training;</w:t>
      </w:r>
    </w:p>
    <w:p w14:paraId="03B0931D" w14:textId="6CFD53C8" w:rsidR="00861E8B" w:rsidRPr="00367434" w:rsidRDefault="00861E8B" w:rsidP="00861E8B">
      <w:pPr>
        <w:pStyle w:val="Akapitzlist"/>
        <w:numPr>
          <w:ilvl w:val="3"/>
          <w:numId w:val="1"/>
        </w:numPr>
        <w:tabs>
          <w:tab w:val="left" w:pos="1881"/>
        </w:tabs>
        <w:spacing w:before="2"/>
        <w:ind w:left="1880" w:hanging="771"/>
        <w:rPr>
          <w:sz w:val="24"/>
          <w:lang w:val="en-GB"/>
        </w:rPr>
      </w:pPr>
      <w:r w:rsidRPr="00367434">
        <w:rPr>
          <w:rFonts w:asciiTheme="minorHAnsi" w:hAnsiTheme="minorHAnsi" w:cstheme="minorHAnsi"/>
          <w:sz w:val="24"/>
          <w:szCs w:val="24"/>
          <w:lang w:val="en-GB"/>
        </w:rPr>
        <w:t>to possess specific knowledge or skills, or specific qualifications (e.g., professional titles, qualifications to conduct specific activity) relevant to teaching activity;</w:t>
      </w:r>
    </w:p>
    <w:p w14:paraId="4D840DF3" w14:textId="10BADA70" w:rsidR="00861E8B" w:rsidRPr="00367434" w:rsidRDefault="00861E8B" w:rsidP="00861E8B">
      <w:pPr>
        <w:pStyle w:val="Akapitzlist"/>
        <w:numPr>
          <w:ilvl w:val="3"/>
          <w:numId w:val="1"/>
        </w:numPr>
        <w:tabs>
          <w:tab w:val="left" w:pos="1881"/>
        </w:tabs>
        <w:spacing w:before="2"/>
        <w:ind w:left="1880" w:hanging="771"/>
        <w:rPr>
          <w:sz w:val="24"/>
          <w:lang w:val="en-GB"/>
        </w:rPr>
      </w:pPr>
      <w:r w:rsidRPr="00367434">
        <w:rPr>
          <w:rFonts w:asciiTheme="minorHAnsi" w:hAnsiTheme="minorHAnsi" w:cstheme="minorHAnsi"/>
          <w:sz w:val="24"/>
          <w:szCs w:val="24"/>
          <w:lang w:val="en-GB"/>
        </w:rPr>
        <w:t>to possess competence specified for this post in Annex No 4 to the Guidelines.</w:t>
      </w:r>
    </w:p>
    <w:p w14:paraId="78EC2E14" w14:textId="77777777" w:rsidR="00EF0553" w:rsidRPr="00367434" w:rsidRDefault="00EF0553" w:rsidP="00EF0553">
      <w:pPr>
        <w:pStyle w:val="Akapitzlist"/>
        <w:tabs>
          <w:tab w:val="left" w:pos="1881"/>
        </w:tabs>
        <w:ind w:left="1880" w:right="-46" w:firstLine="0"/>
        <w:rPr>
          <w:sz w:val="24"/>
          <w:lang w:val="en-GB"/>
        </w:rPr>
      </w:pPr>
    </w:p>
    <w:p w14:paraId="4560A3AE" w14:textId="2D4E26D4" w:rsidR="0069495B" w:rsidRPr="00897B1C" w:rsidRDefault="00EF0553" w:rsidP="00D00E96">
      <w:pPr>
        <w:pStyle w:val="Akapitzlist"/>
        <w:numPr>
          <w:ilvl w:val="0"/>
          <w:numId w:val="17"/>
        </w:numPr>
        <w:tabs>
          <w:tab w:val="left" w:pos="477"/>
        </w:tabs>
        <w:ind w:right="-46"/>
        <w:rPr>
          <w:sz w:val="24"/>
          <w:lang w:val="en-GB"/>
        </w:rPr>
      </w:pPr>
      <w:bookmarkStart w:id="72" w:name="_bookmark30"/>
      <w:bookmarkEnd w:id="72"/>
      <w:r w:rsidRPr="00897B1C">
        <w:rPr>
          <w:rFonts w:asciiTheme="minorHAnsi" w:hAnsiTheme="minorHAnsi" w:cstheme="minorHAnsi"/>
          <w:b/>
          <w:bCs/>
          <w:sz w:val="24"/>
          <w:szCs w:val="24"/>
          <w:lang w:val="en-GB"/>
        </w:rPr>
        <w:t>Visiting professor</w:t>
      </w:r>
      <w:r w:rsidRPr="00897B1C">
        <w:rPr>
          <w:rFonts w:asciiTheme="minorHAnsi" w:hAnsiTheme="minorHAnsi" w:cstheme="minorHAnsi"/>
          <w:sz w:val="24"/>
          <w:szCs w:val="24"/>
          <w:lang w:val="en-GB"/>
        </w:rPr>
        <w:t xml:space="preserve"> - regardless of a group, in which they are to be employed. The post of a visiting professor may be occupied by a person</w:t>
      </w:r>
      <w:r w:rsidR="00ED63E8" w:rsidRPr="00897B1C">
        <w:rPr>
          <w:sz w:val="24"/>
          <w:lang w:val="en-GB"/>
        </w:rPr>
        <w:t>:</w:t>
      </w:r>
    </w:p>
    <w:p w14:paraId="27742F97" w14:textId="645D34E1" w:rsidR="0069495B" w:rsidRPr="00367434" w:rsidRDefault="00EF0553" w:rsidP="00D00E96">
      <w:pPr>
        <w:pStyle w:val="Akapitzlist"/>
        <w:numPr>
          <w:ilvl w:val="1"/>
          <w:numId w:val="17"/>
        </w:numPr>
        <w:tabs>
          <w:tab w:val="left" w:pos="1084"/>
        </w:tabs>
        <w:spacing w:line="293" w:lineRule="exact"/>
        <w:ind w:left="1083" w:right="-46" w:hanging="464"/>
        <w:rPr>
          <w:sz w:val="24"/>
          <w:lang w:val="en-GB"/>
        </w:rPr>
      </w:pPr>
      <w:r w:rsidRPr="00897B1C">
        <w:rPr>
          <w:rFonts w:asciiTheme="minorHAnsi" w:hAnsiTheme="minorHAnsi" w:cstheme="minorHAnsi"/>
          <w:sz w:val="24"/>
          <w:szCs w:val="24"/>
          <w:lang w:val="en-GB"/>
        </w:rPr>
        <w:t>having an academic title or degree,</w:t>
      </w:r>
    </w:p>
    <w:p w14:paraId="44E071CB" w14:textId="0B1EF507" w:rsidR="00EF0553" w:rsidRPr="00367434" w:rsidRDefault="00EF0553" w:rsidP="00EF0553">
      <w:pPr>
        <w:pStyle w:val="Akapitzlist"/>
        <w:numPr>
          <w:ilvl w:val="1"/>
          <w:numId w:val="17"/>
        </w:numPr>
        <w:tabs>
          <w:tab w:val="left" w:pos="1084"/>
        </w:tabs>
        <w:ind w:left="1083" w:right="-46" w:hanging="464"/>
        <w:rPr>
          <w:rFonts w:asciiTheme="minorHAnsi" w:hAnsiTheme="minorHAnsi" w:cstheme="minorHAnsi"/>
          <w:sz w:val="24"/>
          <w:szCs w:val="24"/>
          <w:lang w:val="en-GB"/>
        </w:rPr>
      </w:pPr>
      <w:r w:rsidRPr="00367434">
        <w:rPr>
          <w:rFonts w:asciiTheme="minorHAnsi" w:hAnsiTheme="minorHAnsi" w:cstheme="minorHAnsi"/>
          <w:sz w:val="24"/>
          <w:szCs w:val="24"/>
          <w:lang w:val="en-GB"/>
        </w:rPr>
        <w:t>having significant and creative achievements in academic or professional work.</w:t>
      </w:r>
    </w:p>
    <w:p w14:paraId="717A6504" w14:textId="7F766A0D" w:rsidR="00EF0553" w:rsidRPr="00367434" w:rsidRDefault="00897B1C" w:rsidP="00EF0553">
      <w:pPr>
        <w:ind w:left="1134"/>
        <w:rPr>
          <w:rFonts w:asciiTheme="minorHAnsi" w:hAnsiTheme="minorHAnsi" w:cstheme="minorHAnsi"/>
          <w:sz w:val="24"/>
          <w:szCs w:val="24"/>
          <w:lang w:val="en-GB"/>
        </w:rPr>
      </w:pPr>
      <w:r>
        <w:rPr>
          <w:rFonts w:asciiTheme="minorHAnsi" w:hAnsiTheme="minorHAnsi" w:cstheme="minorHAnsi"/>
          <w:sz w:val="24"/>
          <w:szCs w:val="24"/>
          <w:lang w:val="en-GB"/>
        </w:rPr>
        <w:t>A</w:t>
      </w:r>
      <w:r w:rsidR="00EF0553" w:rsidRPr="00367434">
        <w:rPr>
          <w:rFonts w:asciiTheme="minorHAnsi" w:hAnsiTheme="minorHAnsi" w:cstheme="minorHAnsi"/>
          <w:sz w:val="24"/>
          <w:szCs w:val="24"/>
          <w:lang w:val="en-GB"/>
        </w:rPr>
        <w:t xml:space="preserve"> candidate may be an employee of another university, scientific or research institution. </w:t>
      </w:r>
    </w:p>
    <w:p w14:paraId="0BB1273F" w14:textId="14766D48" w:rsidR="0069495B" w:rsidRPr="00367434" w:rsidRDefault="00ED63E8" w:rsidP="00D00E96">
      <w:pPr>
        <w:pStyle w:val="Tekstpodstawowy"/>
        <w:ind w:left="620" w:right="-46"/>
        <w:rPr>
          <w:lang w:val="en-GB"/>
        </w:rPr>
      </w:pPr>
      <w:r w:rsidRPr="00367434">
        <w:rPr>
          <w:lang w:val="en-GB"/>
        </w:rPr>
        <w:t>.</w:t>
      </w:r>
    </w:p>
    <w:p w14:paraId="4D888723" w14:textId="7ADF179A" w:rsidR="0069495B" w:rsidRPr="00367434" w:rsidRDefault="00331AEA" w:rsidP="00331AEA">
      <w:pPr>
        <w:pStyle w:val="Nagwek2"/>
        <w:numPr>
          <w:ilvl w:val="0"/>
          <w:numId w:val="17"/>
        </w:numPr>
        <w:tabs>
          <w:tab w:val="left" w:pos="477"/>
        </w:tabs>
        <w:ind w:right="-46" w:hanging="361"/>
        <w:rPr>
          <w:lang w:val="en-GB"/>
        </w:rPr>
      </w:pPr>
      <w:bookmarkStart w:id="73" w:name="_bookmark31"/>
      <w:bookmarkStart w:id="74" w:name="_Toc63152876"/>
      <w:bookmarkStart w:id="75" w:name="_Toc63242799"/>
      <w:bookmarkEnd w:id="73"/>
      <w:r w:rsidRPr="00367434">
        <w:rPr>
          <w:rFonts w:cstheme="minorHAnsi"/>
          <w:lang w:val="en-GB"/>
        </w:rPr>
        <w:t>Rector’s decision</w:t>
      </w:r>
      <w:bookmarkEnd w:id="74"/>
      <w:bookmarkEnd w:id="75"/>
      <w:r w:rsidRPr="00367434">
        <w:rPr>
          <w:lang w:val="en-GB"/>
        </w:rPr>
        <w:t xml:space="preserve"> </w:t>
      </w:r>
    </w:p>
    <w:p w14:paraId="39A52396" w14:textId="0F16B2CF" w:rsidR="00331AEA" w:rsidRPr="00367434" w:rsidRDefault="00331AEA" w:rsidP="00D00E96">
      <w:pPr>
        <w:pStyle w:val="Akapitzlist"/>
        <w:numPr>
          <w:ilvl w:val="1"/>
          <w:numId w:val="17"/>
        </w:numPr>
        <w:tabs>
          <w:tab w:val="left" w:pos="1139"/>
        </w:tabs>
        <w:spacing w:before="2"/>
        <w:ind w:right="-46"/>
        <w:rPr>
          <w:sz w:val="24"/>
          <w:lang w:val="en-GB"/>
        </w:rPr>
      </w:pPr>
      <w:r w:rsidRPr="00367434">
        <w:rPr>
          <w:rFonts w:asciiTheme="minorHAnsi" w:hAnsiTheme="minorHAnsi" w:cstheme="minorHAnsi"/>
          <w:sz w:val="24"/>
          <w:szCs w:val="24"/>
          <w:lang w:val="en-GB"/>
        </w:rPr>
        <w:t xml:space="preserve">When </w:t>
      </w:r>
      <w:r w:rsidR="00897B1C">
        <w:rPr>
          <w:rFonts w:asciiTheme="minorHAnsi" w:hAnsiTheme="minorHAnsi" w:cstheme="minorHAnsi"/>
          <w:sz w:val="24"/>
          <w:szCs w:val="24"/>
          <w:lang w:val="en-GB"/>
        </w:rPr>
        <w:t xml:space="preserve">making a </w:t>
      </w:r>
      <w:r w:rsidRPr="00367434">
        <w:rPr>
          <w:rFonts w:asciiTheme="minorHAnsi" w:hAnsiTheme="minorHAnsi" w:cstheme="minorHAnsi"/>
          <w:sz w:val="24"/>
          <w:szCs w:val="24"/>
          <w:lang w:val="en-GB"/>
        </w:rPr>
        <w:t>decision to employ an academic staff member, the rector is guided by the interests of the University.</w:t>
      </w:r>
    </w:p>
    <w:p w14:paraId="29B12650" w14:textId="781E9256" w:rsidR="00331AEA" w:rsidRPr="00367434" w:rsidRDefault="00331AEA" w:rsidP="00D00E96">
      <w:pPr>
        <w:pStyle w:val="Akapitzlist"/>
        <w:numPr>
          <w:ilvl w:val="1"/>
          <w:numId w:val="17"/>
        </w:numPr>
        <w:tabs>
          <w:tab w:val="left" w:pos="1139"/>
        </w:tabs>
        <w:spacing w:before="2"/>
        <w:ind w:right="-46"/>
        <w:rPr>
          <w:sz w:val="24"/>
          <w:lang w:val="en-GB"/>
        </w:rPr>
      </w:pPr>
      <w:r w:rsidRPr="00367434">
        <w:rPr>
          <w:rFonts w:asciiTheme="minorHAnsi" w:hAnsiTheme="minorHAnsi" w:cstheme="minorHAnsi"/>
          <w:sz w:val="24"/>
          <w:szCs w:val="24"/>
          <w:lang w:val="en-GB"/>
        </w:rPr>
        <w:t xml:space="preserve">The rector may derogate from the above guidelines should </w:t>
      </w:r>
      <w:r w:rsidR="00897B1C">
        <w:rPr>
          <w:rFonts w:asciiTheme="minorHAnsi" w:hAnsiTheme="minorHAnsi" w:cstheme="minorHAnsi"/>
          <w:sz w:val="24"/>
          <w:szCs w:val="24"/>
          <w:lang w:val="en-GB"/>
        </w:rPr>
        <w:t xml:space="preserve">an </w:t>
      </w:r>
      <w:r w:rsidRPr="00367434">
        <w:rPr>
          <w:rFonts w:asciiTheme="minorHAnsi" w:hAnsiTheme="minorHAnsi" w:cstheme="minorHAnsi"/>
          <w:sz w:val="24"/>
          <w:szCs w:val="24"/>
          <w:lang w:val="en-GB"/>
        </w:rPr>
        <w:t>important interest of the University warrant it.</w:t>
      </w:r>
    </w:p>
    <w:p w14:paraId="09B520A3" w14:textId="067A74EA" w:rsidR="0069495B" w:rsidRPr="00367434" w:rsidRDefault="0069495B" w:rsidP="00331AEA">
      <w:pPr>
        <w:tabs>
          <w:tab w:val="left" w:pos="1139"/>
        </w:tabs>
        <w:ind w:left="619" w:right="-46"/>
        <w:rPr>
          <w:sz w:val="24"/>
          <w:lang w:val="en-GB"/>
        </w:rPr>
      </w:pPr>
    </w:p>
    <w:sectPr w:rsidR="0069495B" w:rsidRPr="00367434">
      <w:pgSz w:w="11910" w:h="16840"/>
      <w:pgMar w:top="1360" w:right="1300" w:bottom="1240" w:left="1300" w:header="0" w:footer="10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20FE2" w14:textId="77777777" w:rsidR="00481D13" w:rsidRDefault="00481D13">
      <w:r>
        <w:separator/>
      </w:r>
    </w:p>
  </w:endnote>
  <w:endnote w:type="continuationSeparator" w:id="0">
    <w:p w14:paraId="057CF1F2" w14:textId="77777777" w:rsidR="00481D13" w:rsidRDefault="0048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w:altName w:v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38E5C" w14:textId="77777777" w:rsidR="00DB3B2E" w:rsidRDefault="00DB3B2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5011403"/>
      <w:docPartObj>
        <w:docPartGallery w:val="Page Numbers (Bottom of Page)"/>
        <w:docPartUnique/>
      </w:docPartObj>
    </w:sdtPr>
    <w:sdtEndPr/>
    <w:sdtContent>
      <w:sdt>
        <w:sdtPr>
          <w:id w:val="1728636285"/>
          <w:docPartObj>
            <w:docPartGallery w:val="Page Numbers (Top of Page)"/>
            <w:docPartUnique/>
          </w:docPartObj>
        </w:sdtPr>
        <w:sdtEndPr/>
        <w:sdtContent>
          <w:p w14:paraId="589FAA06" w14:textId="4FEF2DA9" w:rsidR="00DB3B2E" w:rsidRDefault="00DB3B2E">
            <w:pPr>
              <w:pStyle w:val="Stopka"/>
              <w:jc w:val="center"/>
            </w:pPr>
            <w:r>
              <w:rPr>
                <w:sz w:val="20"/>
                <w:szCs w:val="20"/>
              </w:rPr>
              <w:t xml:space="preserve">Page </w:t>
            </w:r>
            <w:r w:rsidRPr="0014044B">
              <w:rPr>
                <w:b/>
                <w:bCs/>
                <w:sz w:val="20"/>
                <w:szCs w:val="20"/>
              </w:rPr>
              <w:fldChar w:fldCharType="begin"/>
            </w:r>
            <w:r w:rsidRPr="0014044B">
              <w:rPr>
                <w:b/>
                <w:bCs/>
                <w:sz w:val="20"/>
                <w:szCs w:val="20"/>
              </w:rPr>
              <w:instrText>PAGE</w:instrText>
            </w:r>
            <w:r w:rsidRPr="0014044B">
              <w:rPr>
                <w:b/>
                <w:bCs/>
                <w:sz w:val="20"/>
                <w:szCs w:val="20"/>
              </w:rPr>
              <w:fldChar w:fldCharType="separate"/>
            </w:r>
            <w:r>
              <w:rPr>
                <w:b/>
                <w:bCs/>
                <w:noProof/>
                <w:sz w:val="20"/>
                <w:szCs w:val="20"/>
              </w:rPr>
              <w:t>17</w:t>
            </w:r>
            <w:r w:rsidRPr="0014044B">
              <w:rPr>
                <w:b/>
                <w:bCs/>
                <w:sz w:val="20"/>
                <w:szCs w:val="20"/>
              </w:rPr>
              <w:fldChar w:fldCharType="end"/>
            </w:r>
            <w:r w:rsidRPr="0014044B">
              <w:rPr>
                <w:sz w:val="20"/>
                <w:szCs w:val="20"/>
              </w:rPr>
              <w:t xml:space="preserve"> </w:t>
            </w:r>
            <w:r>
              <w:rPr>
                <w:sz w:val="20"/>
                <w:szCs w:val="20"/>
              </w:rPr>
              <w:t>o</w:t>
            </w:r>
            <w:r w:rsidRPr="0014044B">
              <w:rPr>
                <w:sz w:val="20"/>
                <w:szCs w:val="20"/>
              </w:rPr>
              <w:t xml:space="preserve"> </w:t>
            </w:r>
            <w:r w:rsidRPr="0014044B">
              <w:rPr>
                <w:b/>
                <w:bCs/>
                <w:sz w:val="20"/>
                <w:szCs w:val="20"/>
              </w:rPr>
              <w:fldChar w:fldCharType="begin"/>
            </w:r>
            <w:r w:rsidRPr="0014044B">
              <w:rPr>
                <w:b/>
                <w:bCs/>
                <w:sz w:val="20"/>
                <w:szCs w:val="20"/>
              </w:rPr>
              <w:instrText>NUMPAGES</w:instrText>
            </w:r>
            <w:r w:rsidRPr="0014044B">
              <w:rPr>
                <w:b/>
                <w:bCs/>
                <w:sz w:val="20"/>
                <w:szCs w:val="20"/>
              </w:rPr>
              <w:fldChar w:fldCharType="separate"/>
            </w:r>
            <w:r>
              <w:rPr>
                <w:b/>
                <w:bCs/>
                <w:noProof/>
                <w:sz w:val="20"/>
                <w:szCs w:val="20"/>
              </w:rPr>
              <w:t>17</w:t>
            </w:r>
            <w:r w:rsidRPr="0014044B">
              <w:rPr>
                <w:b/>
                <w:bCs/>
                <w:sz w:val="20"/>
                <w:szCs w:val="20"/>
              </w:rPr>
              <w:fldChar w:fldCharType="end"/>
            </w:r>
          </w:p>
        </w:sdtContent>
      </w:sdt>
    </w:sdtContent>
  </w:sdt>
  <w:p w14:paraId="004A8758" w14:textId="77777777" w:rsidR="00DB3B2E" w:rsidRDefault="00DB3B2E">
    <w:pPr>
      <w:pStyle w:val="Tekstpodstawowy"/>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0FC87" w14:textId="77777777" w:rsidR="00DB3B2E" w:rsidRDefault="00DB3B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C6837" w14:textId="77777777" w:rsidR="00481D13" w:rsidRDefault="00481D13">
      <w:r>
        <w:separator/>
      </w:r>
    </w:p>
  </w:footnote>
  <w:footnote w:type="continuationSeparator" w:id="0">
    <w:p w14:paraId="4FB09CAE" w14:textId="77777777" w:rsidR="00481D13" w:rsidRDefault="0048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2B16E" w14:textId="77777777" w:rsidR="00DB3B2E" w:rsidRDefault="00DB3B2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D6638" w14:textId="77777777" w:rsidR="00DB3B2E" w:rsidRDefault="00DB3B2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C0A49" w14:textId="77777777" w:rsidR="00DB3B2E" w:rsidRDefault="00DB3B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C2CA1"/>
    <w:multiLevelType w:val="multilevel"/>
    <w:tmpl w:val="B7581EB4"/>
    <w:lvl w:ilvl="0">
      <w:start w:val="3"/>
      <w:numFmt w:val="decimal"/>
      <w:lvlText w:val="%1"/>
      <w:lvlJc w:val="left"/>
      <w:pPr>
        <w:ind w:left="1237" w:hanging="658"/>
      </w:pPr>
      <w:rPr>
        <w:rFonts w:hint="default"/>
        <w:lang w:val="pl-PL" w:eastAsia="pl-PL" w:bidi="pl-PL"/>
      </w:rPr>
    </w:lvl>
    <w:lvl w:ilvl="1">
      <w:start w:val="1"/>
      <w:numFmt w:val="decimal"/>
      <w:lvlText w:val="%1.%2"/>
      <w:lvlJc w:val="left"/>
      <w:pPr>
        <w:ind w:left="1237" w:hanging="658"/>
      </w:pPr>
      <w:rPr>
        <w:rFonts w:hint="default"/>
        <w:lang w:val="pl-PL" w:eastAsia="pl-PL" w:bidi="pl-PL"/>
      </w:rPr>
    </w:lvl>
    <w:lvl w:ilvl="2">
      <w:start w:val="1"/>
      <w:numFmt w:val="decimal"/>
      <w:lvlText w:val="%1.%2.%3."/>
      <w:lvlJc w:val="left"/>
      <w:pPr>
        <w:ind w:left="1237" w:hanging="658"/>
      </w:pPr>
      <w:rPr>
        <w:rFonts w:ascii="Calibri" w:eastAsia="Calibri" w:hAnsi="Calibri" w:cs="Calibri" w:hint="default"/>
        <w:spacing w:val="-3"/>
        <w:w w:val="100"/>
        <w:sz w:val="24"/>
        <w:szCs w:val="24"/>
        <w:lang w:val="pl-PL" w:eastAsia="pl-PL" w:bidi="pl-PL"/>
      </w:rPr>
    </w:lvl>
    <w:lvl w:ilvl="3">
      <w:start w:val="1"/>
      <w:numFmt w:val="lowerLetter"/>
      <w:lvlText w:val="%4)"/>
      <w:lvlJc w:val="left"/>
      <w:pPr>
        <w:ind w:left="1306" w:hanging="308"/>
      </w:pPr>
      <w:rPr>
        <w:rFonts w:ascii="Calibri" w:eastAsia="Calibri" w:hAnsi="Calibri" w:cs="Calibri" w:hint="default"/>
        <w:spacing w:val="-9"/>
        <w:w w:val="100"/>
        <w:sz w:val="24"/>
        <w:szCs w:val="24"/>
        <w:lang w:val="pl-PL" w:eastAsia="pl-PL" w:bidi="pl-PL"/>
      </w:rPr>
    </w:lvl>
    <w:lvl w:ilvl="4">
      <w:numFmt w:val="bullet"/>
      <w:lvlText w:val="•"/>
      <w:lvlJc w:val="left"/>
      <w:pPr>
        <w:ind w:left="3968" w:hanging="308"/>
      </w:pPr>
      <w:rPr>
        <w:rFonts w:hint="default"/>
        <w:lang w:val="pl-PL" w:eastAsia="pl-PL" w:bidi="pl-PL"/>
      </w:rPr>
    </w:lvl>
    <w:lvl w:ilvl="5">
      <w:numFmt w:val="bullet"/>
      <w:lvlText w:val="•"/>
      <w:lvlJc w:val="left"/>
      <w:pPr>
        <w:ind w:left="4858" w:hanging="308"/>
      </w:pPr>
      <w:rPr>
        <w:rFonts w:hint="default"/>
        <w:lang w:val="pl-PL" w:eastAsia="pl-PL" w:bidi="pl-PL"/>
      </w:rPr>
    </w:lvl>
    <w:lvl w:ilvl="6">
      <w:numFmt w:val="bullet"/>
      <w:lvlText w:val="•"/>
      <w:lvlJc w:val="left"/>
      <w:pPr>
        <w:ind w:left="5748" w:hanging="308"/>
      </w:pPr>
      <w:rPr>
        <w:rFonts w:hint="default"/>
        <w:lang w:val="pl-PL" w:eastAsia="pl-PL" w:bidi="pl-PL"/>
      </w:rPr>
    </w:lvl>
    <w:lvl w:ilvl="7">
      <w:numFmt w:val="bullet"/>
      <w:lvlText w:val="•"/>
      <w:lvlJc w:val="left"/>
      <w:pPr>
        <w:ind w:left="6637" w:hanging="308"/>
      </w:pPr>
      <w:rPr>
        <w:rFonts w:hint="default"/>
        <w:lang w:val="pl-PL" w:eastAsia="pl-PL" w:bidi="pl-PL"/>
      </w:rPr>
    </w:lvl>
    <w:lvl w:ilvl="8">
      <w:numFmt w:val="bullet"/>
      <w:lvlText w:val="•"/>
      <w:lvlJc w:val="left"/>
      <w:pPr>
        <w:ind w:left="7527" w:hanging="308"/>
      </w:pPr>
      <w:rPr>
        <w:rFonts w:hint="default"/>
        <w:lang w:val="pl-PL" w:eastAsia="pl-PL" w:bidi="pl-PL"/>
      </w:rPr>
    </w:lvl>
  </w:abstractNum>
  <w:abstractNum w:abstractNumId="1" w15:restartNumberingAfterBreak="0">
    <w:nsid w:val="19FE6460"/>
    <w:multiLevelType w:val="multilevel"/>
    <w:tmpl w:val="45DA073C"/>
    <w:lvl w:ilvl="0">
      <w:start w:val="7"/>
      <w:numFmt w:val="decimal"/>
      <w:lvlText w:val="%1"/>
      <w:lvlJc w:val="left"/>
      <w:pPr>
        <w:ind w:left="1419" w:hanging="876"/>
      </w:pPr>
      <w:rPr>
        <w:rFonts w:hint="default"/>
        <w:lang w:val="pl-PL" w:eastAsia="pl-PL" w:bidi="pl-PL"/>
      </w:rPr>
    </w:lvl>
    <w:lvl w:ilvl="1">
      <w:start w:val="3"/>
      <w:numFmt w:val="decimal"/>
      <w:lvlText w:val="%1.%2"/>
      <w:lvlJc w:val="left"/>
      <w:pPr>
        <w:ind w:left="1419" w:hanging="876"/>
      </w:pPr>
      <w:rPr>
        <w:rFonts w:hint="default"/>
        <w:lang w:val="pl-PL" w:eastAsia="pl-PL" w:bidi="pl-PL"/>
      </w:rPr>
    </w:lvl>
    <w:lvl w:ilvl="2">
      <w:start w:val="1"/>
      <w:numFmt w:val="decimal"/>
      <w:lvlText w:val="%1.%2.%3."/>
      <w:lvlJc w:val="left"/>
      <w:pPr>
        <w:ind w:left="1419" w:hanging="876"/>
      </w:pPr>
      <w:rPr>
        <w:rFonts w:ascii="Calibri" w:eastAsia="Calibri" w:hAnsi="Calibri" w:cs="Calibri" w:hint="default"/>
        <w:spacing w:val="-7"/>
        <w:w w:val="100"/>
        <w:sz w:val="24"/>
        <w:szCs w:val="24"/>
        <w:lang w:val="pl-PL" w:eastAsia="pl-PL" w:bidi="pl-PL"/>
      </w:rPr>
    </w:lvl>
    <w:lvl w:ilvl="3">
      <w:start w:val="1"/>
      <w:numFmt w:val="lowerLetter"/>
      <w:lvlText w:val="%4)"/>
      <w:lvlJc w:val="left"/>
      <w:pPr>
        <w:ind w:left="1419" w:hanging="408"/>
      </w:pPr>
      <w:rPr>
        <w:rFonts w:ascii="Calibri" w:eastAsia="Calibri" w:hAnsi="Calibri" w:cs="Calibri" w:hint="default"/>
        <w:spacing w:val="-10"/>
        <w:w w:val="100"/>
        <w:sz w:val="24"/>
        <w:szCs w:val="24"/>
        <w:lang w:val="pl-PL" w:eastAsia="pl-PL" w:bidi="pl-PL"/>
      </w:rPr>
    </w:lvl>
    <w:lvl w:ilvl="4">
      <w:numFmt w:val="bullet"/>
      <w:lvlText w:val="•"/>
      <w:lvlJc w:val="left"/>
      <w:pPr>
        <w:ind w:left="4574" w:hanging="408"/>
      </w:pPr>
      <w:rPr>
        <w:rFonts w:hint="default"/>
        <w:lang w:val="pl-PL" w:eastAsia="pl-PL" w:bidi="pl-PL"/>
      </w:rPr>
    </w:lvl>
    <w:lvl w:ilvl="5">
      <w:numFmt w:val="bullet"/>
      <w:lvlText w:val="•"/>
      <w:lvlJc w:val="left"/>
      <w:pPr>
        <w:ind w:left="5363" w:hanging="408"/>
      </w:pPr>
      <w:rPr>
        <w:rFonts w:hint="default"/>
        <w:lang w:val="pl-PL" w:eastAsia="pl-PL" w:bidi="pl-PL"/>
      </w:rPr>
    </w:lvl>
    <w:lvl w:ilvl="6">
      <w:numFmt w:val="bullet"/>
      <w:lvlText w:val="•"/>
      <w:lvlJc w:val="left"/>
      <w:pPr>
        <w:ind w:left="6151" w:hanging="408"/>
      </w:pPr>
      <w:rPr>
        <w:rFonts w:hint="default"/>
        <w:lang w:val="pl-PL" w:eastAsia="pl-PL" w:bidi="pl-PL"/>
      </w:rPr>
    </w:lvl>
    <w:lvl w:ilvl="7">
      <w:numFmt w:val="bullet"/>
      <w:lvlText w:val="•"/>
      <w:lvlJc w:val="left"/>
      <w:pPr>
        <w:ind w:left="6940" w:hanging="408"/>
      </w:pPr>
      <w:rPr>
        <w:rFonts w:hint="default"/>
        <w:lang w:val="pl-PL" w:eastAsia="pl-PL" w:bidi="pl-PL"/>
      </w:rPr>
    </w:lvl>
    <w:lvl w:ilvl="8">
      <w:numFmt w:val="bullet"/>
      <w:lvlText w:val="•"/>
      <w:lvlJc w:val="left"/>
      <w:pPr>
        <w:ind w:left="7729" w:hanging="408"/>
      </w:pPr>
      <w:rPr>
        <w:rFonts w:hint="default"/>
        <w:lang w:val="pl-PL" w:eastAsia="pl-PL" w:bidi="pl-PL"/>
      </w:rPr>
    </w:lvl>
  </w:abstractNum>
  <w:abstractNum w:abstractNumId="2" w15:restartNumberingAfterBreak="0">
    <w:nsid w:val="1A6D0E08"/>
    <w:multiLevelType w:val="hybridMultilevel"/>
    <w:tmpl w:val="1938E48E"/>
    <w:lvl w:ilvl="0" w:tplc="3F46EFF8">
      <w:numFmt w:val="bullet"/>
      <w:lvlText w:val=""/>
      <w:lvlJc w:val="left"/>
      <w:pPr>
        <w:ind w:left="1803" w:hanging="360"/>
      </w:pPr>
      <w:rPr>
        <w:rFonts w:ascii="Symbol" w:eastAsia="Symbol" w:hAnsi="Symbol" w:cs="Symbol" w:hint="default"/>
        <w:w w:val="100"/>
        <w:sz w:val="24"/>
        <w:szCs w:val="24"/>
        <w:lang w:val="pl-PL" w:eastAsia="pl-PL" w:bidi="pl-PL"/>
      </w:rPr>
    </w:lvl>
    <w:lvl w:ilvl="1" w:tplc="04150003">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3" w15:restartNumberingAfterBreak="0">
    <w:nsid w:val="1C617652"/>
    <w:multiLevelType w:val="multilevel"/>
    <w:tmpl w:val="E3C8F1C0"/>
    <w:lvl w:ilvl="0">
      <w:start w:val="1"/>
      <w:numFmt w:val="decimal"/>
      <w:lvlText w:val="%1."/>
      <w:lvlJc w:val="left"/>
      <w:pPr>
        <w:ind w:left="968" w:hanging="370"/>
      </w:pPr>
      <w:rPr>
        <w:rFonts w:ascii="Calibri" w:eastAsia="Calibri" w:hAnsi="Calibri" w:cs="Calibri" w:hint="default"/>
        <w:spacing w:val="-3"/>
        <w:w w:val="100"/>
        <w:sz w:val="24"/>
        <w:szCs w:val="24"/>
        <w:lang w:val="pl-PL" w:eastAsia="pl-PL" w:bidi="pl-PL"/>
      </w:rPr>
    </w:lvl>
    <w:lvl w:ilvl="1">
      <w:start w:val="2"/>
      <w:numFmt w:val="decimal"/>
      <w:lvlText w:val="%1.%2."/>
      <w:lvlJc w:val="left"/>
      <w:pPr>
        <w:ind w:left="1119" w:hanging="521"/>
      </w:pPr>
      <w:rPr>
        <w:rFonts w:ascii="Calibri" w:eastAsia="Calibri" w:hAnsi="Calibri" w:cs="Calibri" w:hint="default"/>
        <w:spacing w:val="-8"/>
        <w:w w:val="100"/>
        <w:sz w:val="24"/>
        <w:szCs w:val="24"/>
        <w:lang w:val="pl-PL" w:eastAsia="pl-PL" w:bidi="pl-PL"/>
      </w:rPr>
    </w:lvl>
    <w:lvl w:ilvl="2">
      <w:numFmt w:val="bullet"/>
      <w:lvlText w:val="•"/>
      <w:lvlJc w:val="left"/>
      <w:pPr>
        <w:ind w:left="2029" w:hanging="521"/>
      </w:pPr>
      <w:rPr>
        <w:rFonts w:hint="default"/>
        <w:lang w:val="pl-PL" w:eastAsia="pl-PL" w:bidi="pl-PL"/>
      </w:rPr>
    </w:lvl>
    <w:lvl w:ilvl="3">
      <w:numFmt w:val="bullet"/>
      <w:lvlText w:val="•"/>
      <w:lvlJc w:val="left"/>
      <w:pPr>
        <w:ind w:left="2939" w:hanging="521"/>
      </w:pPr>
      <w:rPr>
        <w:rFonts w:hint="default"/>
        <w:lang w:val="pl-PL" w:eastAsia="pl-PL" w:bidi="pl-PL"/>
      </w:rPr>
    </w:lvl>
    <w:lvl w:ilvl="4">
      <w:numFmt w:val="bullet"/>
      <w:lvlText w:val="•"/>
      <w:lvlJc w:val="left"/>
      <w:pPr>
        <w:ind w:left="3848" w:hanging="521"/>
      </w:pPr>
      <w:rPr>
        <w:rFonts w:hint="default"/>
        <w:lang w:val="pl-PL" w:eastAsia="pl-PL" w:bidi="pl-PL"/>
      </w:rPr>
    </w:lvl>
    <w:lvl w:ilvl="5">
      <w:numFmt w:val="bullet"/>
      <w:lvlText w:val="•"/>
      <w:lvlJc w:val="left"/>
      <w:pPr>
        <w:ind w:left="4758" w:hanging="521"/>
      </w:pPr>
      <w:rPr>
        <w:rFonts w:hint="default"/>
        <w:lang w:val="pl-PL" w:eastAsia="pl-PL" w:bidi="pl-PL"/>
      </w:rPr>
    </w:lvl>
    <w:lvl w:ilvl="6">
      <w:numFmt w:val="bullet"/>
      <w:lvlText w:val="•"/>
      <w:lvlJc w:val="left"/>
      <w:pPr>
        <w:ind w:left="5668" w:hanging="521"/>
      </w:pPr>
      <w:rPr>
        <w:rFonts w:hint="default"/>
        <w:lang w:val="pl-PL" w:eastAsia="pl-PL" w:bidi="pl-PL"/>
      </w:rPr>
    </w:lvl>
    <w:lvl w:ilvl="7">
      <w:numFmt w:val="bullet"/>
      <w:lvlText w:val="•"/>
      <w:lvlJc w:val="left"/>
      <w:pPr>
        <w:ind w:left="6577" w:hanging="521"/>
      </w:pPr>
      <w:rPr>
        <w:rFonts w:hint="default"/>
        <w:lang w:val="pl-PL" w:eastAsia="pl-PL" w:bidi="pl-PL"/>
      </w:rPr>
    </w:lvl>
    <w:lvl w:ilvl="8">
      <w:numFmt w:val="bullet"/>
      <w:lvlText w:val="•"/>
      <w:lvlJc w:val="left"/>
      <w:pPr>
        <w:ind w:left="7487" w:hanging="521"/>
      </w:pPr>
      <w:rPr>
        <w:rFonts w:hint="default"/>
        <w:lang w:val="pl-PL" w:eastAsia="pl-PL" w:bidi="pl-PL"/>
      </w:rPr>
    </w:lvl>
  </w:abstractNum>
  <w:abstractNum w:abstractNumId="4" w15:restartNumberingAfterBreak="0">
    <w:nsid w:val="1CB15DF3"/>
    <w:multiLevelType w:val="multilevel"/>
    <w:tmpl w:val="FA567F54"/>
    <w:lvl w:ilvl="0">
      <w:start w:val="2"/>
      <w:numFmt w:val="decimal"/>
      <w:lvlText w:val="%1"/>
      <w:lvlJc w:val="left"/>
      <w:pPr>
        <w:ind w:left="1237" w:hanging="663"/>
      </w:pPr>
      <w:rPr>
        <w:rFonts w:hint="default"/>
        <w:lang w:val="pl-PL" w:eastAsia="pl-PL" w:bidi="pl-PL"/>
      </w:rPr>
    </w:lvl>
    <w:lvl w:ilvl="1">
      <w:start w:val="2"/>
      <w:numFmt w:val="decimal"/>
      <w:lvlText w:val="%1.%2"/>
      <w:lvlJc w:val="left"/>
      <w:pPr>
        <w:ind w:left="1237" w:hanging="663"/>
      </w:pPr>
      <w:rPr>
        <w:rFonts w:hint="default"/>
        <w:lang w:val="pl-PL" w:eastAsia="pl-PL" w:bidi="pl-PL"/>
      </w:rPr>
    </w:lvl>
    <w:lvl w:ilvl="2">
      <w:start w:val="1"/>
      <w:numFmt w:val="decimal"/>
      <w:lvlText w:val="%1.%2.%3."/>
      <w:lvlJc w:val="left"/>
      <w:pPr>
        <w:ind w:left="1237" w:hanging="663"/>
      </w:pPr>
      <w:rPr>
        <w:rFonts w:ascii="Calibri" w:eastAsia="Calibri" w:hAnsi="Calibri" w:cs="Calibri" w:hint="default"/>
        <w:spacing w:val="-3"/>
        <w:w w:val="100"/>
        <w:sz w:val="24"/>
        <w:szCs w:val="24"/>
        <w:lang w:val="pl-PL" w:eastAsia="pl-PL" w:bidi="pl-PL"/>
      </w:rPr>
    </w:lvl>
    <w:lvl w:ilvl="3">
      <w:start w:val="1"/>
      <w:numFmt w:val="lowerLetter"/>
      <w:lvlText w:val="%4)"/>
      <w:lvlJc w:val="left"/>
      <w:pPr>
        <w:ind w:left="1402" w:hanging="360"/>
      </w:pPr>
      <w:rPr>
        <w:rFonts w:ascii="Calibri" w:eastAsia="Calibri" w:hAnsi="Calibri" w:cs="Calibri" w:hint="default"/>
        <w:spacing w:val="-3"/>
        <w:w w:val="100"/>
        <w:sz w:val="24"/>
        <w:szCs w:val="24"/>
        <w:lang w:val="pl-PL" w:eastAsia="pl-PL" w:bidi="pl-PL"/>
      </w:rPr>
    </w:lvl>
    <w:lvl w:ilvl="4">
      <w:numFmt w:val="bullet"/>
      <w:lvlText w:val="•"/>
      <w:lvlJc w:val="left"/>
      <w:pPr>
        <w:ind w:left="4035" w:hanging="360"/>
      </w:pPr>
      <w:rPr>
        <w:rFonts w:hint="default"/>
        <w:lang w:val="pl-PL" w:eastAsia="pl-PL" w:bidi="pl-PL"/>
      </w:rPr>
    </w:lvl>
    <w:lvl w:ilvl="5">
      <w:numFmt w:val="bullet"/>
      <w:lvlText w:val="•"/>
      <w:lvlJc w:val="left"/>
      <w:pPr>
        <w:ind w:left="4913" w:hanging="360"/>
      </w:pPr>
      <w:rPr>
        <w:rFonts w:hint="default"/>
        <w:lang w:val="pl-PL" w:eastAsia="pl-PL" w:bidi="pl-PL"/>
      </w:rPr>
    </w:lvl>
    <w:lvl w:ilvl="6">
      <w:numFmt w:val="bullet"/>
      <w:lvlText w:val="•"/>
      <w:lvlJc w:val="left"/>
      <w:pPr>
        <w:ind w:left="5792" w:hanging="360"/>
      </w:pPr>
      <w:rPr>
        <w:rFonts w:hint="default"/>
        <w:lang w:val="pl-PL" w:eastAsia="pl-PL" w:bidi="pl-PL"/>
      </w:rPr>
    </w:lvl>
    <w:lvl w:ilvl="7">
      <w:numFmt w:val="bullet"/>
      <w:lvlText w:val="•"/>
      <w:lvlJc w:val="left"/>
      <w:pPr>
        <w:ind w:left="6670" w:hanging="360"/>
      </w:pPr>
      <w:rPr>
        <w:rFonts w:hint="default"/>
        <w:lang w:val="pl-PL" w:eastAsia="pl-PL" w:bidi="pl-PL"/>
      </w:rPr>
    </w:lvl>
    <w:lvl w:ilvl="8">
      <w:numFmt w:val="bullet"/>
      <w:lvlText w:val="•"/>
      <w:lvlJc w:val="left"/>
      <w:pPr>
        <w:ind w:left="7549" w:hanging="360"/>
      </w:pPr>
      <w:rPr>
        <w:rFonts w:hint="default"/>
        <w:lang w:val="pl-PL" w:eastAsia="pl-PL" w:bidi="pl-PL"/>
      </w:rPr>
    </w:lvl>
  </w:abstractNum>
  <w:abstractNum w:abstractNumId="5" w15:restartNumberingAfterBreak="0">
    <w:nsid w:val="21BC659F"/>
    <w:multiLevelType w:val="multilevel"/>
    <w:tmpl w:val="3A80CCEC"/>
    <w:lvl w:ilvl="0">
      <w:start w:val="8"/>
      <w:numFmt w:val="decimal"/>
      <w:lvlText w:val="%1"/>
      <w:lvlJc w:val="left"/>
      <w:pPr>
        <w:ind w:left="1083" w:hanging="586"/>
      </w:pPr>
      <w:rPr>
        <w:rFonts w:hint="default"/>
        <w:lang w:val="pl-PL" w:eastAsia="pl-PL" w:bidi="pl-PL"/>
      </w:rPr>
    </w:lvl>
    <w:lvl w:ilvl="1">
      <w:start w:val="2"/>
      <w:numFmt w:val="decimal"/>
      <w:lvlText w:val="%1.%2"/>
      <w:lvlJc w:val="left"/>
      <w:pPr>
        <w:ind w:left="1083" w:hanging="586"/>
      </w:pPr>
      <w:rPr>
        <w:rFonts w:hint="default"/>
        <w:lang w:val="pl-PL" w:eastAsia="pl-PL" w:bidi="pl-PL"/>
      </w:rPr>
    </w:lvl>
    <w:lvl w:ilvl="2">
      <w:start w:val="1"/>
      <w:numFmt w:val="decimal"/>
      <w:lvlText w:val="%1.%2.%3."/>
      <w:lvlJc w:val="left"/>
      <w:pPr>
        <w:ind w:left="1083" w:hanging="586"/>
        <w:jc w:val="right"/>
      </w:pPr>
      <w:rPr>
        <w:rFonts w:ascii="Calibri" w:eastAsia="Calibri" w:hAnsi="Calibri" w:cs="Calibri" w:hint="default"/>
        <w:spacing w:val="-1"/>
        <w:w w:val="100"/>
        <w:sz w:val="24"/>
        <w:szCs w:val="24"/>
        <w:lang w:val="pl-PL" w:eastAsia="pl-PL" w:bidi="pl-PL"/>
      </w:rPr>
    </w:lvl>
    <w:lvl w:ilvl="3">
      <w:start w:val="1"/>
      <w:numFmt w:val="decimal"/>
      <w:lvlText w:val="%1.%2.%3.%4."/>
      <w:lvlJc w:val="left"/>
      <w:pPr>
        <w:ind w:left="1894" w:hanging="778"/>
      </w:pPr>
      <w:rPr>
        <w:rFonts w:ascii="Calibri" w:eastAsia="Calibri" w:hAnsi="Calibri" w:cs="Calibri" w:hint="default"/>
        <w:spacing w:val="-1"/>
        <w:w w:val="100"/>
        <w:sz w:val="24"/>
        <w:szCs w:val="24"/>
        <w:lang w:val="pl-PL" w:eastAsia="pl-PL" w:bidi="pl-PL"/>
      </w:rPr>
    </w:lvl>
    <w:lvl w:ilvl="4">
      <w:numFmt w:val="bullet"/>
      <w:lvlText w:val=""/>
      <w:lvlJc w:val="left"/>
      <w:pPr>
        <w:ind w:left="2259" w:hanging="252"/>
      </w:pPr>
      <w:rPr>
        <w:rFonts w:ascii="Symbol" w:eastAsia="Symbol" w:hAnsi="Symbol" w:cs="Symbol" w:hint="default"/>
        <w:w w:val="100"/>
        <w:sz w:val="24"/>
        <w:szCs w:val="24"/>
        <w:lang w:val="pl-PL" w:eastAsia="pl-PL" w:bidi="pl-PL"/>
      </w:rPr>
    </w:lvl>
    <w:lvl w:ilvl="5">
      <w:numFmt w:val="bullet"/>
      <w:lvlText w:val="•"/>
      <w:lvlJc w:val="left"/>
      <w:pPr>
        <w:ind w:left="2120" w:hanging="252"/>
      </w:pPr>
      <w:rPr>
        <w:rFonts w:hint="default"/>
        <w:lang w:val="pl-PL" w:eastAsia="pl-PL" w:bidi="pl-PL"/>
      </w:rPr>
    </w:lvl>
    <w:lvl w:ilvl="6">
      <w:numFmt w:val="bullet"/>
      <w:lvlText w:val="•"/>
      <w:lvlJc w:val="left"/>
      <w:pPr>
        <w:ind w:left="2260" w:hanging="252"/>
      </w:pPr>
      <w:rPr>
        <w:rFonts w:hint="default"/>
        <w:lang w:val="pl-PL" w:eastAsia="pl-PL" w:bidi="pl-PL"/>
      </w:rPr>
    </w:lvl>
    <w:lvl w:ilvl="7">
      <w:numFmt w:val="bullet"/>
      <w:lvlText w:val="•"/>
      <w:lvlJc w:val="left"/>
      <w:pPr>
        <w:ind w:left="4021" w:hanging="252"/>
      </w:pPr>
      <w:rPr>
        <w:rFonts w:hint="default"/>
        <w:lang w:val="pl-PL" w:eastAsia="pl-PL" w:bidi="pl-PL"/>
      </w:rPr>
    </w:lvl>
    <w:lvl w:ilvl="8">
      <w:numFmt w:val="bullet"/>
      <w:lvlText w:val="•"/>
      <w:lvlJc w:val="left"/>
      <w:pPr>
        <w:ind w:left="5783" w:hanging="252"/>
      </w:pPr>
      <w:rPr>
        <w:rFonts w:hint="default"/>
        <w:lang w:val="pl-PL" w:eastAsia="pl-PL" w:bidi="pl-PL"/>
      </w:rPr>
    </w:lvl>
  </w:abstractNum>
  <w:abstractNum w:abstractNumId="6" w15:restartNumberingAfterBreak="0">
    <w:nsid w:val="24115A99"/>
    <w:multiLevelType w:val="hybridMultilevel"/>
    <w:tmpl w:val="47BEB600"/>
    <w:lvl w:ilvl="0" w:tplc="EE7A56E8">
      <w:start w:val="1"/>
      <w:numFmt w:val="decimal"/>
      <w:lvlText w:val="1.%1"/>
      <w:lvlJc w:val="left"/>
      <w:pPr>
        <w:ind w:left="720" w:hanging="360"/>
      </w:pPr>
      <w:rPr>
        <w:rFonts w:hint="default"/>
      </w:rPr>
    </w:lvl>
    <w:lvl w:ilvl="1" w:tplc="85ACBC72">
      <w:start w:val="1"/>
      <w:numFmt w:val="decimal"/>
      <w:lvlText w:val="%2)"/>
      <w:lvlJc w:val="left"/>
      <w:pPr>
        <w:ind w:left="1440" w:hanging="360"/>
      </w:pPr>
      <w:rPr>
        <w:rFonts w:hint="default"/>
      </w:rPr>
    </w:lvl>
    <w:lvl w:ilvl="2" w:tplc="B432989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F17CA2"/>
    <w:multiLevelType w:val="multilevel"/>
    <w:tmpl w:val="60342584"/>
    <w:lvl w:ilvl="0">
      <w:start w:val="5"/>
      <w:numFmt w:val="decimal"/>
      <w:lvlText w:val="%1"/>
      <w:lvlJc w:val="left"/>
      <w:pPr>
        <w:ind w:left="1249" w:hanging="672"/>
      </w:pPr>
      <w:rPr>
        <w:rFonts w:hint="default"/>
        <w:lang w:val="pl-PL" w:eastAsia="pl-PL" w:bidi="pl-PL"/>
      </w:rPr>
    </w:lvl>
    <w:lvl w:ilvl="1">
      <w:start w:val="1"/>
      <w:numFmt w:val="decimal"/>
      <w:lvlText w:val="%1.%2"/>
      <w:lvlJc w:val="left"/>
      <w:pPr>
        <w:ind w:left="1249" w:hanging="672"/>
      </w:pPr>
      <w:rPr>
        <w:rFonts w:hint="default"/>
        <w:lang w:val="pl-PL" w:eastAsia="pl-PL" w:bidi="pl-PL"/>
      </w:rPr>
    </w:lvl>
    <w:lvl w:ilvl="2">
      <w:start w:val="1"/>
      <w:numFmt w:val="decimal"/>
      <w:lvlText w:val="%1.%2.%3."/>
      <w:lvlJc w:val="left"/>
      <w:pPr>
        <w:ind w:left="1249" w:hanging="672"/>
      </w:pPr>
      <w:rPr>
        <w:rFonts w:ascii="Calibri" w:eastAsia="Calibri" w:hAnsi="Calibri" w:cs="Calibri" w:hint="default"/>
        <w:spacing w:val="-17"/>
        <w:w w:val="100"/>
        <w:sz w:val="24"/>
        <w:szCs w:val="24"/>
        <w:lang w:val="pl-PL" w:eastAsia="pl-PL" w:bidi="pl-PL"/>
      </w:rPr>
    </w:lvl>
    <w:lvl w:ilvl="3">
      <w:numFmt w:val="bullet"/>
      <w:lvlText w:val="•"/>
      <w:lvlJc w:val="left"/>
      <w:pPr>
        <w:ind w:left="3659" w:hanging="672"/>
      </w:pPr>
      <w:rPr>
        <w:rFonts w:hint="default"/>
        <w:lang w:val="pl-PL" w:eastAsia="pl-PL" w:bidi="pl-PL"/>
      </w:rPr>
    </w:lvl>
    <w:lvl w:ilvl="4">
      <w:numFmt w:val="bullet"/>
      <w:lvlText w:val="•"/>
      <w:lvlJc w:val="left"/>
      <w:pPr>
        <w:ind w:left="4466" w:hanging="672"/>
      </w:pPr>
      <w:rPr>
        <w:rFonts w:hint="default"/>
        <w:lang w:val="pl-PL" w:eastAsia="pl-PL" w:bidi="pl-PL"/>
      </w:rPr>
    </w:lvl>
    <w:lvl w:ilvl="5">
      <w:numFmt w:val="bullet"/>
      <w:lvlText w:val="•"/>
      <w:lvlJc w:val="left"/>
      <w:pPr>
        <w:ind w:left="5273" w:hanging="672"/>
      </w:pPr>
      <w:rPr>
        <w:rFonts w:hint="default"/>
        <w:lang w:val="pl-PL" w:eastAsia="pl-PL" w:bidi="pl-PL"/>
      </w:rPr>
    </w:lvl>
    <w:lvl w:ilvl="6">
      <w:numFmt w:val="bullet"/>
      <w:lvlText w:val="•"/>
      <w:lvlJc w:val="left"/>
      <w:pPr>
        <w:ind w:left="6079" w:hanging="672"/>
      </w:pPr>
      <w:rPr>
        <w:rFonts w:hint="default"/>
        <w:lang w:val="pl-PL" w:eastAsia="pl-PL" w:bidi="pl-PL"/>
      </w:rPr>
    </w:lvl>
    <w:lvl w:ilvl="7">
      <w:numFmt w:val="bullet"/>
      <w:lvlText w:val="•"/>
      <w:lvlJc w:val="left"/>
      <w:pPr>
        <w:ind w:left="6886" w:hanging="672"/>
      </w:pPr>
      <w:rPr>
        <w:rFonts w:hint="default"/>
        <w:lang w:val="pl-PL" w:eastAsia="pl-PL" w:bidi="pl-PL"/>
      </w:rPr>
    </w:lvl>
    <w:lvl w:ilvl="8">
      <w:numFmt w:val="bullet"/>
      <w:lvlText w:val="•"/>
      <w:lvlJc w:val="left"/>
      <w:pPr>
        <w:ind w:left="7693" w:hanging="672"/>
      </w:pPr>
      <w:rPr>
        <w:rFonts w:hint="default"/>
        <w:lang w:val="pl-PL" w:eastAsia="pl-PL" w:bidi="pl-PL"/>
      </w:rPr>
    </w:lvl>
  </w:abstractNum>
  <w:abstractNum w:abstractNumId="8" w15:restartNumberingAfterBreak="0">
    <w:nsid w:val="28126488"/>
    <w:multiLevelType w:val="multilevel"/>
    <w:tmpl w:val="235CE5D6"/>
    <w:lvl w:ilvl="0">
      <w:start w:val="6"/>
      <w:numFmt w:val="decimal"/>
      <w:lvlText w:val="%1"/>
      <w:lvlJc w:val="left"/>
      <w:pPr>
        <w:ind w:left="1249" w:hanging="672"/>
      </w:pPr>
      <w:rPr>
        <w:rFonts w:hint="default"/>
        <w:lang w:val="pl-PL" w:eastAsia="pl-PL" w:bidi="pl-PL"/>
      </w:rPr>
    </w:lvl>
    <w:lvl w:ilvl="1">
      <w:start w:val="1"/>
      <w:numFmt w:val="decimal"/>
      <w:lvlText w:val="%1.%2"/>
      <w:lvlJc w:val="left"/>
      <w:pPr>
        <w:ind w:left="1249" w:hanging="672"/>
      </w:pPr>
      <w:rPr>
        <w:rFonts w:hint="default"/>
        <w:lang w:val="pl-PL" w:eastAsia="pl-PL" w:bidi="pl-PL"/>
      </w:rPr>
    </w:lvl>
    <w:lvl w:ilvl="2">
      <w:start w:val="1"/>
      <w:numFmt w:val="decimal"/>
      <w:lvlText w:val="%1.%2.%3."/>
      <w:lvlJc w:val="left"/>
      <w:pPr>
        <w:ind w:left="1249" w:hanging="672"/>
      </w:pPr>
      <w:rPr>
        <w:rFonts w:ascii="Calibri" w:eastAsia="Calibri" w:hAnsi="Calibri" w:cs="Calibri" w:hint="default"/>
        <w:spacing w:val="-16"/>
        <w:w w:val="100"/>
        <w:sz w:val="24"/>
        <w:szCs w:val="24"/>
        <w:lang w:val="pl-PL" w:eastAsia="pl-PL" w:bidi="pl-PL"/>
      </w:rPr>
    </w:lvl>
    <w:lvl w:ilvl="3">
      <w:numFmt w:val="bullet"/>
      <w:lvlText w:val="•"/>
      <w:lvlJc w:val="left"/>
      <w:pPr>
        <w:ind w:left="3659" w:hanging="672"/>
      </w:pPr>
      <w:rPr>
        <w:rFonts w:hint="default"/>
        <w:lang w:val="pl-PL" w:eastAsia="pl-PL" w:bidi="pl-PL"/>
      </w:rPr>
    </w:lvl>
    <w:lvl w:ilvl="4">
      <w:numFmt w:val="bullet"/>
      <w:lvlText w:val="•"/>
      <w:lvlJc w:val="left"/>
      <w:pPr>
        <w:ind w:left="4466" w:hanging="672"/>
      </w:pPr>
      <w:rPr>
        <w:rFonts w:hint="default"/>
        <w:lang w:val="pl-PL" w:eastAsia="pl-PL" w:bidi="pl-PL"/>
      </w:rPr>
    </w:lvl>
    <w:lvl w:ilvl="5">
      <w:numFmt w:val="bullet"/>
      <w:lvlText w:val="•"/>
      <w:lvlJc w:val="left"/>
      <w:pPr>
        <w:ind w:left="5273" w:hanging="672"/>
      </w:pPr>
      <w:rPr>
        <w:rFonts w:hint="default"/>
        <w:lang w:val="pl-PL" w:eastAsia="pl-PL" w:bidi="pl-PL"/>
      </w:rPr>
    </w:lvl>
    <w:lvl w:ilvl="6">
      <w:numFmt w:val="bullet"/>
      <w:lvlText w:val="•"/>
      <w:lvlJc w:val="left"/>
      <w:pPr>
        <w:ind w:left="6079" w:hanging="672"/>
      </w:pPr>
      <w:rPr>
        <w:rFonts w:hint="default"/>
        <w:lang w:val="pl-PL" w:eastAsia="pl-PL" w:bidi="pl-PL"/>
      </w:rPr>
    </w:lvl>
    <w:lvl w:ilvl="7">
      <w:numFmt w:val="bullet"/>
      <w:lvlText w:val="•"/>
      <w:lvlJc w:val="left"/>
      <w:pPr>
        <w:ind w:left="6886" w:hanging="672"/>
      </w:pPr>
      <w:rPr>
        <w:rFonts w:hint="default"/>
        <w:lang w:val="pl-PL" w:eastAsia="pl-PL" w:bidi="pl-PL"/>
      </w:rPr>
    </w:lvl>
    <w:lvl w:ilvl="8">
      <w:numFmt w:val="bullet"/>
      <w:lvlText w:val="•"/>
      <w:lvlJc w:val="left"/>
      <w:pPr>
        <w:ind w:left="7693" w:hanging="672"/>
      </w:pPr>
      <w:rPr>
        <w:rFonts w:hint="default"/>
        <w:lang w:val="pl-PL" w:eastAsia="pl-PL" w:bidi="pl-PL"/>
      </w:rPr>
    </w:lvl>
  </w:abstractNum>
  <w:abstractNum w:abstractNumId="9" w15:restartNumberingAfterBreak="0">
    <w:nsid w:val="2DEA36FE"/>
    <w:multiLevelType w:val="multilevel"/>
    <w:tmpl w:val="BD54C1C2"/>
    <w:lvl w:ilvl="0">
      <w:start w:val="1"/>
      <w:numFmt w:val="decimal"/>
      <w:lvlText w:val="%1."/>
      <w:lvlJc w:val="left"/>
      <w:pPr>
        <w:ind w:left="476" w:hanging="360"/>
      </w:pPr>
      <w:rPr>
        <w:rFonts w:ascii="Calibri" w:eastAsia="Calibri" w:hAnsi="Calibri" w:cs="Calibri" w:hint="default"/>
        <w:b/>
        <w:bCs/>
        <w:spacing w:val="-2"/>
        <w:w w:val="100"/>
        <w:sz w:val="24"/>
        <w:szCs w:val="24"/>
        <w:lang w:val="pl-PL" w:eastAsia="pl-PL" w:bidi="pl-PL"/>
      </w:rPr>
    </w:lvl>
    <w:lvl w:ilvl="1">
      <w:start w:val="1"/>
      <w:numFmt w:val="decimal"/>
      <w:lvlText w:val="%1.%2."/>
      <w:lvlJc w:val="left"/>
      <w:pPr>
        <w:ind w:left="1138" w:hanging="519"/>
      </w:pPr>
      <w:rPr>
        <w:rFonts w:hint="default"/>
        <w:spacing w:val="-1"/>
        <w:w w:val="100"/>
        <w:sz w:val="24"/>
        <w:szCs w:val="24"/>
        <w:lang w:val="pl-PL" w:eastAsia="pl-PL" w:bidi="pl-PL"/>
      </w:rPr>
    </w:lvl>
    <w:lvl w:ilvl="2">
      <w:start w:val="1"/>
      <w:numFmt w:val="decimal"/>
      <w:lvlText w:val="%3)"/>
      <w:lvlJc w:val="left"/>
      <w:pPr>
        <w:ind w:left="824" w:hanging="519"/>
      </w:pPr>
      <w:rPr>
        <w:rFonts w:ascii="Calibri" w:eastAsia="Calibri" w:hAnsi="Calibri" w:cs="Calibri" w:hint="default"/>
        <w:spacing w:val="-22"/>
        <w:w w:val="100"/>
        <w:sz w:val="24"/>
        <w:szCs w:val="24"/>
        <w:lang w:val="pl-PL" w:eastAsia="pl-PL" w:bidi="pl-PL"/>
      </w:rPr>
    </w:lvl>
    <w:lvl w:ilvl="3">
      <w:start w:val="1"/>
      <w:numFmt w:val="lowerLetter"/>
      <w:lvlText w:val="%4)"/>
      <w:lvlJc w:val="left"/>
      <w:pPr>
        <w:ind w:left="1402" w:hanging="519"/>
      </w:pPr>
      <w:rPr>
        <w:rFonts w:ascii="Calibri" w:eastAsia="Calibri" w:hAnsi="Calibri" w:cs="Calibri" w:hint="default"/>
        <w:spacing w:val="-4"/>
        <w:w w:val="100"/>
        <w:sz w:val="24"/>
        <w:szCs w:val="24"/>
        <w:lang w:val="pl-PL" w:eastAsia="pl-PL" w:bidi="pl-PL"/>
      </w:rPr>
    </w:lvl>
    <w:lvl w:ilvl="4">
      <w:numFmt w:val="bullet"/>
      <w:lvlText w:val=""/>
      <w:lvlJc w:val="left"/>
      <w:pPr>
        <w:ind w:left="1818" w:hanging="519"/>
      </w:pPr>
      <w:rPr>
        <w:rFonts w:ascii="Symbol" w:eastAsia="Symbol" w:hAnsi="Symbol" w:cs="Symbol" w:hint="default"/>
        <w:w w:val="100"/>
        <w:sz w:val="24"/>
        <w:szCs w:val="24"/>
        <w:lang w:val="pl-PL" w:eastAsia="pl-PL" w:bidi="pl-PL"/>
      </w:rPr>
    </w:lvl>
    <w:lvl w:ilvl="5">
      <w:numFmt w:val="bullet"/>
      <w:lvlText w:val="•"/>
      <w:lvlJc w:val="left"/>
      <w:pPr>
        <w:ind w:left="1040" w:hanging="519"/>
      </w:pPr>
      <w:rPr>
        <w:rFonts w:hint="default"/>
        <w:lang w:val="pl-PL" w:eastAsia="pl-PL" w:bidi="pl-PL"/>
      </w:rPr>
    </w:lvl>
    <w:lvl w:ilvl="6">
      <w:numFmt w:val="bullet"/>
      <w:lvlText w:val="•"/>
      <w:lvlJc w:val="left"/>
      <w:pPr>
        <w:ind w:left="1080" w:hanging="519"/>
      </w:pPr>
      <w:rPr>
        <w:rFonts w:hint="default"/>
        <w:lang w:val="pl-PL" w:eastAsia="pl-PL" w:bidi="pl-PL"/>
      </w:rPr>
    </w:lvl>
    <w:lvl w:ilvl="7">
      <w:numFmt w:val="bullet"/>
      <w:lvlText w:val="•"/>
      <w:lvlJc w:val="left"/>
      <w:pPr>
        <w:ind w:left="1140" w:hanging="519"/>
      </w:pPr>
      <w:rPr>
        <w:rFonts w:hint="default"/>
        <w:lang w:val="pl-PL" w:eastAsia="pl-PL" w:bidi="pl-PL"/>
      </w:rPr>
    </w:lvl>
    <w:lvl w:ilvl="8">
      <w:numFmt w:val="bullet"/>
      <w:lvlText w:val="•"/>
      <w:lvlJc w:val="left"/>
      <w:pPr>
        <w:ind w:left="1400" w:hanging="519"/>
      </w:pPr>
      <w:rPr>
        <w:rFonts w:hint="default"/>
        <w:lang w:val="pl-PL" w:eastAsia="pl-PL" w:bidi="pl-PL"/>
      </w:rPr>
    </w:lvl>
  </w:abstractNum>
  <w:abstractNum w:abstractNumId="10" w15:restartNumberingAfterBreak="0">
    <w:nsid w:val="303804BD"/>
    <w:multiLevelType w:val="multilevel"/>
    <w:tmpl w:val="5DF4DCCE"/>
    <w:lvl w:ilvl="0">
      <w:start w:val="6"/>
      <w:numFmt w:val="decimal"/>
      <w:lvlText w:val="%1"/>
      <w:lvlJc w:val="left"/>
      <w:pPr>
        <w:ind w:left="1249" w:hanging="672"/>
      </w:pPr>
      <w:rPr>
        <w:rFonts w:hint="default"/>
        <w:lang w:val="pl-PL" w:eastAsia="pl-PL" w:bidi="pl-PL"/>
      </w:rPr>
    </w:lvl>
    <w:lvl w:ilvl="1">
      <w:start w:val="3"/>
      <w:numFmt w:val="decimal"/>
      <w:lvlText w:val="%1.%2"/>
      <w:lvlJc w:val="left"/>
      <w:pPr>
        <w:ind w:left="1249" w:hanging="672"/>
      </w:pPr>
      <w:rPr>
        <w:rFonts w:hint="default"/>
        <w:lang w:val="pl-PL" w:eastAsia="pl-PL" w:bidi="pl-PL"/>
      </w:rPr>
    </w:lvl>
    <w:lvl w:ilvl="2">
      <w:start w:val="1"/>
      <w:numFmt w:val="decimal"/>
      <w:lvlText w:val="%1.%2.%3."/>
      <w:lvlJc w:val="left"/>
      <w:pPr>
        <w:ind w:left="1249" w:hanging="672"/>
      </w:pPr>
      <w:rPr>
        <w:rFonts w:ascii="Calibri" w:eastAsia="Calibri" w:hAnsi="Calibri" w:cs="Calibri" w:hint="default"/>
        <w:spacing w:val="-2"/>
        <w:w w:val="100"/>
        <w:sz w:val="24"/>
        <w:szCs w:val="24"/>
        <w:lang w:val="pl-PL" w:eastAsia="pl-PL" w:bidi="pl-PL"/>
      </w:rPr>
    </w:lvl>
    <w:lvl w:ilvl="3">
      <w:start w:val="1"/>
      <w:numFmt w:val="lowerLetter"/>
      <w:lvlText w:val="%4)"/>
      <w:lvlJc w:val="left"/>
      <w:pPr>
        <w:ind w:left="1390" w:hanging="648"/>
        <w:jc w:val="right"/>
      </w:pPr>
      <w:rPr>
        <w:rFonts w:ascii="Calibri" w:eastAsia="Calibri" w:hAnsi="Calibri" w:cs="Calibri" w:hint="default"/>
        <w:spacing w:val="-5"/>
        <w:w w:val="100"/>
        <w:sz w:val="24"/>
        <w:szCs w:val="24"/>
        <w:lang w:val="pl-PL" w:eastAsia="pl-PL" w:bidi="pl-PL"/>
      </w:rPr>
    </w:lvl>
    <w:lvl w:ilvl="4">
      <w:numFmt w:val="bullet"/>
      <w:lvlText w:val=""/>
      <w:lvlJc w:val="left"/>
      <w:pPr>
        <w:ind w:left="1810" w:hanging="296"/>
      </w:pPr>
      <w:rPr>
        <w:rFonts w:ascii="Symbol" w:eastAsia="Symbol" w:hAnsi="Symbol" w:cs="Symbol" w:hint="default"/>
        <w:w w:val="100"/>
        <w:sz w:val="24"/>
        <w:szCs w:val="24"/>
        <w:lang w:val="pl-PL" w:eastAsia="pl-PL" w:bidi="pl-PL"/>
      </w:rPr>
    </w:lvl>
    <w:lvl w:ilvl="5">
      <w:numFmt w:val="bullet"/>
      <w:lvlText w:val="•"/>
      <w:lvlJc w:val="left"/>
      <w:pPr>
        <w:ind w:left="4627" w:hanging="296"/>
      </w:pPr>
      <w:rPr>
        <w:rFonts w:hint="default"/>
        <w:lang w:val="pl-PL" w:eastAsia="pl-PL" w:bidi="pl-PL"/>
      </w:rPr>
    </w:lvl>
    <w:lvl w:ilvl="6">
      <w:numFmt w:val="bullet"/>
      <w:lvlText w:val="•"/>
      <w:lvlJc w:val="left"/>
      <w:pPr>
        <w:ind w:left="5563" w:hanging="296"/>
      </w:pPr>
      <w:rPr>
        <w:rFonts w:hint="default"/>
        <w:lang w:val="pl-PL" w:eastAsia="pl-PL" w:bidi="pl-PL"/>
      </w:rPr>
    </w:lvl>
    <w:lvl w:ilvl="7">
      <w:numFmt w:val="bullet"/>
      <w:lvlText w:val="•"/>
      <w:lvlJc w:val="left"/>
      <w:pPr>
        <w:ind w:left="6499" w:hanging="296"/>
      </w:pPr>
      <w:rPr>
        <w:rFonts w:hint="default"/>
        <w:lang w:val="pl-PL" w:eastAsia="pl-PL" w:bidi="pl-PL"/>
      </w:rPr>
    </w:lvl>
    <w:lvl w:ilvl="8">
      <w:numFmt w:val="bullet"/>
      <w:lvlText w:val="•"/>
      <w:lvlJc w:val="left"/>
      <w:pPr>
        <w:ind w:left="7434" w:hanging="296"/>
      </w:pPr>
      <w:rPr>
        <w:rFonts w:hint="default"/>
        <w:lang w:val="pl-PL" w:eastAsia="pl-PL" w:bidi="pl-PL"/>
      </w:rPr>
    </w:lvl>
  </w:abstractNum>
  <w:abstractNum w:abstractNumId="11" w15:restartNumberingAfterBreak="0">
    <w:nsid w:val="36855508"/>
    <w:multiLevelType w:val="multilevel"/>
    <w:tmpl w:val="67C8CFF4"/>
    <w:lvl w:ilvl="0">
      <w:start w:val="7"/>
      <w:numFmt w:val="decimal"/>
      <w:lvlText w:val="%1"/>
      <w:lvlJc w:val="left"/>
      <w:pPr>
        <w:ind w:left="1390" w:hanging="814"/>
      </w:pPr>
      <w:rPr>
        <w:rFonts w:hint="default"/>
        <w:lang w:val="pl-PL" w:eastAsia="pl-PL" w:bidi="pl-PL"/>
      </w:rPr>
    </w:lvl>
    <w:lvl w:ilvl="1">
      <w:start w:val="2"/>
      <w:numFmt w:val="decimal"/>
      <w:lvlText w:val="%1.%2"/>
      <w:lvlJc w:val="left"/>
      <w:pPr>
        <w:ind w:left="1390" w:hanging="814"/>
      </w:pPr>
      <w:rPr>
        <w:rFonts w:hint="default"/>
        <w:lang w:val="pl-PL" w:eastAsia="pl-PL" w:bidi="pl-PL"/>
      </w:rPr>
    </w:lvl>
    <w:lvl w:ilvl="2">
      <w:start w:val="1"/>
      <w:numFmt w:val="decimal"/>
      <w:lvlText w:val="%1.%2.%3."/>
      <w:lvlJc w:val="left"/>
      <w:pPr>
        <w:ind w:left="1390" w:hanging="814"/>
      </w:pPr>
      <w:rPr>
        <w:rFonts w:ascii="Calibri" w:eastAsia="Calibri" w:hAnsi="Calibri" w:cs="Calibri" w:hint="default"/>
        <w:spacing w:val="-8"/>
        <w:w w:val="100"/>
        <w:sz w:val="24"/>
        <w:szCs w:val="24"/>
        <w:lang w:val="pl-PL" w:eastAsia="pl-PL" w:bidi="pl-PL"/>
      </w:rPr>
    </w:lvl>
    <w:lvl w:ilvl="3">
      <w:numFmt w:val="bullet"/>
      <w:lvlText w:val="•"/>
      <w:lvlJc w:val="left"/>
      <w:pPr>
        <w:ind w:left="3771" w:hanging="814"/>
      </w:pPr>
      <w:rPr>
        <w:rFonts w:hint="default"/>
        <w:lang w:val="pl-PL" w:eastAsia="pl-PL" w:bidi="pl-PL"/>
      </w:rPr>
    </w:lvl>
    <w:lvl w:ilvl="4">
      <w:numFmt w:val="bullet"/>
      <w:lvlText w:val="•"/>
      <w:lvlJc w:val="left"/>
      <w:pPr>
        <w:ind w:left="4562" w:hanging="814"/>
      </w:pPr>
      <w:rPr>
        <w:rFonts w:hint="default"/>
        <w:lang w:val="pl-PL" w:eastAsia="pl-PL" w:bidi="pl-PL"/>
      </w:rPr>
    </w:lvl>
    <w:lvl w:ilvl="5">
      <w:numFmt w:val="bullet"/>
      <w:lvlText w:val="•"/>
      <w:lvlJc w:val="left"/>
      <w:pPr>
        <w:ind w:left="5353" w:hanging="814"/>
      </w:pPr>
      <w:rPr>
        <w:rFonts w:hint="default"/>
        <w:lang w:val="pl-PL" w:eastAsia="pl-PL" w:bidi="pl-PL"/>
      </w:rPr>
    </w:lvl>
    <w:lvl w:ilvl="6">
      <w:numFmt w:val="bullet"/>
      <w:lvlText w:val="•"/>
      <w:lvlJc w:val="left"/>
      <w:pPr>
        <w:ind w:left="6143" w:hanging="814"/>
      </w:pPr>
      <w:rPr>
        <w:rFonts w:hint="default"/>
        <w:lang w:val="pl-PL" w:eastAsia="pl-PL" w:bidi="pl-PL"/>
      </w:rPr>
    </w:lvl>
    <w:lvl w:ilvl="7">
      <w:numFmt w:val="bullet"/>
      <w:lvlText w:val="•"/>
      <w:lvlJc w:val="left"/>
      <w:pPr>
        <w:ind w:left="6934" w:hanging="814"/>
      </w:pPr>
      <w:rPr>
        <w:rFonts w:hint="default"/>
        <w:lang w:val="pl-PL" w:eastAsia="pl-PL" w:bidi="pl-PL"/>
      </w:rPr>
    </w:lvl>
    <w:lvl w:ilvl="8">
      <w:numFmt w:val="bullet"/>
      <w:lvlText w:val="•"/>
      <w:lvlJc w:val="left"/>
      <w:pPr>
        <w:ind w:left="7725" w:hanging="814"/>
      </w:pPr>
      <w:rPr>
        <w:rFonts w:hint="default"/>
        <w:lang w:val="pl-PL" w:eastAsia="pl-PL" w:bidi="pl-PL"/>
      </w:rPr>
    </w:lvl>
  </w:abstractNum>
  <w:abstractNum w:abstractNumId="12" w15:restartNumberingAfterBreak="0">
    <w:nsid w:val="36B50A42"/>
    <w:multiLevelType w:val="multilevel"/>
    <w:tmpl w:val="51521FC4"/>
    <w:lvl w:ilvl="0">
      <w:start w:val="8"/>
      <w:numFmt w:val="decimal"/>
      <w:lvlText w:val="%1"/>
      <w:lvlJc w:val="left"/>
      <w:pPr>
        <w:ind w:left="968" w:hanging="370"/>
      </w:pPr>
      <w:rPr>
        <w:rFonts w:hint="default"/>
        <w:lang w:val="pl-PL" w:eastAsia="pl-PL" w:bidi="pl-PL"/>
      </w:rPr>
    </w:lvl>
    <w:lvl w:ilvl="1">
      <w:start w:val="1"/>
      <w:numFmt w:val="decimal"/>
      <w:lvlText w:val="%1.%2."/>
      <w:lvlJc w:val="left"/>
      <w:pPr>
        <w:ind w:left="968" w:hanging="370"/>
      </w:pPr>
      <w:rPr>
        <w:rFonts w:ascii="Calibri" w:eastAsia="Calibri" w:hAnsi="Calibri" w:cs="Calibri" w:hint="default"/>
        <w:w w:val="100"/>
        <w:sz w:val="22"/>
        <w:szCs w:val="22"/>
        <w:lang w:val="pl-PL" w:eastAsia="pl-PL" w:bidi="pl-PL"/>
      </w:rPr>
    </w:lvl>
    <w:lvl w:ilvl="2">
      <w:start w:val="1"/>
      <w:numFmt w:val="decimal"/>
      <w:lvlText w:val="%1.%2.%3."/>
      <w:lvlJc w:val="left"/>
      <w:pPr>
        <w:ind w:left="1256" w:hanging="658"/>
      </w:pPr>
      <w:rPr>
        <w:rFonts w:ascii="Calibri" w:eastAsia="Calibri" w:hAnsi="Calibri" w:cs="Calibri" w:hint="default"/>
        <w:spacing w:val="-2"/>
        <w:w w:val="100"/>
        <w:sz w:val="24"/>
        <w:szCs w:val="24"/>
        <w:lang w:val="pl-PL" w:eastAsia="pl-PL" w:bidi="pl-PL"/>
      </w:rPr>
    </w:lvl>
    <w:lvl w:ilvl="3">
      <w:numFmt w:val="bullet"/>
      <w:lvlText w:val="•"/>
      <w:lvlJc w:val="left"/>
      <w:pPr>
        <w:ind w:left="3048" w:hanging="658"/>
      </w:pPr>
      <w:rPr>
        <w:rFonts w:hint="default"/>
        <w:lang w:val="pl-PL" w:eastAsia="pl-PL" w:bidi="pl-PL"/>
      </w:rPr>
    </w:lvl>
    <w:lvl w:ilvl="4">
      <w:numFmt w:val="bullet"/>
      <w:lvlText w:val="•"/>
      <w:lvlJc w:val="left"/>
      <w:pPr>
        <w:ind w:left="3942" w:hanging="658"/>
      </w:pPr>
      <w:rPr>
        <w:rFonts w:hint="default"/>
        <w:lang w:val="pl-PL" w:eastAsia="pl-PL" w:bidi="pl-PL"/>
      </w:rPr>
    </w:lvl>
    <w:lvl w:ilvl="5">
      <w:numFmt w:val="bullet"/>
      <w:lvlText w:val="•"/>
      <w:lvlJc w:val="left"/>
      <w:pPr>
        <w:ind w:left="4836" w:hanging="658"/>
      </w:pPr>
      <w:rPr>
        <w:rFonts w:hint="default"/>
        <w:lang w:val="pl-PL" w:eastAsia="pl-PL" w:bidi="pl-PL"/>
      </w:rPr>
    </w:lvl>
    <w:lvl w:ilvl="6">
      <w:numFmt w:val="bullet"/>
      <w:lvlText w:val="•"/>
      <w:lvlJc w:val="left"/>
      <w:pPr>
        <w:ind w:left="5730" w:hanging="658"/>
      </w:pPr>
      <w:rPr>
        <w:rFonts w:hint="default"/>
        <w:lang w:val="pl-PL" w:eastAsia="pl-PL" w:bidi="pl-PL"/>
      </w:rPr>
    </w:lvl>
    <w:lvl w:ilvl="7">
      <w:numFmt w:val="bullet"/>
      <w:lvlText w:val="•"/>
      <w:lvlJc w:val="left"/>
      <w:pPr>
        <w:ind w:left="6624" w:hanging="658"/>
      </w:pPr>
      <w:rPr>
        <w:rFonts w:hint="default"/>
        <w:lang w:val="pl-PL" w:eastAsia="pl-PL" w:bidi="pl-PL"/>
      </w:rPr>
    </w:lvl>
    <w:lvl w:ilvl="8">
      <w:numFmt w:val="bullet"/>
      <w:lvlText w:val="•"/>
      <w:lvlJc w:val="left"/>
      <w:pPr>
        <w:ind w:left="7518" w:hanging="658"/>
      </w:pPr>
      <w:rPr>
        <w:rFonts w:hint="default"/>
        <w:lang w:val="pl-PL" w:eastAsia="pl-PL" w:bidi="pl-PL"/>
      </w:rPr>
    </w:lvl>
  </w:abstractNum>
  <w:abstractNum w:abstractNumId="13" w15:restartNumberingAfterBreak="0">
    <w:nsid w:val="3C8329F0"/>
    <w:multiLevelType w:val="multilevel"/>
    <w:tmpl w:val="201AD3CC"/>
    <w:lvl w:ilvl="0">
      <w:start w:val="6"/>
      <w:numFmt w:val="decimal"/>
      <w:lvlText w:val="%1"/>
      <w:lvlJc w:val="left"/>
      <w:pPr>
        <w:ind w:left="1249" w:hanging="684"/>
      </w:pPr>
      <w:rPr>
        <w:rFonts w:hint="default"/>
        <w:lang w:val="pl-PL" w:eastAsia="pl-PL" w:bidi="pl-PL"/>
      </w:rPr>
    </w:lvl>
    <w:lvl w:ilvl="1">
      <w:start w:val="2"/>
      <w:numFmt w:val="decimal"/>
      <w:lvlText w:val="%1.%2"/>
      <w:lvlJc w:val="left"/>
      <w:pPr>
        <w:ind w:left="1249" w:hanging="684"/>
      </w:pPr>
      <w:rPr>
        <w:rFonts w:hint="default"/>
        <w:lang w:val="pl-PL" w:eastAsia="pl-PL" w:bidi="pl-PL"/>
      </w:rPr>
    </w:lvl>
    <w:lvl w:ilvl="2">
      <w:start w:val="1"/>
      <w:numFmt w:val="decimal"/>
      <w:lvlText w:val="%1.%2.%3."/>
      <w:lvlJc w:val="left"/>
      <w:pPr>
        <w:ind w:left="1249" w:hanging="684"/>
      </w:pPr>
      <w:rPr>
        <w:rFonts w:ascii="Calibri" w:eastAsia="Calibri" w:hAnsi="Calibri" w:cs="Calibri" w:hint="default"/>
        <w:spacing w:val="-27"/>
        <w:w w:val="100"/>
        <w:sz w:val="24"/>
        <w:szCs w:val="24"/>
        <w:lang w:val="pl-PL" w:eastAsia="pl-PL" w:bidi="pl-PL"/>
      </w:rPr>
    </w:lvl>
    <w:lvl w:ilvl="3">
      <w:numFmt w:val="bullet"/>
      <w:lvlText w:val="•"/>
      <w:lvlJc w:val="left"/>
      <w:pPr>
        <w:ind w:left="3659" w:hanging="684"/>
      </w:pPr>
      <w:rPr>
        <w:rFonts w:hint="default"/>
        <w:lang w:val="pl-PL" w:eastAsia="pl-PL" w:bidi="pl-PL"/>
      </w:rPr>
    </w:lvl>
    <w:lvl w:ilvl="4">
      <w:numFmt w:val="bullet"/>
      <w:lvlText w:val="•"/>
      <w:lvlJc w:val="left"/>
      <w:pPr>
        <w:ind w:left="4466" w:hanging="684"/>
      </w:pPr>
      <w:rPr>
        <w:rFonts w:hint="default"/>
        <w:lang w:val="pl-PL" w:eastAsia="pl-PL" w:bidi="pl-PL"/>
      </w:rPr>
    </w:lvl>
    <w:lvl w:ilvl="5">
      <w:numFmt w:val="bullet"/>
      <w:lvlText w:val="•"/>
      <w:lvlJc w:val="left"/>
      <w:pPr>
        <w:ind w:left="5273" w:hanging="684"/>
      </w:pPr>
      <w:rPr>
        <w:rFonts w:hint="default"/>
        <w:lang w:val="pl-PL" w:eastAsia="pl-PL" w:bidi="pl-PL"/>
      </w:rPr>
    </w:lvl>
    <w:lvl w:ilvl="6">
      <w:numFmt w:val="bullet"/>
      <w:lvlText w:val="•"/>
      <w:lvlJc w:val="left"/>
      <w:pPr>
        <w:ind w:left="6079" w:hanging="684"/>
      </w:pPr>
      <w:rPr>
        <w:rFonts w:hint="default"/>
        <w:lang w:val="pl-PL" w:eastAsia="pl-PL" w:bidi="pl-PL"/>
      </w:rPr>
    </w:lvl>
    <w:lvl w:ilvl="7">
      <w:numFmt w:val="bullet"/>
      <w:lvlText w:val="•"/>
      <w:lvlJc w:val="left"/>
      <w:pPr>
        <w:ind w:left="6886" w:hanging="684"/>
      </w:pPr>
      <w:rPr>
        <w:rFonts w:hint="default"/>
        <w:lang w:val="pl-PL" w:eastAsia="pl-PL" w:bidi="pl-PL"/>
      </w:rPr>
    </w:lvl>
    <w:lvl w:ilvl="8">
      <w:numFmt w:val="bullet"/>
      <w:lvlText w:val="•"/>
      <w:lvlJc w:val="left"/>
      <w:pPr>
        <w:ind w:left="7693" w:hanging="684"/>
      </w:pPr>
      <w:rPr>
        <w:rFonts w:hint="default"/>
        <w:lang w:val="pl-PL" w:eastAsia="pl-PL" w:bidi="pl-PL"/>
      </w:rPr>
    </w:lvl>
  </w:abstractNum>
  <w:abstractNum w:abstractNumId="14" w15:restartNumberingAfterBreak="0">
    <w:nsid w:val="42A44168"/>
    <w:multiLevelType w:val="multilevel"/>
    <w:tmpl w:val="F8EE80C0"/>
    <w:lvl w:ilvl="0">
      <w:start w:val="8"/>
      <w:numFmt w:val="decimal"/>
      <w:lvlText w:val="%1"/>
      <w:lvlJc w:val="left"/>
      <w:pPr>
        <w:ind w:left="1083" w:hanging="617"/>
      </w:pPr>
      <w:rPr>
        <w:rFonts w:hint="default"/>
        <w:lang w:val="pl-PL" w:eastAsia="pl-PL" w:bidi="pl-PL"/>
      </w:rPr>
    </w:lvl>
    <w:lvl w:ilvl="1">
      <w:start w:val="1"/>
      <w:numFmt w:val="decimal"/>
      <w:lvlText w:val="%1.%2"/>
      <w:lvlJc w:val="left"/>
      <w:pPr>
        <w:ind w:left="1083" w:hanging="617"/>
      </w:pPr>
      <w:rPr>
        <w:rFonts w:hint="default"/>
        <w:lang w:val="pl-PL" w:eastAsia="pl-PL" w:bidi="pl-PL"/>
      </w:rPr>
    </w:lvl>
    <w:lvl w:ilvl="2">
      <w:start w:val="1"/>
      <w:numFmt w:val="decimal"/>
      <w:lvlText w:val="%1.%2.%3."/>
      <w:lvlJc w:val="left"/>
      <w:pPr>
        <w:ind w:left="1083" w:hanging="617"/>
      </w:pPr>
      <w:rPr>
        <w:rFonts w:ascii="Calibri" w:eastAsia="Calibri" w:hAnsi="Calibri" w:cs="Calibri" w:hint="default"/>
        <w:spacing w:val="-1"/>
        <w:w w:val="100"/>
        <w:sz w:val="24"/>
        <w:szCs w:val="24"/>
        <w:lang w:val="pl-PL" w:eastAsia="pl-PL" w:bidi="pl-PL"/>
      </w:rPr>
    </w:lvl>
    <w:lvl w:ilvl="3">
      <w:numFmt w:val="bullet"/>
      <w:lvlText w:val="•"/>
      <w:lvlJc w:val="left"/>
      <w:pPr>
        <w:ind w:left="3547" w:hanging="617"/>
      </w:pPr>
      <w:rPr>
        <w:rFonts w:hint="default"/>
        <w:lang w:val="pl-PL" w:eastAsia="pl-PL" w:bidi="pl-PL"/>
      </w:rPr>
    </w:lvl>
    <w:lvl w:ilvl="4">
      <w:numFmt w:val="bullet"/>
      <w:lvlText w:val="•"/>
      <w:lvlJc w:val="left"/>
      <w:pPr>
        <w:ind w:left="4370" w:hanging="617"/>
      </w:pPr>
      <w:rPr>
        <w:rFonts w:hint="default"/>
        <w:lang w:val="pl-PL" w:eastAsia="pl-PL" w:bidi="pl-PL"/>
      </w:rPr>
    </w:lvl>
    <w:lvl w:ilvl="5">
      <w:numFmt w:val="bullet"/>
      <w:lvlText w:val="•"/>
      <w:lvlJc w:val="left"/>
      <w:pPr>
        <w:ind w:left="5193" w:hanging="617"/>
      </w:pPr>
      <w:rPr>
        <w:rFonts w:hint="default"/>
        <w:lang w:val="pl-PL" w:eastAsia="pl-PL" w:bidi="pl-PL"/>
      </w:rPr>
    </w:lvl>
    <w:lvl w:ilvl="6">
      <w:numFmt w:val="bullet"/>
      <w:lvlText w:val="•"/>
      <w:lvlJc w:val="left"/>
      <w:pPr>
        <w:ind w:left="6015" w:hanging="617"/>
      </w:pPr>
      <w:rPr>
        <w:rFonts w:hint="default"/>
        <w:lang w:val="pl-PL" w:eastAsia="pl-PL" w:bidi="pl-PL"/>
      </w:rPr>
    </w:lvl>
    <w:lvl w:ilvl="7">
      <w:numFmt w:val="bullet"/>
      <w:lvlText w:val="•"/>
      <w:lvlJc w:val="left"/>
      <w:pPr>
        <w:ind w:left="6838" w:hanging="617"/>
      </w:pPr>
      <w:rPr>
        <w:rFonts w:hint="default"/>
        <w:lang w:val="pl-PL" w:eastAsia="pl-PL" w:bidi="pl-PL"/>
      </w:rPr>
    </w:lvl>
    <w:lvl w:ilvl="8">
      <w:numFmt w:val="bullet"/>
      <w:lvlText w:val="•"/>
      <w:lvlJc w:val="left"/>
      <w:pPr>
        <w:ind w:left="7661" w:hanging="617"/>
      </w:pPr>
      <w:rPr>
        <w:rFonts w:hint="default"/>
        <w:lang w:val="pl-PL" w:eastAsia="pl-PL" w:bidi="pl-PL"/>
      </w:rPr>
    </w:lvl>
  </w:abstractNum>
  <w:abstractNum w:abstractNumId="15" w15:restartNumberingAfterBreak="0">
    <w:nsid w:val="4671241F"/>
    <w:multiLevelType w:val="multilevel"/>
    <w:tmpl w:val="88C20440"/>
    <w:lvl w:ilvl="0">
      <w:start w:val="1"/>
      <w:numFmt w:val="decimal"/>
      <w:lvlText w:val="6.%1"/>
      <w:lvlJc w:val="left"/>
      <w:pPr>
        <w:ind w:left="476" w:hanging="360"/>
      </w:pPr>
      <w:rPr>
        <w:rFonts w:hint="default"/>
        <w:b/>
        <w:bCs/>
        <w:spacing w:val="-2"/>
        <w:w w:val="100"/>
        <w:sz w:val="24"/>
        <w:szCs w:val="24"/>
        <w:lang w:val="pl-PL" w:eastAsia="pl-PL" w:bidi="pl-PL"/>
      </w:rPr>
    </w:lvl>
    <w:lvl w:ilvl="1">
      <w:start w:val="1"/>
      <w:numFmt w:val="decimal"/>
      <w:lvlText w:val="%1.%2."/>
      <w:lvlJc w:val="left"/>
      <w:pPr>
        <w:ind w:left="1138" w:hanging="519"/>
      </w:pPr>
      <w:rPr>
        <w:rFonts w:hint="default"/>
        <w:spacing w:val="-1"/>
        <w:w w:val="100"/>
        <w:sz w:val="24"/>
        <w:szCs w:val="24"/>
        <w:lang w:val="pl-PL" w:eastAsia="pl-PL" w:bidi="pl-PL"/>
      </w:rPr>
    </w:lvl>
    <w:lvl w:ilvl="2">
      <w:start w:val="1"/>
      <w:numFmt w:val="decimal"/>
      <w:lvlText w:val="%3)"/>
      <w:lvlJc w:val="left"/>
      <w:pPr>
        <w:ind w:left="824" w:hanging="519"/>
      </w:pPr>
      <w:rPr>
        <w:rFonts w:ascii="Calibri" w:eastAsia="Calibri" w:hAnsi="Calibri" w:cs="Calibri" w:hint="default"/>
        <w:spacing w:val="-22"/>
        <w:w w:val="100"/>
        <w:sz w:val="24"/>
        <w:szCs w:val="24"/>
        <w:lang w:val="pl-PL" w:eastAsia="pl-PL" w:bidi="pl-PL"/>
      </w:rPr>
    </w:lvl>
    <w:lvl w:ilvl="3">
      <w:start w:val="1"/>
      <w:numFmt w:val="lowerLetter"/>
      <w:lvlText w:val="%4)"/>
      <w:lvlJc w:val="left"/>
      <w:pPr>
        <w:ind w:left="1402" w:hanging="519"/>
      </w:pPr>
      <w:rPr>
        <w:rFonts w:ascii="Calibri" w:eastAsia="Calibri" w:hAnsi="Calibri" w:cs="Calibri" w:hint="default"/>
        <w:spacing w:val="-4"/>
        <w:w w:val="100"/>
        <w:sz w:val="24"/>
        <w:szCs w:val="24"/>
        <w:lang w:val="pl-PL" w:eastAsia="pl-PL" w:bidi="pl-PL"/>
      </w:rPr>
    </w:lvl>
    <w:lvl w:ilvl="4">
      <w:numFmt w:val="bullet"/>
      <w:lvlText w:val=""/>
      <w:lvlJc w:val="left"/>
      <w:pPr>
        <w:ind w:left="1818" w:hanging="519"/>
      </w:pPr>
      <w:rPr>
        <w:rFonts w:ascii="Symbol" w:eastAsia="Symbol" w:hAnsi="Symbol" w:cs="Symbol" w:hint="default"/>
        <w:w w:val="100"/>
        <w:sz w:val="24"/>
        <w:szCs w:val="24"/>
        <w:lang w:val="pl-PL" w:eastAsia="pl-PL" w:bidi="pl-PL"/>
      </w:rPr>
    </w:lvl>
    <w:lvl w:ilvl="5">
      <w:numFmt w:val="bullet"/>
      <w:lvlText w:val="•"/>
      <w:lvlJc w:val="left"/>
      <w:pPr>
        <w:ind w:left="1040" w:hanging="519"/>
      </w:pPr>
      <w:rPr>
        <w:rFonts w:hint="default"/>
        <w:lang w:val="pl-PL" w:eastAsia="pl-PL" w:bidi="pl-PL"/>
      </w:rPr>
    </w:lvl>
    <w:lvl w:ilvl="6">
      <w:numFmt w:val="bullet"/>
      <w:lvlText w:val="•"/>
      <w:lvlJc w:val="left"/>
      <w:pPr>
        <w:ind w:left="1080" w:hanging="519"/>
      </w:pPr>
      <w:rPr>
        <w:rFonts w:hint="default"/>
        <w:lang w:val="pl-PL" w:eastAsia="pl-PL" w:bidi="pl-PL"/>
      </w:rPr>
    </w:lvl>
    <w:lvl w:ilvl="7">
      <w:numFmt w:val="bullet"/>
      <w:lvlText w:val="•"/>
      <w:lvlJc w:val="left"/>
      <w:pPr>
        <w:ind w:left="1140" w:hanging="519"/>
      </w:pPr>
      <w:rPr>
        <w:rFonts w:hint="default"/>
        <w:lang w:val="pl-PL" w:eastAsia="pl-PL" w:bidi="pl-PL"/>
      </w:rPr>
    </w:lvl>
    <w:lvl w:ilvl="8">
      <w:numFmt w:val="bullet"/>
      <w:lvlText w:val="•"/>
      <w:lvlJc w:val="left"/>
      <w:pPr>
        <w:ind w:left="1400" w:hanging="519"/>
      </w:pPr>
      <w:rPr>
        <w:rFonts w:hint="default"/>
        <w:lang w:val="pl-PL" w:eastAsia="pl-PL" w:bidi="pl-PL"/>
      </w:rPr>
    </w:lvl>
  </w:abstractNum>
  <w:abstractNum w:abstractNumId="16" w15:restartNumberingAfterBreak="0">
    <w:nsid w:val="47CD41B6"/>
    <w:multiLevelType w:val="hybridMultilevel"/>
    <w:tmpl w:val="4E7EBA80"/>
    <w:lvl w:ilvl="0" w:tplc="3F46EFF8">
      <w:numFmt w:val="bullet"/>
      <w:lvlText w:val=""/>
      <w:lvlJc w:val="left"/>
      <w:pPr>
        <w:ind w:left="1249" w:hanging="684"/>
      </w:pPr>
      <w:rPr>
        <w:rFonts w:ascii="Symbol" w:eastAsia="Symbol" w:hAnsi="Symbol" w:cs="Symbol" w:hint="default"/>
        <w:w w:val="100"/>
        <w:sz w:val="24"/>
        <w:szCs w:val="24"/>
        <w:lang w:val="pl-PL" w:eastAsia="pl-PL" w:bidi="pl-PL"/>
      </w:rPr>
    </w:lvl>
    <w:lvl w:ilvl="1" w:tplc="BAC80360">
      <w:numFmt w:val="bullet"/>
      <w:lvlText w:val="•"/>
      <w:lvlJc w:val="left"/>
      <w:pPr>
        <w:ind w:left="2046" w:hanging="684"/>
      </w:pPr>
      <w:rPr>
        <w:rFonts w:hint="default"/>
        <w:lang w:val="pl-PL" w:eastAsia="pl-PL" w:bidi="pl-PL"/>
      </w:rPr>
    </w:lvl>
    <w:lvl w:ilvl="2" w:tplc="DD5217F6">
      <w:numFmt w:val="bullet"/>
      <w:lvlText w:val="•"/>
      <w:lvlJc w:val="left"/>
      <w:pPr>
        <w:ind w:left="2853" w:hanging="684"/>
      </w:pPr>
      <w:rPr>
        <w:rFonts w:hint="default"/>
        <w:lang w:val="pl-PL" w:eastAsia="pl-PL" w:bidi="pl-PL"/>
      </w:rPr>
    </w:lvl>
    <w:lvl w:ilvl="3" w:tplc="AA7AA478">
      <w:numFmt w:val="bullet"/>
      <w:lvlText w:val="•"/>
      <w:lvlJc w:val="left"/>
      <w:pPr>
        <w:ind w:left="3659" w:hanging="684"/>
      </w:pPr>
      <w:rPr>
        <w:rFonts w:hint="default"/>
        <w:lang w:val="pl-PL" w:eastAsia="pl-PL" w:bidi="pl-PL"/>
      </w:rPr>
    </w:lvl>
    <w:lvl w:ilvl="4" w:tplc="11D0AF9C">
      <w:numFmt w:val="bullet"/>
      <w:lvlText w:val="•"/>
      <w:lvlJc w:val="left"/>
      <w:pPr>
        <w:ind w:left="4466" w:hanging="684"/>
      </w:pPr>
      <w:rPr>
        <w:rFonts w:hint="default"/>
        <w:lang w:val="pl-PL" w:eastAsia="pl-PL" w:bidi="pl-PL"/>
      </w:rPr>
    </w:lvl>
    <w:lvl w:ilvl="5" w:tplc="899CC03E">
      <w:numFmt w:val="bullet"/>
      <w:lvlText w:val="•"/>
      <w:lvlJc w:val="left"/>
      <w:pPr>
        <w:ind w:left="5273" w:hanging="684"/>
      </w:pPr>
      <w:rPr>
        <w:rFonts w:hint="default"/>
        <w:lang w:val="pl-PL" w:eastAsia="pl-PL" w:bidi="pl-PL"/>
      </w:rPr>
    </w:lvl>
    <w:lvl w:ilvl="6" w:tplc="92924EC2">
      <w:numFmt w:val="bullet"/>
      <w:lvlText w:val="•"/>
      <w:lvlJc w:val="left"/>
      <w:pPr>
        <w:ind w:left="6079" w:hanging="684"/>
      </w:pPr>
      <w:rPr>
        <w:rFonts w:hint="default"/>
        <w:lang w:val="pl-PL" w:eastAsia="pl-PL" w:bidi="pl-PL"/>
      </w:rPr>
    </w:lvl>
    <w:lvl w:ilvl="7" w:tplc="E1749A08">
      <w:numFmt w:val="bullet"/>
      <w:lvlText w:val="•"/>
      <w:lvlJc w:val="left"/>
      <w:pPr>
        <w:ind w:left="6886" w:hanging="684"/>
      </w:pPr>
      <w:rPr>
        <w:rFonts w:hint="default"/>
        <w:lang w:val="pl-PL" w:eastAsia="pl-PL" w:bidi="pl-PL"/>
      </w:rPr>
    </w:lvl>
    <w:lvl w:ilvl="8" w:tplc="D1901226">
      <w:numFmt w:val="bullet"/>
      <w:lvlText w:val="•"/>
      <w:lvlJc w:val="left"/>
      <w:pPr>
        <w:ind w:left="7693" w:hanging="684"/>
      </w:pPr>
      <w:rPr>
        <w:rFonts w:hint="default"/>
        <w:lang w:val="pl-PL" w:eastAsia="pl-PL" w:bidi="pl-PL"/>
      </w:rPr>
    </w:lvl>
  </w:abstractNum>
  <w:abstractNum w:abstractNumId="17" w15:restartNumberingAfterBreak="0">
    <w:nsid w:val="4A61247F"/>
    <w:multiLevelType w:val="hybridMultilevel"/>
    <w:tmpl w:val="8FBEEE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443F68"/>
    <w:multiLevelType w:val="multilevel"/>
    <w:tmpl w:val="CE9AA28E"/>
    <w:lvl w:ilvl="0">
      <w:start w:val="7"/>
      <w:numFmt w:val="decimal"/>
      <w:lvlText w:val="%1"/>
      <w:lvlJc w:val="left"/>
      <w:pPr>
        <w:ind w:left="1376" w:hanging="742"/>
      </w:pPr>
      <w:rPr>
        <w:rFonts w:hint="default"/>
        <w:lang w:val="pl-PL" w:eastAsia="pl-PL" w:bidi="pl-PL"/>
      </w:rPr>
    </w:lvl>
    <w:lvl w:ilvl="1">
      <w:start w:val="1"/>
      <w:numFmt w:val="decimal"/>
      <w:lvlText w:val="%1.%2"/>
      <w:lvlJc w:val="left"/>
      <w:pPr>
        <w:ind w:left="1376" w:hanging="742"/>
      </w:pPr>
      <w:rPr>
        <w:rFonts w:hint="default"/>
        <w:lang w:val="pl-PL" w:eastAsia="pl-PL" w:bidi="pl-PL"/>
      </w:rPr>
    </w:lvl>
    <w:lvl w:ilvl="2">
      <w:start w:val="1"/>
      <w:numFmt w:val="decimal"/>
      <w:lvlText w:val="%1.%2.%3."/>
      <w:lvlJc w:val="left"/>
      <w:pPr>
        <w:ind w:left="1376" w:hanging="742"/>
      </w:pPr>
      <w:rPr>
        <w:rFonts w:ascii="Calibri" w:eastAsia="Calibri" w:hAnsi="Calibri" w:cs="Calibri" w:hint="default"/>
        <w:spacing w:val="-23"/>
        <w:w w:val="100"/>
        <w:sz w:val="24"/>
        <w:szCs w:val="24"/>
        <w:lang w:val="pl-PL" w:eastAsia="pl-PL" w:bidi="pl-PL"/>
      </w:rPr>
    </w:lvl>
    <w:lvl w:ilvl="3">
      <w:numFmt w:val="bullet"/>
      <w:lvlText w:val="•"/>
      <w:lvlJc w:val="left"/>
      <w:pPr>
        <w:ind w:left="3757" w:hanging="742"/>
      </w:pPr>
      <w:rPr>
        <w:rFonts w:hint="default"/>
        <w:lang w:val="pl-PL" w:eastAsia="pl-PL" w:bidi="pl-PL"/>
      </w:rPr>
    </w:lvl>
    <w:lvl w:ilvl="4">
      <w:numFmt w:val="bullet"/>
      <w:lvlText w:val="•"/>
      <w:lvlJc w:val="left"/>
      <w:pPr>
        <w:ind w:left="4550" w:hanging="742"/>
      </w:pPr>
      <w:rPr>
        <w:rFonts w:hint="default"/>
        <w:lang w:val="pl-PL" w:eastAsia="pl-PL" w:bidi="pl-PL"/>
      </w:rPr>
    </w:lvl>
    <w:lvl w:ilvl="5">
      <w:numFmt w:val="bullet"/>
      <w:lvlText w:val="•"/>
      <w:lvlJc w:val="left"/>
      <w:pPr>
        <w:ind w:left="5343" w:hanging="742"/>
      </w:pPr>
      <w:rPr>
        <w:rFonts w:hint="default"/>
        <w:lang w:val="pl-PL" w:eastAsia="pl-PL" w:bidi="pl-PL"/>
      </w:rPr>
    </w:lvl>
    <w:lvl w:ilvl="6">
      <w:numFmt w:val="bullet"/>
      <w:lvlText w:val="•"/>
      <w:lvlJc w:val="left"/>
      <w:pPr>
        <w:ind w:left="6135" w:hanging="742"/>
      </w:pPr>
      <w:rPr>
        <w:rFonts w:hint="default"/>
        <w:lang w:val="pl-PL" w:eastAsia="pl-PL" w:bidi="pl-PL"/>
      </w:rPr>
    </w:lvl>
    <w:lvl w:ilvl="7">
      <w:numFmt w:val="bullet"/>
      <w:lvlText w:val="•"/>
      <w:lvlJc w:val="left"/>
      <w:pPr>
        <w:ind w:left="6928" w:hanging="742"/>
      </w:pPr>
      <w:rPr>
        <w:rFonts w:hint="default"/>
        <w:lang w:val="pl-PL" w:eastAsia="pl-PL" w:bidi="pl-PL"/>
      </w:rPr>
    </w:lvl>
    <w:lvl w:ilvl="8">
      <w:numFmt w:val="bullet"/>
      <w:lvlText w:val="•"/>
      <w:lvlJc w:val="left"/>
      <w:pPr>
        <w:ind w:left="7721" w:hanging="742"/>
      </w:pPr>
      <w:rPr>
        <w:rFonts w:hint="default"/>
        <w:lang w:val="pl-PL" w:eastAsia="pl-PL" w:bidi="pl-PL"/>
      </w:rPr>
    </w:lvl>
  </w:abstractNum>
  <w:abstractNum w:abstractNumId="19" w15:restartNumberingAfterBreak="0">
    <w:nsid w:val="4EBA7CCB"/>
    <w:multiLevelType w:val="multilevel"/>
    <w:tmpl w:val="9F62EBB0"/>
    <w:lvl w:ilvl="0">
      <w:start w:val="7"/>
      <w:numFmt w:val="decimal"/>
      <w:lvlText w:val="%1"/>
      <w:lvlJc w:val="left"/>
      <w:pPr>
        <w:ind w:left="1119" w:hanging="521"/>
      </w:pPr>
      <w:rPr>
        <w:rFonts w:hint="default"/>
        <w:lang w:val="pl-PL" w:eastAsia="pl-PL" w:bidi="pl-PL"/>
      </w:rPr>
    </w:lvl>
    <w:lvl w:ilvl="1">
      <w:start w:val="1"/>
      <w:numFmt w:val="decimal"/>
      <w:lvlText w:val="%1.%2."/>
      <w:lvlJc w:val="left"/>
      <w:pPr>
        <w:ind w:left="1119" w:hanging="521"/>
      </w:pPr>
      <w:rPr>
        <w:rFonts w:ascii="Calibri" w:eastAsia="Calibri" w:hAnsi="Calibri" w:cs="Calibri" w:hint="default"/>
        <w:spacing w:val="-8"/>
        <w:w w:val="100"/>
        <w:sz w:val="24"/>
        <w:szCs w:val="24"/>
        <w:lang w:val="pl-PL" w:eastAsia="pl-PL" w:bidi="pl-PL"/>
      </w:rPr>
    </w:lvl>
    <w:lvl w:ilvl="2">
      <w:numFmt w:val="bullet"/>
      <w:lvlText w:val="•"/>
      <w:lvlJc w:val="left"/>
      <w:pPr>
        <w:ind w:left="2757" w:hanging="521"/>
      </w:pPr>
      <w:rPr>
        <w:rFonts w:hint="default"/>
        <w:lang w:val="pl-PL" w:eastAsia="pl-PL" w:bidi="pl-PL"/>
      </w:rPr>
    </w:lvl>
    <w:lvl w:ilvl="3">
      <w:numFmt w:val="bullet"/>
      <w:lvlText w:val="•"/>
      <w:lvlJc w:val="left"/>
      <w:pPr>
        <w:ind w:left="3575" w:hanging="521"/>
      </w:pPr>
      <w:rPr>
        <w:rFonts w:hint="default"/>
        <w:lang w:val="pl-PL" w:eastAsia="pl-PL" w:bidi="pl-PL"/>
      </w:rPr>
    </w:lvl>
    <w:lvl w:ilvl="4">
      <w:numFmt w:val="bullet"/>
      <w:lvlText w:val="•"/>
      <w:lvlJc w:val="left"/>
      <w:pPr>
        <w:ind w:left="4394" w:hanging="521"/>
      </w:pPr>
      <w:rPr>
        <w:rFonts w:hint="default"/>
        <w:lang w:val="pl-PL" w:eastAsia="pl-PL" w:bidi="pl-PL"/>
      </w:rPr>
    </w:lvl>
    <w:lvl w:ilvl="5">
      <w:numFmt w:val="bullet"/>
      <w:lvlText w:val="•"/>
      <w:lvlJc w:val="left"/>
      <w:pPr>
        <w:ind w:left="5213" w:hanging="521"/>
      </w:pPr>
      <w:rPr>
        <w:rFonts w:hint="default"/>
        <w:lang w:val="pl-PL" w:eastAsia="pl-PL" w:bidi="pl-PL"/>
      </w:rPr>
    </w:lvl>
    <w:lvl w:ilvl="6">
      <w:numFmt w:val="bullet"/>
      <w:lvlText w:val="•"/>
      <w:lvlJc w:val="left"/>
      <w:pPr>
        <w:ind w:left="6031" w:hanging="521"/>
      </w:pPr>
      <w:rPr>
        <w:rFonts w:hint="default"/>
        <w:lang w:val="pl-PL" w:eastAsia="pl-PL" w:bidi="pl-PL"/>
      </w:rPr>
    </w:lvl>
    <w:lvl w:ilvl="7">
      <w:numFmt w:val="bullet"/>
      <w:lvlText w:val="•"/>
      <w:lvlJc w:val="left"/>
      <w:pPr>
        <w:ind w:left="6850" w:hanging="521"/>
      </w:pPr>
      <w:rPr>
        <w:rFonts w:hint="default"/>
        <w:lang w:val="pl-PL" w:eastAsia="pl-PL" w:bidi="pl-PL"/>
      </w:rPr>
    </w:lvl>
    <w:lvl w:ilvl="8">
      <w:numFmt w:val="bullet"/>
      <w:lvlText w:val="•"/>
      <w:lvlJc w:val="left"/>
      <w:pPr>
        <w:ind w:left="7669" w:hanging="521"/>
      </w:pPr>
      <w:rPr>
        <w:rFonts w:hint="default"/>
        <w:lang w:val="pl-PL" w:eastAsia="pl-PL" w:bidi="pl-PL"/>
      </w:rPr>
    </w:lvl>
  </w:abstractNum>
  <w:abstractNum w:abstractNumId="20" w15:restartNumberingAfterBreak="0">
    <w:nsid w:val="504D6868"/>
    <w:multiLevelType w:val="hybridMultilevel"/>
    <w:tmpl w:val="A5F6634A"/>
    <w:lvl w:ilvl="0" w:tplc="39EC857E">
      <w:start w:val="4"/>
      <w:numFmt w:val="decimal"/>
      <w:lvlText w:val="6.%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21" w15:restartNumberingAfterBreak="0">
    <w:nsid w:val="53B459D8"/>
    <w:multiLevelType w:val="multilevel"/>
    <w:tmpl w:val="60342584"/>
    <w:lvl w:ilvl="0">
      <w:start w:val="5"/>
      <w:numFmt w:val="decimal"/>
      <w:lvlText w:val="%1"/>
      <w:lvlJc w:val="left"/>
      <w:pPr>
        <w:ind w:left="1249" w:hanging="672"/>
      </w:pPr>
      <w:rPr>
        <w:rFonts w:hint="default"/>
        <w:lang w:val="pl-PL" w:eastAsia="pl-PL" w:bidi="pl-PL"/>
      </w:rPr>
    </w:lvl>
    <w:lvl w:ilvl="1">
      <w:start w:val="1"/>
      <w:numFmt w:val="decimal"/>
      <w:lvlText w:val="%1.%2"/>
      <w:lvlJc w:val="left"/>
      <w:pPr>
        <w:ind w:left="1249" w:hanging="672"/>
      </w:pPr>
      <w:rPr>
        <w:rFonts w:hint="default"/>
        <w:lang w:val="pl-PL" w:eastAsia="pl-PL" w:bidi="pl-PL"/>
      </w:rPr>
    </w:lvl>
    <w:lvl w:ilvl="2">
      <w:start w:val="1"/>
      <w:numFmt w:val="decimal"/>
      <w:lvlText w:val="%1.%2.%3."/>
      <w:lvlJc w:val="left"/>
      <w:pPr>
        <w:ind w:left="1249" w:hanging="672"/>
      </w:pPr>
      <w:rPr>
        <w:rFonts w:ascii="Calibri" w:eastAsia="Calibri" w:hAnsi="Calibri" w:cs="Calibri" w:hint="default"/>
        <w:spacing w:val="-17"/>
        <w:w w:val="100"/>
        <w:sz w:val="24"/>
        <w:szCs w:val="24"/>
        <w:lang w:val="pl-PL" w:eastAsia="pl-PL" w:bidi="pl-PL"/>
      </w:rPr>
    </w:lvl>
    <w:lvl w:ilvl="3">
      <w:numFmt w:val="bullet"/>
      <w:lvlText w:val="•"/>
      <w:lvlJc w:val="left"/>
      <w:pPr>
        <w:ind w:left="3659" w:hanging="672"/>
      </w:pPr>
      <w:rPr>
        <w:rFonts w:hint="default"/>
        <w:lang w:val="pl-PL" w:eastAsia="pl-PL" w:bidi="pl-PL"/>
      </w:rPr>
    </w:lvl>
    <w:lvl w:ilvl="4">
      <w:numFmt w:val="bullet"/>
      <w:lvlText w:val="•"/>
      <w:lvlJc w:val="left"/>
      <w:pPr>
        <w:ind w:left="4466" w:hanging="672"/>
      </w:pPr>
      <w:rPr>
        <w:rFonts w:hint="default"/>
        <w:lang w:val="pl-PL" w:eastAsia="pl-PL" w:bidi="pl-PL"/>
      </w:rPr>
    </w:lvl>
    <w:lvl w:ilvl="5">
      <w:numFmt w:val="bullet"/>
      <w:lvlText w:val="•"/>
      <w:lvlJc w:val="left"/>
      <w:pPr>
        <w:ind w:left="5273" w:hanging="672"/>
      </w:pPr>
      <w:rPr>
        <w:rFonts w:hint="default"/>
        <w:lang w:val="pl-PL" w:eastAsia="pl-PL" w:bidi="pl-PL"/>
      </w:rPr>
    </w:lvl>
    <w:lvl w:ilvl="6">
      <w:numFmt w:val="bullet"/>
      <w:lvlText w:val="•"/>
      <w:lvlJc w:val="left"/>
      <w:pPr>
        <w:ind w:left="6079" w:hanging="672"/>
      </w:pPr>
      <w:rPr>
        <w:rFonts w:hint="default"/>
        <w:lang w:val="pl-PL" w:eastAsia="pl-PL" w:bidi="pl-PL"/>
      </w:rPr>
    </w:lvl>
    <w:lvl w:ilvl="7">
      <w:numFmt w:val="bullet"/>
      <w:lvlText w:val="•"/>
      <w:lvlJc w:val="left"/>
      <w:pPr>
        <w:ind w:left="6886" w:hanging="672"/>
      </w:pPr>
      <w:rPr>
        <w:rFonts w:hint="default"/>
        <w:lang w:val="pl-PL" w:eastAsia="pl-PL" w:bidi="pl-PL"/>
      </w:rPr>
    </w:lvl>
    <w:lvl w:ilvl="8">
      <w:numFmt w:val="bullet"/>
      <w:lvlText w:val="•"/>
      <w:lvlJc w:val="left"/>
      <w:pPr>
        <w:ind w:left="7693" w:hanging="672"/>
      </w:pPr>
      <w:rPr>
        <w:rFonts w:hint="default"/>
        <w:lang w:val="pl-PL" w:eastAsia="pl-PL" w:bidi="pl-PL"/>
      </w:rPr>
    </w:lvl>
  </w:abstractNum>
  <w:abstractNum w:abstractNumId="22" w15:restartNumberingAfterBreak="0">
    <w:nsid w:val="54273661"/>
    <w:multiLevelType w:val="multilevel"/>
    <w:tmpl w:val="C2F82876"/>
    <w:lvl w:ilvl="0">
      <w:start w:val="3"/>
      <w:numFmt w:val="decimal"/>
      <w:lvlText w:val="%1"/>
      <w:lvlJc w:val="left"/>
      <w:pPr>
        <w:ind w:left="1237" w:hanging="658"/>
      </w:pPr>
      <w:rPr>
        <w:rFonts w:hint="default"/>
        <w:lang w:val="pl-PL" w:eastAsia="pl-PL" w:bidi="pl-PL"/>
      </w:rPr>
    </w:lvl>
    <w:lvl w:ilvl="1">
      <w:start w:val="3"/>
      <w:numFmt w:val="decimal"/>
      <w:lvlText w:val="%1.%2"/>
      <w:lvlJc w:val="left"/>
      <w:pPr>
        <w:ind w:left="1237" w:hanging="658"/>
      </w:pPr>
      <w:rPr>
        <w:rFonts w:hint="default"/>
        <w:lang w:val="pl-PL" w:eastAsia="pl-PL" w:bidi="pl-PL"/>
      </w:rPr>
    </w:lvl>
    <w:lvl w:ilvl="2">
      <w:start w:val="1"/>
      <w:numFmt w:val="decimal"/>
      <w:lvlText w:val="%1.%2.%3."/>
      <w:lvlJc w:val="left"/>
      <w:pPr>
        <w:ind w:left="1237" w:hanging="658"/>
      </w:pPr>
      <w:rPr>
        <w:rFonts w:ascii="Calibri" w:eastAsia="Calibri" w:hAnsi="Calibri" w:cs="Calibri" w:hint="default"/>
        <w:spacing w:val="-4"/>
        <w:w w:val="100"/>
        <w:sz w:val="24"/>
        <w:szCs w:val="24"/>
        <w:lang w:val="pl-PL" w:eastAsia="pl-PL" w:bidi="pl-PL"/>
      </w:rPr>
    </w:lvl>
    <w:lvl w:ilvl="3">
      <w:start w:val="1"/>
      <w:numFmt w:val="lowerLetter"/>
      <w:lvlText w:val="%4)"/>
      <w:lvlJc w:val="left"/>
      <w:pPr>
        <w:ind w:left="1573" w:hanging="360"/>
      </w:pPr>
      <w:rPr>
        <w:rFonts w:ascii="Calibri" w:eastAsia="Calibri" w:hAnsi="Calibri" w:cs="Calibri" w:hint="default"/>
        <w:spacing w:val="-3"/>
        <w:w w:val="100"/>
        <w:sz w:val="24"/>
        <w:szCs w:val="24"/>
        <w:lang w:val="pl-PL" w:eastAsia="pl-PL" w:bidi="pl-PL"/>
      </w:rPr>
    </w:lvl>
    <w:lvl w:ilvl="4">
      <w:numFmt w:val="bullet"/>
      <w:lvlText w:val="•"/>
      <w:lvlJc w:val="left"/>
      <w:pPr>
        <w:ind w:left="2683" w:hanging="360"/>
      </w:pPr>
      <w:rPr>
        <w:rFonts w:hint="default"/>
        <w:lang w:val="pl-PL" w:eastAsia="pl-PL" w:bidi="pl-PL"/>
      </w:rPr>
    </w:lvl>
    <w:lvl w:ilvl="5">
      <w:numFmt w:val="bullet"/>
      <w:lvlText w:val="•"/>
      <w:lvlJc w:val="left"/>
      <w:pPr>
        <w:ind w:left="3787" w:hanging="360"/>
      </w:pPr>
      <w:rPr>
        <w:rFonts w:hint="default"/>
        <w:lang w:val="pl-PL" w:eastAsia="pl-PL" w:bidi="pl-PL"/>
      </w:rPr>
    </w:lvl>
    <w:lvl w:ilvl="6">
      <w:numFmt w:val="bullet"/>
      <w:lvlText w:val="•"/>
      <w:lvlJc w:val="left"/>
      <w:pPr>
        <w:ind w:left="4891" w:hanging="360"/>
      </w:pPr>
      <w:rPr>
        <w:rFonts w:hint="default"/>
        <w:lang w:val="pl-PL" w:eastAsia="pl-PL" w:bidi="pl-PL"/>
      </w:rPr>
    </w:lvl>
    <w:lvl w:ilvl="7">
      <w:numFmt w:val="bullet"/>
      <w:lvlText w:val="•"/>
      <w:lvlJc w:val="left"/>
      <w:pPr>
        <w:ind w:left="5995" w:hanging="360"/>
      </w:pPr>
      <w:rPr>
        <w:rFonts w:hint="default"/>
        <w:lang w:val="pl-PL" w:eastAsia="pl-PL" w:bidi="pl-PL"/>
      </w:rPr>
    </w:lvl>
    <w:lvl w:ilvl="8">
      <w:numFmt w:val="bullet"/>
      <w:lvlText w:val="•"/>
      <w:lvlJc w:val="left"/>
      <w:pPr>
        <w:ind w:left="7098" w:hanging="360"/>
      </w:pPr>
      <w:rPr>
        <w:rFonts w:hint="default"/>
        <w:lang w:val="pl-PL" w:eastAsia="pl-PL" w:bidi="pl-PL"/>
      </w:rPr>
    </w:lvl>
  </w:abstractNum>
  <w:abstractNum w:abstractNumId="23" w15:restartNumberingAfterBreak="0">
    <w:nsid w:val="547A12BA"/>
    <w:multiLevelType w:val="multilevel"/>
    <w:tmpl w:val="980A570C"/>
    <w:lvl w:ilvl="0">
      <w:start w:val="6"/>
      <w:numFmt w:val="decimal"/>
      <w:lvlText w:val="%1"/>
      <w:lvlJc w:val="left"/>
      <w:pPr>
        <w:ind w:left="1333" w:hanging="728"/>
      </w:pPr>
      <w:rPr>
        <w:rFonts w:hint="default"/>
        <w:lang w:val="pl-PL" w:eastAsia="pl-PL" w:bidi="pl-PL"/>
      </w:rPr>
    </w:lvl>
    <w:lvl w:ilvl="1">
      <w:start w:val="4"/>
      <w:numFmt w:val="decimal"/>
      <w:lvlText w:val="%1.%2"/>
      <w:lvlJc w:val="left"/>
      <w:pPr>
        <w:ind w:left="1333" w:hanging="728"/>
      </w:pPr>
      <w:rPr>
        <w:rFonts w:hint="default"/>
        <w:lang w:val="pl-PL" w:eastAsia="pl-PL" w:bidi="pl-PL"/>
      </w:rPr>
    </w:lvl>
    <w:lvl w:ilvl="2">
      <w:start w:val="1"/>
      <w:numFmt w:val="decimal"/>
      <w:lvlText w:val="%1.%2.%3."/>
      <w:lvlJc w:val="left"/>
      <w:pPr>
        <w:ind w:left="1333" w:hanging="728"/>
      </w:pPr>
      <w:rPr>
        <w:rFonts w:ascii="Calibri" w:eastAsia="Calibri" w:hAnsi="Calibri" w:cs="Calibri" w:hint="default"/>
        <w:spacing w:val="-3"/>
        <w:w w:val="100"/>
        <w:sz w:val="24"/>
        <w:szCs w:val="24"/>
        <w:lang w:val="pl-PL" w:eastAsia="pl-PL" w:bidi="pl-PL"/>
      </w:rPr>
    </w:lvl>
    <w:lvl w:ilvl="3">
      <w:start w:val="1"/>
      <w:numFmt w:val="lowerLetter"/>
      <w:lvlText w:val="%4)"/>
      <w:lvlJc w:val="left"/>
      <w:pPr>
        <w:ind w:left="1405" w:hanging="440"/>
      </w:pPr>
      <w:rPr>
        <w:rFonts w:ascii="Calibri" w:eastAsia="Calibri" w:hAnsi="Calibri" w:cs="Calibri" w:hint="default"/>
        <w:spacing w:val="-21"/>
        <w:w w:val="100"/>
        <w:sz w:val="24"/>
        <w:szCs w:val="24"/>
        <w:lang w:val="pl-PL" w:eastAsia="pl-PL" w:bidi="pl-PL"/>
      </w:rPr>
    </w:lvl>
    <w:lvl w:ilvl="4">
      <w:numFmt w:val="bullet"/>
      <w:lvlText w:val=""/>
      <w:lvlJc w:val="left"/>
      <w:pPr>
        <w:ind w:left="1810" w:hanging="296"/>
      </w:pPr>
      <w:rPr>
        <w:rFonts w:ascii="Symbol" w:eastAsia="Symbol" w:hAnsi="Symbol" w:cs="Symbol" w:hint="default"/>
        <w:w w:val="100"/>
        <w:sz w:val="24"/>
        <w:szCs w:val="24"/>
        <w:lang w:val="pl-PL" w:eastAsia="pl-PL" w:bidi="pl-PL"/>
      </w:rPr>
    </w:lvl>
    <w:lvl w:ilvl="5">
      <w:numFmt w:val="bullet"/>
      <w:lvlText w:val="•"/>
      <w:lvlJc w:val="left"/>
      <w:pPr>
        <w:ind w:left="4627" w:hanging="296"/>
      </w:pPr>
      <w:rPr>
        <w:rFonts w:hint="default"/>
        <w:lang w:val="pl-PL" w:eastAsia="pl-PL" w:bidi="pl-PL"/>
      </w:rPr>
    </w:lvl>
    <w:lvl w:ilvl="6">
      <w:numFmt w:val="bullet"/>
      <w:lvlText w:val="•"/>
      <w:lvlJc w:val="left"/>
      <w:pPr>
        <w:ind w:left="5563" w:hanging="296"/>
      </w:pPr>
      <w:rPr>
        <w:rFonts w:hint="default"/>
        <w:lang w:val="pl-PL" w:eastAsia="pl-PL" w:bidi="pl-PL"/>
      </w:rPr>
    </w:lvl>
    <w:lvl w:ilvl="7">
      <w:numFmt w:val="bullet"/>
      <w:lvlText w:val="•"/>
      <w:lvlJc w:val="left"/>
      <w:pPr>
        <w:ind w:left="6499" w:hanging="296"/>
      </w:pPr>
      <w:rPr>
        <w:rFonts w:hint="default"/>
        <w:lang w:val="pl-PL" w:eastAsia="pl-PL" w:bidi="pl-PL"/>
      </w:rPr>
    </w:lvl>
    <w:lvl w:ilvl="8">
      <w:numFmt w:val="bullet"/>
      <w:lvlText w:val="•"/>
      <w:lvlJc w:val="left"/>
      <w:pPr>
        <w:ind w:left="7434" w:hanging="296"/>
      </w:pPr>
      <w:rPr>
        <w:rFonts w:hint="default"/>
        <w:lang w:val="pl-PL" w:eastAsia="pl-PL" w:bidi="pl-PL"/>
      </w:rPr>
    </w:lvl>
  </w:abstractNum>
  <w:abstractNum w:abstractNumId="24" w15:restartNumberingAfterBreak="0">
    <w:nsid w:val="5492391D"/>
    <w:multiLevelType w:val="hybridMultilevel"/>
    <w:tmpl w:val="844E32C0"/>
    <w:lvl w:ilvl="0" w:tplc="FD36B8D6">
      <w:start w:val="2"/>
      <w:numFmt w:val="decimal"/>
      <w:lvlText w:val="6.%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25" w15:restartNumberingAfterBreak="0">
    <w:nsid w:val="56827B26"/>
    <w:multiLevelType w:val="hybridMultilevel"/>
    <w:tmpl w:val="865278BE"/>
    <w:lvl w:ilvl="0" w:tplc="77B0219A">
      <w:start w:val="3"/>
      <w:numFmt w:val="decimal"/>
      <w:lvlText w:val="6.%1"/>
      <w:lvlJc w:val="left"/>
      <w:pPr>
        <w:ind w:left="835" w:hanging="360"/>
      </w:pPr>
      <w:rPr>
        <w:rFonts w:hint="default"/>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26" w15:restartNumberingAfterBreak="0">
    <w:nsid w:val="59240C68"/>
    <w:multiLevelType w:val="hybridMultilevel"/>
    <w:tmpl w:val="5770F30A"/>
    <w:lvl w:ilvl="0" w:tplc="3F46EFF8">
      <w:numFmt w:val="bullet"/>
      <w:lvlText w:val=""/>
      <w:lvlJc w:val="left"/>
      <w:pPr>
        <w:ind w:left="1713" w:hanging="360"/>
      </w:pPr>
      <w:rPr>
        <w:rFonts w:ascii="Symbol" w:eastAsia="Symbol" w:hAnsi="Symbol" w:cs="Symbol" w:hint="default"/>
        <w:w w:val="100"/>
        <w:sz w:val="24"/>
        <w:szCs w:val="24"/>
        <w:lang w:val="pl-PL" w:eastAsia="pl-PL" w:bidi="pl-PL"/>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5CDA710F"/>
    <w:multiLevelType w:val="hybridMultilevel"/>
    <w:tmpl w:val="30EE9600"/>
    <w:lvl w:ilvl="0" w:tplc="F364EFC6">
      <w:numFmt w:val="bullet"/>
      <w:lvlText w:val=""/>
      <w:lvlJc w:val="left"/>
      <w:pPr>
        <w:ind w:left="1321" w:hanging="336"/>
      </w:pPr>
      <w:rPr>
        <w:rFonts w:ascii="Symbol" w:eastAsia="Symbol" w:hAnsi="Symbol" w:cs="Symbol" w:hint="default"/>
        <w:w w:val="100"/>
        <w:sz w:val="24"/>
        <w:szCs w:val="24"/>
        <w:lang w:val="pl-PL" w:eastAsia="pl-PL" w:bidi="pl-PL"/>
      </w:rPr>
    </w:lvl>
    <w:lvl w:ilvl="1" w:tplc="17CEAA8E">
      <w:numFmt w:val="bullet"/>
      <w:lvlText w:val="•"/>
      <w:lvlJc w:val="left"/>
      <w:pPr>
        <w:ind w:left="2118" w:hanging="336"/>
      </w:pPr>
      <w:rPr>
        <w:rFonts w:hint="default"/>
        <w:lang w:val="pl-PL" w:eastAsia="pl-PL" w:bidi="pl-PL"/>
      </w:rPr>
    </w:lvl>
    <w:lvl w:ilvl="2" w:tplc="7BF604C2">
      <w:numFmt w:val="bullet"/>
      <w:lvlText w:val="•"/>
      <w:lvlJc w:val="left"/>
      <w:pPr>
        <w:ind w:left="2917" w:hanging="336"/>
      </w:pPr>
      <w:rPr>
        <w:rFonts w:hint="default"/>
        <w:lang w:val="pl-PL" w:eastAsia="pl-PL" w:bidi="pl-PL"/>
      </w:rPr>
    </w:lvl>
    <w:lvl w:ilvl="3" w:tplc="DE8AEC50">
      <w:numFmt w:val="bullet"/>
      <w:lvlText w:val="•"/>
      <w:lvlJc w:val="left"/>
      <w:pPr>
        <w:ind w:left="3715" w:hanging="336"/>
      </w:pPr>
      <w:rPr>
        <w:rFonts w:hint="default"/>
        <w:lang w:val="pl-PL" w:eastAsia="pl-PL" w:bidi="pl-PL"/>
      </w:rPr>
    </w:lvl>
    <w:lvl w:ilvl="4" w:tplc="6C323C96">
      <w:numFmt w:val="bullet"/>
      <w:lvlText w:val="•"/>
      <w:lvlJc w:val="left"/>
      <w:pPr>
        <w:ind w:left="4514" w:hanging="336"/>
      </w:pPr>
      <w:rPr>
        <w:rFonts w:hint="default"/>
        <w:lang w:val="pl-PL" w:eastAsia="pl-PL" w:bidi="pl-PL"/>
      </w:rPr>
    </w:lvl>
    <w:lvl w:ilvl="5" w:tplc="A81A8DDC">
      <w:numFmt w:val="bullet"/>
      <w:lvlText w:val="•"/>
      <w:lvlJc w:val="left"/>
      <w:pPr>
        <w:ind w:left="5313" w:hanging="336"/>
      </w:pPr>
      <w:rPr>
        <w:rFonts w:hint="default"/>
        <w:lang w:val="pl-PL" w:eastAsia="pl-PL" w:bidi="pl-PL"/>
      </w:rPr>
    </w:lvl>
    <w:lvl w:ilvl="6" w:tplc="A2BC7034">
      <w:numFmt w:val="bullet"/>
      <w:lvlText w:val="•"/>
      <w:lvlJc w:val="left"/>
      <w:pPr>
        <w:ind w:left="6111" w:hanging="336"/>
      </w:pPr>
      <w:rPr>
        <w:rFonts w:hint="default"/>
        <w:lang w:val="pl-PL" w:eastAsia="pl-PL" w:bidi="pl-PL"/>
      </w:rPr>
    </w:lvl>
    <w:lvl w:ilvl="7" w:tplc="00CCDAD2">
      <w:numFmt w:val="bullet"/>
      <w:lvlText w:val="•"/>
      <w:lvlJc w:val="left"/>
      <w:pPr>
        <w:ind w:left="6910" w:hanging="336"/>
      </w:pPr>
      <w:rPr>
        <w:rFonts w:hint="default"/>
        <w:lang w:val="pl-PL" w:eastAsia="pl-PL" w:bidi="pl-PL"/>
      </w:rPr>
    </w:lvl>
    <w:lvl w:ilvl="8" w:tplc="425C1376">
      <w:numFmt w:val="bullet"/>
      <w:lvlText w:val="•"/>
      <w:lvlJc w:val="left"/>
      <w:pPr>
        <w:ind w:left="7709" w:hanging="336"/>
      </w:pPr>
      <w:rPr>
        <w:rFonts w:hint="default"/>
        <w:lang w:val="pl-PL" w:eastAsia="pl-PL" w:bidi="pl-PL"/>
      </w:rPr>
    </w:lvl>
  </w:abstractNum>
  <w:abstractNum w:abstractNumId="28" w15:restartNumberingAfterBreak="0">
    <w:nsid w:val="5F551DDC"/>
    <w:multiLevelType w:val="hybridMultilevel"/>
    <w:tmpl w:val="6ACA3832"/>
    <w:lvl w:ilvl="0" w:tplc="3D543AFE">
      <w:numFmt w:val="bullet"/>
      <w:lvlText w:val=""/>
      <w:lvlJc w:val="left"/>
      <w:pPr>
        <w:ind w:left="399" w:hanging="284"/>
      </w:pPr>
      <w:rPr>
        <w:rFonts w:ascii="Symbol" w:eastAsia="Symbol" w:hAnsi="Symbol" w:cs="Symbol" w:hint="default"/>
        <w:w w:val="100"/>
        <w:sz w:val="24"/>
        <w:szCs w:val="24"/>
        <w:lang w:val="pl-PL" w:eastAsia="pl-PL" w:bidi="pl-PL"/>
      </w:rPr>
    </w:lvl>
    <w:lvl w:ilvl="1" w:tplc="8C480ACE">
      <w:numFmt w:val="bullet"/>
      <w:lvlText w:val="•"/>
      <w:lvlJc w:val="left"/>
      <w:pPr>
        <w:ind w:left="1290" w:hanging="284"/>
      </w:pPr>
      <w:rPr>
        <w:rFonts w:hint="default"/>
        <w:lang w:val="pl-PL" w:eastAsia="pl-PL" w:bidi="pl-PL"/>
      </w:rPr>
    </w:lvl>
    <w:lvl w:ilvl="2" w:tplc="EAEE65FC">
      <w:numFmt w:val="bullet"/>
      <w:lvlText w:val="•"/>
      <w:lvlJc w:val="left"/>
      <w:pPr>
        <w:ind w:left="2181" w:hanging="284"/>
      </w:pPr>
      <w:rPr>
        <w:rFonts w:hint="default"/>
        <w:lang w:val="pl-PL" w:eastAsia="pl-PL" w:bidi="pl-PL"/>
      </w:rPr>
    </w:lvl>
    <w:lvl w:ilvl="3" w:tplc="D3807EBE">
      <w:numFmt w:val="bullet"/>
      <w:lvlText w:val="•"/>
      <w:lvlJc w:val="left"/>
      <w:pPr>
        <w:ind w:left="3071" w:hanging="284"/>
      </w:pPr>
      <w:rPr>
        <w:rFonts w:hint="default"/>
        <w:lang w:val="pl-PL" w:eastAsia="pl-PL" w:bidi="pl-PL"/>
      </w:rPr>
    </w:lvl>
    <w:lvl w:ilvl="4" w:tplc="B1F8056E">
      <w:numFmt w:val="bullet"/>
      <w:lvlText w:val="•"/>
      <w:lvlJc w:val="left"/>
      <w:pPr>
        <w:ind w:left="3962" w:hanging="284"/>
      </w:pPr>
      <w:rPr>
        <w:rFonts w:hint="default"/>
        <w:lang w:val="pl-PL" w:eastAsia="pl-PL" w:bidi="pl-PL"/>
      </w:rPr>
    </w:lvl>
    <w:lvl w:ilvl="5" w:tplc="9C1A16D4">
      <w:numFmt w:val="bullet"/>
      <w:lvlText w:val="•"/>
      <w:lvlJc w:val="left"/>
      <w:pPr>
        <w:ind w:left="4853" w:hanging="284"/>
      </w:pPr>
      <w:rPr>
        <w:rFonts w:hint="default"/>
        <w:lang w:val="pl-PL" w:eastAsia="pl-PL" w:bidi="pl-PL"/>
      </w:rPr>
    </w:lvl>
    <w:lvl w:ilvl="6" w:tplc="20942D42">
      <w:numFmt w:val="bullet"/>
      <w:lvlText w:val="•"/>
      <w:lvlJc w:val="left"/>
      <w:pPr>
        <w:ind w:left="5743" w:hanging="284"/>
      </w:pPr>
      <w:rPr>
        <w:rFonts w:hint="default"/>
        <w:lang w:val="pl-PL" w:eastAsia="pl-PL" w:bidi="pl-PL"/>
      </w:rPr>
    </w:lvl>
    <w:lvl w:ilvl="7" w:tplc="9D9AB94E">
      <w:numFmt w:val="bullet"/>
      <w:lvlText w:val="•"/>
      <w:lvlJc w:val="left"/>
      <w:pPr>
        <w:ind w:left="6634" w:hanging="284"/>
      </w:pPr>
      <w:rPr>
        <w:rFonts w:hint="default"/>
        <w:lang w:val="pl-PL" w:eastAsia="pl-PL" w:bidi="pl-PL"/>
      </w:rPr>
    </w:lvl>
    <w:lvl w:ilvl="8" w:tplc="829C4304">
      <w:numFmt w:val="bullet"/>
      <w:lvlText w:val="•"/>
      <w:lvlJc w:val="left"/>
      <w:pPr>
        <w:ind w:left="7525" w:hanging="284"/>
      </w:pPr>
      <w:rPr>
        <w:rFonts w:hint="default"/>
        <w:lang w:val="pl-PL" w:eastAsia="pl-PL" w:bidi="pl-PL"/>
      </w:rPr>
    </w:lvl>
  </w:abstractNum>
  <w:abstractNum w:abstractNumId="29" w15:restartNumberingAfterBreak="0">
    <w:nsid w:val="6B171976"/>
    <w:multiLevelType w:val="multilevel"/>
    <w:tmpl w:val="FA041D5C"/>
    <w:lvl w:ilvl="0">
      <w:start w:val="7"/>
      <w:numFmt w:val="decimal"/>
      <w:lvlText w:val="%1"/>
      <w:lvlJc w:val="left"/>
      <w:pPr>
        <w:ind w:left="1474" w:hanging="884"/>
      </w:pPr>
      <w:rPr>
        <w:rFonts w:hint="default"/>
        <w:lang w:val="pl-PL" w:eastAsia="pl-PL" w:bidi="pl-PL"/>
      </w:rPr>
    </w:lvl>
    <w:lvl w:ilvl="1">
      <w:start w:val="4"/>
      <w:numFmt w:val="decimal"/>
      <w:lvlText w:val="%1.%2"/>
      <w:lvlJc w:val="left"/>
      <w:pPr>
        <w:ind w:left="1474" w:hanging="884"/>
      </w:pPr>
      <w:rPr>
        <w:rFonts w:hint="default"/>
        <w:lang w:val="pl-PL" w:eastAsia="pl-PL" w:bidi="pl-PL"/>
      </w:rPr>
    </w:lvl>
    <w:lvl w:ilvl="2">
      <w:start w:val="1"/>
      <w:numFmt w:val="decimal"/>
      <w:lvlText w:val="%1.%2.%3."/>
      <w:lvlJc w:val="left"/>
      <w:pPr>
        <w:ind w:left="1474" w:hanging="884"/>
      </w:pPr>
      <w:rPr>
        <w:rFonts w:ascii="Calibri" w:eastAsia="Calibri" w:hAnsi="Calibri" w:cs="Calibri" w:hint="default"/>
        <w:spacing w:val="-3"/>
        <w:w w:val="100"/>
        <w:sz w:val="24"/>
        <w:szCs w:val="24"/>
        <w:lang w:val="pl-PL" w:eastAsia="pl-PL" w:bidi="pl-PL"/>
      </w:rPr>
    </w:lvl>
    <w:lvl w:ilvl="3">
      <w:start w:val="1"/>
      <w:numFmt w:val="lowerLetter"/>
      <w:lvlText w:val="%4)"/>
      <w:lvlJc w:val="left"/>
      <w:pPr>
        <w:ind w:left="1503" w:hanging="538"/>
      </w:pPr>
      <w:rPr>
        <w:rFonts w:ascii="Calibri" w:eastAsia="Calibri" w:hAnsi="Calibri" w:cs="Calibri" w:hint="default"/>
        <w:spacing w:val="-22"/>
        <w:w w:val="100"/>
        <w:sz w:val="24"/>
        <w:szCs w:val="24"/>
        <w:lang w:val="pl-PL" w:eastAsia="pl-PL" w:bidi="pl-PL"/>
      </w:rPr>
    </w:lvl>
    <w:lvl w:ilvl="4">
      <w:numFmt w:val="bullet"/>
      <w:lvlText w:val="•"/>
      <w:lvlJc w:val="left"/>
      <w:pPr>
        <w:ind w:left="4102" w:hanging="538"/>
      </w:pPr>
      <w:rPr>
        <w:rFonts w:hint="default"/>
        <w:lang w:val="pl-PL" w:eastAsia="pl-PL" w:bidi="pl-PL"/>
      </w:rPr>
    </w:lvl>
    <w:lvl w:ilvl="5">
      <w:numFmt w:val="bullet"/>
      <w:lvlText w:val="•"/>
      <w:lvlJc w:val="left"/>
      <w:pPr>
        <w:ind w:left="4969" w:hanging="538"/>
      </w:pPr>
      <w:rPr>
        <w:rFonts w:hint="default"/>
        <w:lang w:val="pl-PL" w:eastAsia="pl-PL" w:bidi="pl-PL"/>
      </w:rPr>
    </w:lvl>
    <w:lvl w:ilvl="6">
      <w:numFmt w:val="bullet"/>
      <w:lvlText w:val="•"/>
      <w:lvlJc w:val="left"/>
      <w:pPr>
        <w:ind w:left="5836" w:hanging="538"/>
      </w:pPr>
      <w:rPr>
        <w:rFonts w:hint="default"/>
        <w:lang w:val="pl-PL" w:eastAsia="pl-PL" w:bidi="pl-PL"/>
      </w:rPr>
    </w:lvl>
    <w:lvl w:ilvl="7">
      <w:numFmt w:val="bullet"/>
      <w:lvlText w:val="•"/>
      <w:lvlJc w:val="left"/>
      <w:pPr>
        <w:ind w:left="6704" w:hanging="538"/>
      </w:pPr>
      <w:rPr>
        <w:rFonts w:hint="default"/>
        <w:lang w:val="pl-PL" w:eastAsia="pl-PL" w:bidi="pl-PL"/>
      </w:rPr>
    </w:lvl>
    <w:lvl w:ilvl="8">
      <w:numFmt w:val="bullet"/>
      <w:lvlText w:val="•"/>
      <w:lvlJc w:val="left"/>
      <w:pPr>
        <w:ind w:left="7571" w:hanging="538"/>
      </w:pPr>
      <w:rPr>
        <w:rFonts w:hint="default"/>
        <w:lang w:val="pl-PL" w:eastAsia="pl-PL" w:bidi="pl-PL"/>
      </w:rPr>
    </w:lvl>
  </w:abstractNum>
  <w:abstractNum w:abstractNumId="30" w15:restartNumberingAfterBreak="0">
    <w:nsid w:val="788026FC"/>
    <w:multiLevelType w:val="hybridMultilevel"/>
    <w:tmpl w:val="80245836"/>
    <w:lvl w:ilvl="0" w:tplc="3F46EFF8">
      <w:numFmt w:val="bullet"/>
      <w:lvlText w:val=""/>
      <w:lvlJc w:val="left"/>
      <w:pPr>
        <w:ind w:left="720" w:hanging="360"/>
      </w:pPr>
      <w:rPr>
        <w:rFonts w:ascii="Symbol" w:eastAsia="Symbol" w:hAnsi="Symbol" w:cs="Symbol" w:hint="default"/>
        <w:w w:val="100"/>
        <w:sz w:val="24"/>
        <w:szCs w:val="24"/>
        <w:lang w:val="pl-PL" w:eastAsia="pl-PL" w:bidi="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BC3FF8"/>
    <w:multiLevelType w:val="multilevel"/>
    <w:tmpl w:val="BD54C1C2"/>
    <w:lvl w:ilvl="0">
      <w:start w:val="1"/>
      <w:numFmt w:val="decimal"/>
      <w:lvlText w:val="%1."/>
      <w:lvlJc w:val="left"/>
      <w:pPr>
        <w:ind w:left="476" w:hanging="360"/>
      </w:pPr>
      <w:rPr>
        <w:rFonts w:ascii="Calibri" w:eastAsia="Calibri" w:hAnsi="Calibri" w:cs="Calibri" w:hint="default"/>
        <w:b/>
        <w:bCs/>
        <w:spacing w:val="-2"/>
        <w:w w:val="100"/>
        <w:sz w:val="24"/>
        <w:szCs w:val="24"/>
        <w:lang w:val="pl-PL" w:eastAsia="pl-PL" w:bidi="pl-PL"/>
      </w:rPr>
    </w:lvl>
    <w:lvl w:ilvl="1">
      <w:start w:val="1"/>
      <w:numFmt w:val="decimal"/>
      <w:lvlText w:val="%1.%2."/>
      <w:lvlJc w:val="left"/>
      <w:pPr>
        <w:ind w:left="1138" w:hanging="519"/>
      </w:pPr>
      <w:rPr>
        <w:rFonts w:hint="default"/>
        <w:spacing w:val="-1"/>
        <w:w w:val="100"/>
        <w:sz w:val="24"/>
        <w:szCs w:val="24"/>
        <w:lang w:val="pl-PL" w:eastAsia="pl-PL" w:bidi="pl-PL"/>
      </w:rPr>
    </w:lvl>
    <w:lvl w:ilvl="2">
      <w:start w:val="1"/>
      <w:numFmt w:val="decimal"/>
      <w:lvlText w:val="%3)"/>
      <w:lvlJc w:val="left"/>
      <w:pPr>
        <w:ind w:left="824" w:hanging="519"/>
      </w:pPr>
      <w:rPr>
        <w:rFonts w:ascii="Calibri" w:eastAsia="Calibri" w:hAnsi="Calibri" w:cs="Calibri" w:hint="default"/>
        <w:spacing w:val="-22"/>
        <w:w w:val="100"/>
        <w:sz w:val="24"/>
        <w:szCs w:val="24"/>
        <w:lang w:val="pl-PL" w:eastAsia="pl-PL" w:bidi="pl-PL"/>
      </w:rPr>
    </w:lvl>
    <w:lvl w:ilvl="3">
      <w:start w:val="1"/>
      <w:numFmt w:val="lowerLetter"/>
      <w:lvlText w:val="%4)"/>
      <w:lvlJc w:val="left"/>
      <w:pPr>
        <w:ind w:left="1402" w:hanging="519"/>
      </w:pPr>
      <w:rPr>
        <w:rFonts w:ascii="Calibri" w:eastAsia="Calibri" w:hAnsi="Calibri" w:cs="Calibri" w:hint="default"/>
        <w:spacing w:val="-4"/>
        <w:w w:val="100"/>
        <w:sz w:val="24"/>
        <w:szCs w:val="24"/>
        <w:lang w:val="pl-PL" w:eastAsia="pl-PL" w:bidi="pl-PL"/>
      </w:rPr>
    </w:lvl>
    <w:lvl w:ilvl="4">
      <w:numFmt w:val="bullet"/>
      <w:lvlText w:val=""/>
      <w:lvlJc w:val="left"/>
      <w:pPr>
        <w:ind w:left="1818" w:hanging="519"/>
      </w:pPr>
      <w:rPr>
        <w:rFonts w:ascii="Symbol" w:eastAsia="Symbol" w:hAnsi="Symbol" w:cs="Symbol" w:hint="default"/>
        <w:w w:val="100"/>
        <w:sz w:val="24"/>
        <w:szCs w:val="24"/>
        <w:lang w:val="pl-PL" w:eastAsia="pl-PL" w:bidi="pl-PL"/>
      </w:rPr>
    </w:lvl>
    <w:lvl w:ilvl="5">
      <w:numFmt w:val="bullet"/>
      <w:lvlText w:val="•"/>
      <w:lvlJc w:val="left"/>
      <w:pPr>
        <w:ind w:left="1040" w:hanging="519"/>
      </w:pPr>
      <w:rPr>
        <w:rFonts w:hint="default"/>
        <w:lang w:val="pl-PL" w:eastAsia="pl-PL" w:bidi="pl-PL"/>
      </w:rPr>
    </w:lvl>
    <w:lvl w:ilvl="6">
      <w:numFmt w:val="bullet"/>
      <w:lvlText w:val="•"/>
      <w:lvlJc w:val="left"/>
      <w:pPr>
        <w:ind w:left="1080" w:hanging="519"/>
      </w:pPr>
      <w:rPr>
        <w:rFonts w:hint="default"/>
        <w:lang w:val="pl-PL" w:eastAsia="pl-PL" w:bidi="pl-PL"/>
      </w:rPr>
    </w:lvl>
    <w:lvl w:ilvl="7">
      <w:numFmt w:val="bullet"/>
      <w:lvlText w:val="•"/>
      <w:lvlJc w:val="left"/>
      <w:pPr>
        <w:ind w:left="1140" w:hanging="519"/>
      </w:pPr>
      <w:rPr>
        <w:rFonts w:hint="default"/>
        <w:lang w:val="pl-PL" w:eastAsia="pl-PL" w:bidi="pl-PL"/>
      </w:rPr>
    </w:lvl>
    <w:lvl w:ilvl="8">
      <w:numFmt w:val="bullet"/>
      <w:lvlText w:val="•"/>
      <w:lvlJc w:val="left"/>
      <w:pPr>
        <w:ind w:left="1400" w:hanging="519"/>
      </w:pPr>
      <w:rPr>
        <w:rFonts w:hint="default"/>
        <w:lang w:val="pl-PL" w:eastAsia="pl-PL" w:bidi="pl-PL"/>
      </w:rPr>
    </w:lvl>
  </w:abstractNum>
  <w:num w:numId="1">
    <w:abstractNumId w:val="5"/>
  </w:num>
  <w:num w:numId="2">
    <w:abstractNumId w:val="14"/>
  </w:num>
  <w:num w:numId="3">
    <w:abstractNumId w:val="29"/>
  </w:num>
  <w:num w:numId="4">
    <w:abstractNumId w:val="1"/>
  </w:num>
  <w:num w:numId="5">
    <w:abstractNumId w:val="11"/>
  </w:num>
  <w:num w:numId="6">
    <w:abstractNumId w:val="18"/>
  </w:num>
  <w:num w:numId="7">
    <w:abstractNumId w:val="23"/>
  </w:num>
  <w:num w:numId="8">
    <w:abstractNumId w:val="10"/>
  </w:num>
  <w:num w:numId="9">
    <w:abstractNumId w:val="16"/>
  </w:num>
  <w:num w:numId="10">
    <w:abstractNumId w:val="13"/>
  </w:num>
  <w:num w:numId="11">
    <w:abstractNumId w:val="8"/>
  </w:num>
  <w:num w:numId="12">
    <w:abstractNumId w:val="21"/>
  </w:num>
  <w:num w:numId="13">
    <w:abstractNumId w:val="22"/>
  </w:num>
  <w:num w:numId="14">
    <w:abstractNumId w:val="27"/>
  </w:num>
  <w:num w:numId="15">
    <w:abstractNumId w:val="0"/>
  </w:num>
  <w:num w:numId="16">
    <w:abstractNumId w:val="4"/>
  </w:num>
  <w:num w:numId="17">
    <w:abstractNumId w:val="9"/>
  </w:num>
  <w:num w:numId="18">
    <w:abstractNumId w:val="28"/>
  </w:num>
  <w:num w:numId="19">
    <w:abstractNumId w:val="12"/>
  </w:num>
  <w:num w:numId="20">
    <w:abstractNumId w:val="19"/>
  </w:num>
  <w:num w:numId="21">
    <w:abstractNumId w:val="3"/>
  </w:num>
  <w:num w:numId="22">
    <w:abstractNumId w:val="6"/>
  </w:num>
  <w:num w:numId="23">
    <w:abstractNumId w:val="17"/>
  </w:num>
  <w:num w:numId="24">
    <w:abstractNumId w:val="7"/>
  </w:num>
  <w:num w:numId="25">
    <w:abstractNumId w:val="2"/>
  </w:num>
  <w:num w:numId="26">
    <w:abstractNumId w:val="26"/>
  </w:num>
  <w:num w:numId="27">
    <w:abstractNumId w:val="30"/>
  </w:num>
  <w:num w:numId="28">
    <w:abstractNumId w:val="31"/>
  </w:num>
  <w:num w:numId="29">
    <w:abstractNumId w:val="15"/>
  </w:num>
  <w:num w:numId="30">
    <w:abstractNumId w:val="24"/>
  </w:num>
  <w:num w:numId="31">
    <w:abstractNumId w:val="2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5B"/>
    <w:rsid w:val="00001495"/>
    <w:rsid w:val="00022A3C"/>
    <w:rsid w:val="00022A6B"/>
    <w:rsid w:val="00023DCE"/>
    <w:rsid w:val="00025578"/>
    <w:rsid w:val="00033945"/>
    <w:rsid w:val="000378CD"/>
    <w:rsid w:val="00096849"/>
    <w:rsid w:val="000C18B1"/>
    <w:rsid w:val="00116C8C"/>
    <w:rsid w:val="001361FA"/>
    <w:rsid w:val="0014044B"/>
    <w:rsid w:val="001462C6"/>
    <w:rsid w:val="00184413"/>
    <w:rsid w:val="001904D3"/>
    <w:rsid w:val="001959AA"/>
    <w:rsid w:val="001C1363"/>
    <w:rsid w:val="00203E05"/>
    <w:rsid w:val="002062BD"/>
    <w:rsid w:val="00220F1A"/>
    <w:rsid w:val="00233FCD"/>
    <w:rsid w:val="002353E7"/>
    <w:rsid w:val="00242890"/>
    <w:rsid w:val="00251B6C"/>
    <w:rsid w:val="00277339"/>
    <w:rsid w:val="00290995"/>
    <w:rsid w:val="00297C12"/>
    <w:rsid w:val="002A5F4A"/>
    <w:rsid w:val="002F33C0"/>
    <w:rsid w:val="002F5257"/>
    <w:rsid w:val="003019E5"/>
    <w:rsid w:val="003211F2"/>
    <w:rsid w:val="00331AEA"/>
    <w:rsid w:val="00334EF1"/>
    <w:rsid w:val="00336122"/>
    <w:rsid w:val="00356C5C"/>
    <w:rsid w:val="00367434"/>
    <w:rsid w:val="003678E4"/>
    <w:rsid w:val="003825B3"/>
    <w:rsid w:val="003A5FC3"/>
    <w:rsid w:val="003A644E"/>
    <w:rsid w:val="003B5800"/>
    <w:rsid w:val="003D2711"/>
    <w:rsid w:val="003E0889"/>
    <w:rsid w:val="00401B67"/>
    <w:rsid w:val="00425E2C"/>
    <w:rsid w:val="0043510C"/>
    <w:rsid w:val="00442CA8"/>
    <w:rsid w:val="00451171"/>
    <w:rsid w:val="004656DA"/>
    <w:rsid w:val="00480A67"/>
    <w:rsid w:val="00481D13"/>
    <w:rsid w:val="00487268"/>
    <w:rsid w:val="004934F7"/>
    <w:rsid w:val="004B312C"/>
    <w:rsid w:val="004F425E"/>
    <w:rsid w:val="004F7EAC"/>
    <w:rsid w:val="00503ADC"/>
    <w:rsid w:val="00510A41"/>
    <w:rsid w:val="00536910"/>
    <w:rsid w:val="0054194A"/>
    <w:rsid w:val="005559C6"/>
    <w:rsid w:val="00596BA5"/>
    <w:rsid w:val="005A2F17"/>
    <w:rsid w:val="005A4876"/>
    <w:rsid w:val="005C2E61"/>
    <w:rsid w:val="005D63BC"/>
    <w:rsid w:val="005F036E"/>
    <w:rsid w:val="006036B0"/>
    <w:rsid w:val="00605141"/>
    <w:rsid w:val="00606121"/>
    <w:rsid w:val="00613AD5"/>
    <w:rsid w:val="00617023"/>
    <w:rsid w:val="00620C4E"/>
    <w:rsid w:val="006273F3"/>
    <w:rsid w:val="0063226E"/>
    <w:rsid w:val="006448CC"/>
    <w:rsid w:val="00644E7E"/>
    <w:rsid w:val="00647753"/>
    <w:rsid w:val="00675309"/>
    <w:rsid w:val="00681308"/>
    <w:rsid w:val="0069495B"/>
    <w:rsid w:val="006A12D3"/>
    <w:rsid w:val="006A17E4"/>
    <w:rsid w:val="006B45FA"/>
    <w:rsid w:val="006C289B"/>
    <w:rsid w:val="006C5CB9"/>
    <w:rsid w:val="006C6230"/>
    <w:rsid w:val="006D1A37"/>
    <w:rsid w:val="00700556"/>
    <w:rsid w:val="00733060"/>
    <w:rsid w:val="00744F24"/>
    <w:rsid w:val="00777664"/>
    <w:rsid w:val="00793944"/>
    <w:rsid w:val="007974E0"/>
    <w:rsid w:val="007D26FE"/>
    <w:rsid w:val="007F77E4"/>
    <w:rsid w:val="00825409"/>
    <w:rsid w:val="00841FB5"/>
    <w:rsid w:val="008611F0"/>
    <w:rsid w:val="00861E8B"/>
    <w:rsid w:val="008869D1"/>
    <w:rsid w:val="00890E86"/>
    <w:rsid w:val="00897B1C"/>
    <w:rsid w:val="008B5EA2"/>
    <w:rsid w:val="008C157E"/>
    <w:rsid w:val="008F0B23"/>
    <w:rsid w:val="008F308B"/>
    <w:rsid w:val="00940F8E"/>
    <w:rsid w:val="00943C17"/>
    <w:rsid w:val="00951708"/>
    <w:rsid w:val="0096176B"/>
    <w:rsid w:val="00981602"/>
    <w:rsid w:val="00982098"/>
    <w:rsid w:val="0098351A"/>
    <w:rsid w:val="0098628C"/>
    <w:rsid w:val="00992886"/>
    <w:rsid w:val="00994408"/>
    <w:rsid w:val="009961AA"/>
    <w:rsid w:val="009A14D7"/>
    <w:rsid w:val="009B3E4C"/>
    <w:rsid w:val="00A13389"/>
    <w:rsid w:val="00A3377B"/>
    <w:rsid w:val="00A55A6E"/>
    <w:rsid w:val="00A653C0"/>
    <w:rsid w:val="00A71CAD"/>
    <w:rsid w:val="00A91B93"/>
    <w:rsid w:val="00AA606F"/>
    <w:rsid w:val="00AB1359"/>
    <w:rsid w:val="00AC5ED7"/>
    <w:rsid w:val="00AD33BA"/>
    <w:rsid w:val="00B4408F"/>
    <w:rsid w:val="00B46B7D"/>
    <w:rsid w:val="00B634E4"/>
    <w:rsid w:val="00B70E95"/>
    <w:rsid w:val="00B81E18"/>
    <w:rsid w:val="00BA01A7"/>
    <w:rsid w:val="00BA571B"/>
    <w:rsid w:val="00BC6D86"/>
    <w:rsid w:val="00BE2538"/>
    <w:rsid w:val="00BE3175"/>
    <w:rsid w:val="00BF2659"/>
    <w:rsid w:val="00C06E95"/>
    <w:rsid w:val="00C127AB"/>
    <w:rsid w:val="00C3007B"/>
    <w:rsid w:val="00C530AF"/>
    <w:rsid w:val="00C57E8C"/>
    <w:rsid w:val="00C67F97"/>
    <w:rsid w:val="00C72A4E"/>
    <w:rsid w:val="00C916AC"/>
    <w:rsid w:val="00CA0332"/>
    <w:rsid w:val="00CA3461"/>
    <w:rsid w:val="00CC3BD7"/>
    <w:rsid w:val="00CD1D6A"/>
    <w:rsid w:val="00CE2105"/>
    <w:rsid w:val="00D00E96"/>
    <w:rsid w:val="00D17109"/>
    <w:rsid w:val="00D43D66"/>
    <w:rsid w:val="00D544C3"/>
    <w:rsid w:val="00D57540"/>
    <w:rsid w:val="00D70DC7"/>
    <w:rsid w:val="00D76307"/>
    <w:rsid w:val="00D87390"/>
    <w:rsid w:val="00DB0094"/>
    <w:rsid w:val="00DB3B2E"/>
    <w:rsid w:val="00DC404D"/>
    <w:rsid w:val="00DC4471"/>
    <w:rsid w:val="00DC6ACD"/>
    <w:rsid w:val="00DD1671"/>
    <w:rsid w:val="00DD1A16"/>
    <w:rsid w:val="00DE2AA6"/>
    <w:rsid w:val="00DE31C8"/>
    <w:rsid w:val="00DF130A"/>
    <w:rsid w:val="00E07A15"/>
    <w:rsid w:val="00E12316"/>
    <w:rsid w:val="00E2493B"/>
    <w:rsid w:val="00E24F9B"/>
    <w:rsid w:val="00E258A2"/>
    <w:rsid w:val="00E35B45"/>
    <w:rsid w:val="00E45D46"/>
    <w:rsid w:val="00E67139"/>
    <w:rsid w:val="00E7502A"/>
    <w:rsid w:val="00E76C8B"/>
    <w:rsid w:val="00EB01BA"/>
    <w:rsid w:val="00ED39C7"/>
    <w:rsid w:val="00ED63E8"/>
    <w:rsid w:val="00EF0553"/>
    <w:rsid w:val="00F0143A"/>
    <w:rsid w:val="00F021B4"/>
    <w:rsid w:val="00F23B0A"/>
    <w:rsid w:val="00F23EC4"/>
    <w:rsid w:val="00F2699B"/>
    <w:rsid w:val="00F71540"/>
    <w:rsid w:val="00F82DE1"/>
    <w:rsid w:val="00F86845"/>
    <w:rsid w:val="00FA5993"/>
    <w:rsid w:val="00FE76E0"/>
    <w:rsid w:val="00FF6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BECCF"/>
  <w15:docId w15:val="{98521970-7E14-40A0-AB7E-B40D6037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eastAsia="pl-PL" w:bidi="pl-PL"/>
    </w:rPr>
  </w:style>
  <w:style w:type="paragraph" w:styleId="Nagwek1">
    <w:name w:val="heading 1"/>
    <w:basedOn w:val="Normalny"/>
    <w:uiPriority w:val="1"/>
    <w:qFormat/>
    <w:rsid w:val="00184413"/>
    <w:pPr>
      <w:ind w:left="116"/>
      <w:outlineLvl w:val="0"/>
    </w:pPr>
    <w:rPr>
      <w:color w:val="365F91" w:themeColor="accent1" w:themeShade="BF"/>
      <w:sz w:val="28"/>
      <w:szCs w:val="28"/>
    </w:rPr>
  </w:style>
  <w:style w:type="paragraph" w:styleId="Nagwek2">
    <w:name w:val="heading 2"/>
    <w:basedOn w:val="Normalny"/>
    <w:uiPriority w:val="1"/>
    <w:qFormat/>
    <w:pPr>
      <w:ind w:left="476" w:hanging="361"/>
      <w:jc w:val="both"/>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39"/>
    <w:qFormat/>
    <w:pPr>
      <w:spacing w:before="117"/>
      <w:ind w:left="116"/>
    </w:pPr>
    <w:rPr>
      <w:sz w:val="24"/>
      <w:szCs w:val="24"/>
    </w:rPr>
  </w:style>
  <w:style w:type="paragraph" w:styleId="Spistreci2">
    <w:name w:val="toc 2"/>
    <w:basedOn w:val="Normalny"/>
    <w:uiPriority w:val="39"/>
    <w:qFormat/>
    <w:pPr>
      <w:ind w:left="968" w:hanging="371"/>
    </w:pPr>
    <w:rPr>
      <w:sz w:val="24"/>
      <w:szCs w:val="24"/>
    </w:rPr>
  </w:style>
  <w:style w:type="paragraph" w:styleId="Tekstpodstawowy">
    <w:name w:val="Body Text"/>
    <w:basedOn w:val="Normalny"/>
    <w:uiPriority w:val="1"/>
    <w:qFormat/>
    <w:pPr>
      <w:jc w:val="both"/>
    </w:pPr>
    <w:rPr>
      <w:sz w:val="24"/>
      <w:szCs w:val="24"/>
    </w:rPr>
  </w:style>
  <w:style w:type="paragraph" w:styleId="Akapitzlist">
    <w:name w:val="List Paragraph"/>
    <w:basedOn w:val="Normalny"/>
    <w:uiPriority w:val="34"/>
    <w:qFormat/>
    <w:pPr>
      <w:ind w:left="536" w:hanging="432"/>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14044B"/>
    <w:pPr>
      <w:tabs>
        <w:tab w:val="center" w:pos="4536"/>
        <w:tab w:val="right" w:pos="9072"/>
      </w:tabs>
    </w:pPr>
  </w:style>
  <w:style w:type="character" w:customStyle="1" w:styleId="NagwekZnak">
    <w:name w:val="Nagłówek Znak"/>
    <w:basedOn w:val="Domylnaczcionkaakapitu"/>
    <w:link w:val="Nagwek"/>
    <w:uiPriority w:val="99"/>
    <w:rsid w:val="0014044B"/>
    <w:rPr>
      <w:rFonts w:ascii="Calibri" w:eastAsia="Calibri" w:hAnsi="Calibri" w:cs="Calibri"/>
      <w:lang w:val="pl-PL" w:eastAsia="pl-PL" w:bidi="pl-PL"/>
    </w:rPr>
  </w:style>
  <w:style w:type="paragraph" w:styleId="Stopka">
    <w:name w:val="footer"/>
    <w:basedOn w:val="Normalny"/>
    <w:link w:val="StopkaZnak"/>
    <w:uiPriority w:val="99"/>
    <w:unhideWhenUsed/>
    <w:rsid w:val="0014044B"/>
    <w:pPr>
      <w:tabs>
        <w:tab w:val="center" w:pos="4536"/>
        <w:tab w:val="right" w:pos="9072"/>
      </w:tabs>
    </w:pPr>
  </w:style>
  <w:style w:type="character" w:customStyle="1" w:styleId="StopkaZnak">
    <w:name w:val="Stopka Znak"/>
    <w:basedOn w:val="Domylnaczcionkaakapitu"/>
    <w:link w:val="Stopka"/>
    <w:uiPriority w:val="99"/>
    <w:rsid w:val="0014044B"/>
    <w:rPr>
      <w:rFonts w:ascii="Calibri" w:eastAsia="Calibri" w:hAnsi="Calibri" w:cs="Calibri"/>
      <w:lang w:val="pl-PL" w:eastAsia="pl-PL" w:bidi="pl-PL"/>
    </w:rPr>
  </w:style>
  <w:style w:type="paragraph" w:styleId="Tekstdymka">
    <w:name w:val="Balloon Text"/>
    <w:basedOn w:val="Normalny"/>
    <w:link w:val="TekstdymkaZnak"/>
    <w:uiPriority w:val="99"/>
    <w:semiHidden/>
    <w:unhideWhenUsed/>
    <w:rsid w:val="008869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69D1"/>
    <w:rPr>
      <w:rFonts w:ascii="Segoe UI" w:eastAsia="Calibri" w:hAnsi="Segoe UI" w:cs="Segoe UI"/>
      <w:sz w:val="18"/>
      <w:szCs w:val="18"/>
      <w:lang w:val="pl-PL" w:eastAsia="pl-PL" w:bidi="pl-PL"/>
    </w:rPr>
  </w:style>
  <w:style w:type="character" w:styleId="Hipercze">
    <w:name w:val="Hyperlink"/>
    <w:basedOn w:val="Domylnaczcionkaakapitu"/>
    <w:uiPriority w:val="99"/>
    <w:unhideWhenUsed/>
    <w:rsid w:val="00613AD5"/>
    <w:rPr>
      <w:color w:val="0000FF" w:themeColor="hyperlink"/>
      <w:u w:val="single"/>
    </w:rPr>
  </w:style>
  <w:style w:type="paragraph" w:customStyle="1" w:styleId="Styl1">
    <w:name w:val="Styl1"/>
    <w:basedOn w:val="Normalny"/>
    <w:uiPriority w:val="1"/>
    <w:qFormat/>
    <w:rsid w:val="00793944"/>
    <w:pPr>
      <w:spacing w:before="1"/>
      <w:ind w:left="116"/>
    </w:pPr>
    <w:rPr>
      <w:rFonts w:ascii="Calibri Light" w:hAnsi="Calibri Light"/>
      <w:color w:val="2E5395"/>
      <w:sz w:val="28"/>
    </w:rPr>
  </w:style>
  <w:style w:type="paragraph" w:customStyle="1" w:styleId="Styl2">
    <w:name w:val="Styl2"/>
    <w:basedOn w:val="Nagwek1"/>
    <w:uiPriority w:val="1"/>
    <w:qFormat/>
    <w:rsid w:val="00401B67"/>
  </w:style>
  <w:style w:type="paragraph" w:styleId="Bezodstpw">
    <w:name w:val="No Spacing"/>
    <w:uiPriority w:val="1"/>
    <w:qFormat/>
    <w:rsid w:val="00F86845"/>
    <w:rPr>
      <w:rFonts w:ascii="Calibri" w:eastAsia="Calibri" w:hAnsi="Calibri" w:cs="Calibri"/>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17</Pages>
  <Words>7190</Words>
  <Characters>38179</Characters>
  <Application>Microsoft Office Word</Application>
  <DocSecurity>0</DocSecurity>
  <Lines>748</Lines>
  <Paragraphs>351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Gołata</dc:creator>
  <cp:lastModifiedBy>Microsoft Office User</cp:lastModifiedBy>
  <cp:revision>17</cp:revision>
  <cp:lastPrinted>2020-11-25T11:53:00Z</cp:lastPrinted>
  <dcterms:created xsi:type="dcterms:W3CDTF">2021-01-17T08:50:00Z</dcterms:created>
  <dcterms:modified xsi:type="dcterms:W3CDTF">2021-02-03T15:44:00Z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Microsoft® Word 2016</vt:lpwstr>
  </property>
  <property fmtid="{D5CDD505-2E9C-101B-9397-08002B2CF9AE}" pid="4" name="LastSaved">
    <vt:filetime>2020-11-17T00:00:00Z</vt:filetime>
  </property>
</Properties>
</file>