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F6AD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Załącznik nr 4</w:t>
      </w:r>
    </w:p>
    <w:p w14:paraId="747201C4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 Regulaminu pracy Komisji ds. Etyki Badań Naukowych</w:t>
      </w:r>
    </w:p>
    <w:p w14:paraId="54BAC1E0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prowadzonych z udziałem ludzi</w:t>
      </w:r>
    </w:p>
    <w:p w14:paraId="1BAC8A04" w14:textId="0A8A91A5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 Uniwersytecie Ekonomicznym w Poznaniu</w:t>
      </w:r>
    </w:p>
    <w:p w14:paraId="01021FE4" w14:textId="498E231A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6CE57BE7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4537748C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….........................</w:t>
      </w:r>
    </w:p>
    <w:p w14:paraId="7B7F086E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miejscowość, data</w:t>
      </w:r>
    </w:p>
    <w:p w14:paraId="3C22235B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373618A" w14:textId="3ACF41F5" w:rsidR="00393A28" w:rsidRDefault="00393A28" w:rsidP="00393A2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OŚWIADCZENIE OPIEKUNA PRAWNEGO OSOBY BADANEJ</w:t>
      </w:r>
    </w:p>
    <w:p w14:paraId="0C71D576" w14:textId="4C5106E4" w:rsidR="00393A28" w:rsidRDefault="00393A28" w:rsidP="00393A2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zgoda na udział w badaniach</w:t>
      </w:r>
    </w:p>
    <w:p w14:paraId="5B822D92" w14:textId="77777777" w:rsidR="00393A28" w:rsidRDefault="00393A28" w:rsidP="00393A2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616B9AE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Imię i nazwisko osoby badanej</w:t>
      </w:r>
    </w:p>
    <w:p w14:paraId="30DE0953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51188912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Imię i nazwisko opiekuna prawnego osoby badanej</w:t>
      </w:r>
    </w:p>
    <w:p w14:paraId="354F622A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4175AAF1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Wiek osoby badanej.........................................................................................................................</w:t>
      </w:r>
    </w:p>
    <w:p w14:paraId="5A2BB68B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Adres zamieszkania osoby badanej: ..................................................................................................</w:t>
      </w:r>
    </w:p>
    <w:p w14:paraId="5A06C7EA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Adres zamieszkania opiekuna prawnego: ……………………………………………………………………………………..</w:t>
      </w:r>
    </w:p>
    <w:p w14:paraId="41F612D9" w14:textId="4A08E071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Niniejszym oświadczam, że zostałem/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* szczegółowo poinformowany/a* o sposobie przeprowadzenia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badań i o udziale w nim mojego podopiecznego.</w:t>
      </w:r>
    </w:p>
    <w:p w14:paraId="3C98DD24" w14:textId="6406BF8E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Rozumiem, na czym polegają badania i do czego potrzebna jest moja zgoda. Oświadczam, że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otrzymałem/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* wyczerpujące, satysfakcjonujące mnie odpowiedzi na zadane pytania, dotyczące tego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badania.</w:t>
      </w:r>
    </w:p>
    <w:p w14:paraId="79F09FFF" w14:textId="0CE9DB2C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Zostałem/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* poinformowany/a*, że mogę odmówić uczestnictwa mojego podopiecznego w</w:t>
      </w:r>
      <w:r>
        <w:rPr>
          <w:rFonts w:ascii="Calibri" w:hAnsi="Calibri" w:cs="Calibri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3"/>
          <w:szCs w:val="23"/>
        </w:rPr>
        <w:t>badaniach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w każdym momencie realizacji projektu badawczego.</w:t>
      </w:r>
    </w:p>
    <w:p w14:paraId="174D0A9F" w14:textId="003BC224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Wyrażam opartą na przedstawionych mi informacjach zgodę na uczestnictwo mojego podopiecznego w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badaniach w terminie............................</w:t>
      </w:r>
    </w:p>
    <w:p w14:paraId="421E9623" w14:textId="0D12FF53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Oświadczam, że zapoznałem/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* się z polityką prywatności Uniwersytetu Ekonomicznego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Poznaniu. Znany jest mi cel i podstawy prawne przetwarzania moich danych osobowych, jak również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zakres przysługujących mi z tego tytułu praw.</w:t>
      </w:r>
    </w:p>
    <w:p w14:paraId="2CD9C043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729744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</w:t>
      </w:r>
    </w:p>
    <w:p w14:paraId="0921E612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data, podpis opiekuna prawnego osoby badanej</w:t>
      </w:r>
    </w:p>
    <w:p w14:paraId="6642BCC6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 w14:paraId="058B4B40" w14:textId="03F84383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Administratorem danych osobowych Pana/Pani i osoby badanej jest Uniwersytet Ekonomiczny w Poznaniu z siedzibą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w Poznaniu (61-875), przy al. Niepodległości 10.</w:t>
      </w:r>
    </w:p>
    <w:p w14:paraId="4BD280BC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Administrator wyznaczył Inspektora Ochrony Danych, do którego można kierować wszelkie pytania (</w:t>
      </w:r>
      <w:r>
        <w:rPr>
          <w:rFonts w:ascii="Calibri-Italic" w:hAnsi="Calibri-Italic" w:cs="Calibri-Italic"/>
          <w:i/>
          <w:iCs/>
          <w:color w:val="0000FF"/>
          <w:sz w:val="20"/>
          <w:szCs w:val="20"/>
        </w:rPr>
        <w:t>rodo@ue.poznan.pl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).</w:t>
      </w:r>
    </w:p>
    <w:p w14:paraId="00955F0A" w14:textId="1E3B70D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Przekazywane przez Panią/Pana dane osobowe będą przetwarzane w celach realizacji badań co do których została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wyrażona przez Panią/Pana zgoda wzięcia udziału.</w:t>
      </w:r>
    </w:p>
    <w:p w14:paraId="7D6BA3E6" w14:textId="77777777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Przetwarzanie danych odbywa się w oparciu o art. 6 ust. 1 lit. b, i e RODO.</w:t>
      </w:r>
    </w:p>
    <w:p w14:paraId="12E6BD0B" w14:textId="58B93ADD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Dane osobowe przechowywane będą wyłącznie w okresie niezbędnym wobec celów ich przetwarzania, a po ustaniu celu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będą archiwizowane w formie zanonimizowanej.</w:t>
      </w:r>
    </w:p>
    <w:p w14:paraId="46FEEDF2" w14:textId="74A92BA6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Pełną informację o przetwarzaniu danych osobowych znajdziecie Państwo w Polityce prywatności UEP zamieszczonej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w serwisie internetowym Uniwersytetu Ekonomicznego w Poznaniu w Polityce prywatności.</w:t>
      </w:r>
    </w:p>
    <w:p w14:paraId="18FC801C" w14:textId="790ED2B0" w:rsidR="00393A28" w:rsidRDefault="00393A28" w:rsidP="00393A28">
      <w:pPr>
        <w:autoSpaceDE w:val="0"/>
        <w:autoSpaceDN w:val="0"/>
        <w:adjustRightInd w:val="0"/>
        <w:spacing w:after="0" w:line="276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______________________</w:t>
      </w:r>
    </w:p>
    <w:p w14:paraId="42130344" w14:textId="3CFB2A17" w:rsidR="0003125F" w:rsidRDefault="00393A28" w:rsidP="00393A28">
      <w:pPr>
        <w:spacing w:line="276" w:lineRule="auto"/>
        <w:jc w:val="both"/>
      </w:pP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*niepotrzebne skreślić</w:t>
      </w:r>
    </w:p>
    <w:sectPr w:rsidR="0003125F" w:rsidSect="00393A2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28"/>
    <w:rsid w:val="00393A28"/>
    <w:rsid w:val="00B72F2C"/>
    <w:rsid w:val="00BC47AC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1E76"/>
  <w15:chartTrackingRefBased/>
  <w15:docId w15:val="{C9147B27-352C-47FC-A7D9-1247BBC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Szwarc</dc:creator>
  <cp:keywords/>
  <dc:description/>
  <cp:lastModifiedBy>Krzysztof Szwarc</cp:lastModifiedBy>
  <cp:revision>1</cp:revision>
  <dcterms:created xsi:type="dcterms:W3CDTF">2021-02-23T20:58:00Z</dcterms:created>
  <dcterms:modified xsi:type="dcterms:W3CDTF">2021-02-23T21:02:00Z</dcterms:modified>
</cp:coreProperties>
</file>