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46AE8" w14:textId="77777777" w:rsidR="004947AD" w:rsidRDefault="004947AD" w:rsidP="004947AD">
      <w:pPr>
        <w:pStyle w:val="Nagwek1"/>
      </w:pPr>
      <w:r>
        <w:t>Ordinance No. 49/2026</w:t>
      </w:r>
    </w:p>
    <w:p w14:paraId="76307771" w14:textId="77777777" w:rsidR="003450FA" w:rsidRDefault="004947AD">
      <w:r>
        <w:t xml:space="preserve">of the Rector of </w:t>
      </w:r>
      <w:proofErr w:type="spellStart"/>
      <w:r>
        <w:t>Poznań</w:t>
      </w:r>
      <w:proofErr w:type="spellEnd"/>
      <w:r>
        <w:t xml:space="preserve"> University of Economics and Business</w:t>
      </w:r>
    </w:p>
    <w:p w14:paraId="3C63303F" w14:textId="77777777" w:rsidR="003450FA" w:rsidRDefault="004947AD">
      <w:r>
        <w:t>dated 19 May 2026</w:t>
      </w:r>
    </w:p>
    <w:p w14:paraId="443EC704" w14:textId="77777777" w:rsidR="003450FA" w:rsidRDefault="004947AD">
      <w:r>
        <w:t>regarding the establishment of the Academic Year Schedule 2026/2027 for first-cycle and second-cycle degree programmes</w:t>
      </w:r>
    </w:p>
    <w:p w14:paraId="3765AE09" w14:textId="77777777" w:rsidR="003450FA" w:rsidRDefault="004947AD">
      <w:r>
        <w:t>Pursuant to Article 66 of the Act of 20 July 2018 – Law on Higher Education and Science (consolidated text: Journal of Laws of 2024, item 1571, as amended) and § 78(10) of the PUEB Statute, adopted by the PUEB Senate on 26 April 2019 by Resolution No. 80 (2018/2019), as amended [consolidated text adopted by Resolution No. 35 (2022/2023) of the PUEB Senate of 30 June 2023 (as amended)], I hereby establish the Academic Year Schedule 2026/2027 for first-cycle and second-cycle degree programmes.</w:t>
      </w:r>
    </w:p>
    <w:p w14:paraId="52D250FB" w14:textId="77777777" w:rsidR="003450FA" w:rsidRDefault="004947AD">
      <w:r>
        <w:t>§ 1</w:t>
      </w:r>
      <w:r>
        <w:br/>
        <w:t>The Academic Year Schedule 2026/2027 constitutes an appendix to this Ordinance.</w:t>
      </w:r>
    </w:p>
    <w:p w14:paraId="6979927C" w14:textId="77777777" w:rsidR="003450FA" w:rsidRDefault="004947AD">
      <w:r>
        <w:t>§ 2</w:t>
      </w:r>
      <w:r>
        <w:br/>
        <w:t>This Ordinance shall enter into force on the date of its publication.</w:t>
      </w:r>
    </w:p>
    <w:p w14:paraId="77F58F10" w14:textId="0DF7CFF7" w:rsidR="003450FA" w:rsidRDefault="004947AD">
      <w:r>
        <w:t>RECTOR</w:t>
      </w:r>
      <w:r>
        <w:br/>
        <w:t xml:space="preserve">(Prof. </w:t>
      </w:r>
      <w:proofErr w:type="spellStart"/>
      <w:r w:rsidR="005A0372">
        <w:t>dr</w:t>
      </w:r>
      <w:proofErr w:type="spellEnd"/>
      <w:r w:rsidR="005A0372">
        <w:t xml:space="preserve"> hab. </w:t>
      </w:r>
      <w:r>
        <w:t xml:space="preserve">Barbara </w:t>
      </w:r>
      <w:proofErr w:type="spellStart"/>
      <w:r>
        <w:t>Jankowska</w:t>
      </w:r>
      <w:bookmarkStart w:id="0" w:name="_GoBack"/>
      <w:bookmarkEnd w:id="0"/>
      <w:proofErr w:type="spellEnd"/>
      <w:r>
        <w:t>)</w:t>
      </w:r>
    </w:p>
    <w:p w14:paraId="227E47DC" w14:textId="77777777" w:rsidR="003450FA" w:rsidRDefault="004947AD">
      <w:r>
        <w:br w:type="page"/>
      </w:r>
    </w:p>
    <w:p w14:paraId="61977DE4" w14:textId="77777777" w:rsidR="003450FA" w:rsidRDefault="004947AD">
      <w:pPr>
        <w:pStyle w:val="Nagwek1"/>
      </w:pPr>
      <w:r>
        <w:lastRenderedPageBreak/>
        <w:t>Appendix</w:t>
      </w:r>
    </w:p>
    <w:p w14:paraId="0BC56BCC" w14:textId="77777777" w:rsidR="003450FA" w:rsidRDefault="004947AD">
      <w:r>
        <w:t>to Ordinance No. 49/2026 of the Rector of PUEB</w:t>
      </w:r>
      <w:r>
        <w:br/>
        <w:t>dated 19 May 2026</w:t>
      </w:r>
    </w:p>
    <w:p w14:paraId="2FC52E07" w14:textId="77777777" w:rsidR="003450FA" w:rsidRDefault="004947AD">
      <w:pPr>
        <w:pStyle w:val="Nagwek1"/>
      </w:pPr>
      <w:r>
        <w:t>ACADEMIC YEAR SCHEDULE 2026/2027</w:t>
      </w:r>
    </w:p>
    <w:p w14:paraId="3A838FDF" w14:textId="77777777" w:rsidR="003450FA" w:rsidRDefault="004947AD">
      <w:r>
        <w:t>for full-time and part-time first-cycle and second-cycle degree programmes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3450FA" w14:paraId="7405EA15" w14:textId="77777777">
        <w:tc>
          <w:tcPr>
            <w:tcW w:w="2880" w:type="dxa"/>
          </w:tcPr>
          <w:p w14:paraId="643322DE" w14:textId="77777777" w:rsidR="003450FA" w:rsidRDefault="003450FA"/>
        </w:tc>
        <w:tc>
          <w:tcPr>
            <w:tcW w:w="2880" w:type="dxa"/>
          </w:tcPr>
          <w:p w14:paraId="18CD9C15" w14:textId="77777777" w:rsidR="003450FA" w:rsidRDefault="004947AD">
            <w:r>
              <w:t>FULL-TIME PROGRAMMES</w:t>
            </w:r>
          </w:p>
        </w:tc>
        <w:tc>
          <w:tcPr>
            <w:tcW w:w="2880" w:type="dxa"/>
          </w:tcPr>
          <w:p w14:paraId="22E987A8" w14:textId="77777777" w:rsidR="003450FA" w:rsidRDefault="004947AD">
            <w:r>
              <w:t>PART-TIME PROGRAMMES</w:t>
            </w:r>
          </w:p>
        </w:tc>
      </w:tr>
      <w:tr w:rsidR="003450FA" w14:paraId="0C814FB7" w14:textId="77777777">
        <w:tc>
          <w:tcPr>
            <w:tcW w:w="2880" w:type="dxa"/>
          </w:tcPr>
          <w:p w14:paraId="21F20E5C" w14:textId="77777777" w:rsidR="003450FA" w:rsidRDefault="004947AD">
            <w:r>
              <w:t>WINTER SEMESTER:</w:t>
            </w:r>
          </w:p>
        </w:tc>
        <w:tc>
          <w:tcPr>
            <w:tcW w:w="2880" w:type="dxa"/>
          </w:tcPr>
          <w:p w14:paraId="5E1D9418" w14:textId="77777777" w:rsidR="003450FA" w:rsidRDefault="004947AD">
            <w:r>
              <w:t>1.10.2026 – 14.02.2027</w:t>
            </w:r>
          </w:p>
        </w:tc>
        <w:tc>
          <w:tcPr>
            <w:tcW w:w="2880" w:type="dxa"/>
          </w:tcPr>
          <w:p w14:paraId="2FC75129" w14:textId="77777777" w:rsidR="003450FA" w:rsidRDefault="004947AD">
            <w:r>
              <w:t>1.10.2026 – 14.02.2027</w:t>
            </w:r>
          </w:p>
        </w:tc>
      </w:tr>
      <w:tr w:rsidR="003450FA" w14:paraId="2EDB432E" w14:textId="77777777">
        <w:tc>
          <w:tcPr>
            <w:tcW w:w="2880" w:type="dxa"/>
          </w:tcPr>
          <w:p w14:paraId="57DBCD56" w14:textId="77777777" w:rsidR="003450FA" w:rsidRDefault="004947AD">
            <w:r>
              <w:t>Classes</w:t>
            </w:r>
          </w:p>
        </w:tc>
        <w:tc>
          <w:tcPr>
            <w:tcW w:w="2880" w:type="dxa"/>
          </w:tcPr>
          <w:p w14:paraId="26613C61" w14:textId="77777777" w:rsidR="003450FA" w:rsidRDefault="004947AD">
            <w:r>
              <w:t>1.10.2026 – 31.01.2027*</w:t>
            </w:r>
          </w:p>
        </w:tc>
        <w:tc>
          <w:tcPr>
            <w:tcW w:w="2880" w:type="dxa"/>
          </w:tcPr>
          <w:p w14:paraId="7B560A6F" w14:textId="77777777" w:rsidR="003450FA" w:rsidRDefault="004947AD">
            <w:r>
              <w:t>2.10.2026 – 31.01.2027</w:t>
            </w:r>
          </w:p>
        </w:tc>
      </w:tr>
      <w:tr w:rsidR="003450FA" w14:paraId="2246BD7A" w14:textId="77777777">
        <w:tc>
          <w:tcPr>
            <w:tcW w:w="2880" w:type="dxa"/>
          </w:tcPr>
          <w:p w14:paraId="2CAD031E" w14:textId="77777777" w:rsidR="003450FA" w:rsidRDefault="004947AD">
            <w:r>
              <w:t>Christmas break</w:t>
            </w:r>
          </w:p>
        </w:tc>
        <w:tc>
          <w:tcPr>
            <w:tcW w:w="2880" w:type="dxa"/>
          </w:tcPr>
          <w:p w14:paraId="045D73B6" w14:textId="77777777" w:rsidR="003450FA" w:rsidRDefault="004947AD">
            <w:r>
              <w:t>23.12.2026 – 3.01.2027</w:t>
            </w:r>
          </w:p>
        </w:tc>
        <w:tc>
          <w:tcPr>
            <w:tcW w:w="2880" w:type="dxa"/>
          </w:tcPr>
          <w:p w14:paraId="102CD07B" w14:textId="77777777" w:rsidR="003450FA" w:rsidRDefault="004947AD">
            <w:r>
              <w:t>21.12.2026 – 14.01.2027</w:t>
            </w:r>
          </w:p>
        </w:tc>
      </w:tr>
      <w:tr w:rsidR="003450FA" w14:paraId="283949E4" w14:textId="77777777">
        <w:tc>
          <w:tcPr>
            <w:tcW w:w="2880" w:type="dxa"/>
          </w:tcPr>
          <w:p w14:paraId="0EDFAD0B" w14:textId="77777777" w:rsidR="003450FA" w:rsidRDefault="004947AD">
            <w:r>
              <w:t>Winter examination session</w:t>
            </w:r>
          </w:p>
        </w:tc>
        <w:tc>
          <w:tcPr>
            <w:tcW w:w="2880" w:type="dxa"/>
          </w:tcPr>
          <w:p w14:paraId="35FE298E" w14:textId="77777777" w:rsidR="003450FA" w:rsidRDefault="004947AD">
            <w:r>
              <w:t>1.02.2027 – 14.02.2027</w:t>
            </w:r>
          </w:p>
        </w:tc>
        <w:tc>
          <w:tcPr>
            <w:tcW w:w="2880" w:type="dxa"/>
          </w:tcPr>
          <w:p w14:paraId="728D0D04" w14:textId="77777777" w:rsidR="003450FA" w:rsidRDefault="004947AD">
            <w:r>
              <w:t>1.02.2027 – 14.02.2027</w:t>
            </w:r>
          </w:p>
        </w:tc>
      </w:tr>
      <w:tr w:rsidR="003450FA" w14:paraId="6F789416" w14:textId="77777777">
        <w:tc>
          <w:tcPr>
            <w:tcW w:w="2880" w:type="dxa"/>
          </w:tcPr>
          <w:p w14:paraId="38D477FC" w14:textId="77777777" w:rsidR="003450FA" w:rsidRDefault="004947AD">
            <w:r>
              <w:t>Inter-semester break</w:t>
            </w:r>
          </w:p>
        </w:tc>
        <w:tc>
          <w:tcPr>
            <w:tcW w:w="2880" w:type="dxa"/>
          </w:tcPr>
          <w:p w14:paraId="4A0BD550" w14:textId="77777777" w:rsidR="003450FA" w:rsidRDefault="004947AD">
            <w:r>
              <w:t>15.02.2027 – 21.02.2027</w:t>
            </w:r>
          </w:p>
        </w:tc>
        <w:tc>
          <w:tcPr>
            <w:tcW w:w="2880" w:type="dxa"/>
          </w:tcPr>
          <w:p w14:paraId="430344F0" w14:textId="77777777" w:rsidR="003450FA" w:rsidRDefault="004947AD">
            <w:r>
              <w:t>15.02.2027 – 25.02.2027</w:t>
            </w:r>
          </w:p>
        </w:tc>
      </w:tr>
      <w:tr w:rsidR="003450FA" w14:paraId="0E311D58" w14:textId="77777777">
        <w:tc>
          <w:tcPr>
            <w:tcW w:w="2880" w:type="dxa"/>
          </w:tcPr>
          <w:p w14:paraId="7FD5F537" w14:textId="77777777" w:rsidR="003450FA" w:rsidRDefault="004947AD">
            <w:r>
              <w:t>Winter resit examination session</w:t>
            </w:r>
          </w:p>
        </w:tc>
        <w:tc>
          <w:tcPr>
            <w:tcW w:w="2880" w:type="dxa"/>
          </w:tcPr>
          <w:p w14:paraId="4E2D4E78" w14:textId="77777777" w:rsidR="003450FA" w:rsidRDefault="004947AD">
            <w:r>
              <w:t>15.02.2027 – 28.02.2027</w:t>
            </w:r>
          </w:p>
        </w:tc>
        <w:tc>
          <w:tcPr>
            <w:tcW w:w="2880" w:type="dxa"/>
          </w:tcPr>
          <w:p w14:paraId="3B282570" w14:textId="77777777" w:rsidR="003450FA" w:rsidRDefault="004947AD">
            <w:r>
              <w:t>15.02.2027 – 28.02.2027</w:t>
            </w:r>
          </w:p>
        </w:tc>
      </w:tr>
      <w:tr w:rsidR="003450FA" w14:paraId="35EEC641" w14:textId="77777777">
        <w:tc>
          <w:tcPr>
            <w:tcW w:w="2880" w:type="dxa"/>
          </w:tcPr>
          <w:p w14:paraId="0D3F82C7" w14:textId="77777777" w:rsidR="003450FA" w:rsidRDefault="004947AD">
            <w:r>
              <w:t>SUMMER SEMESTER:</w:t>
            </w:r>
          </w:p>
        </w:tc>
        <w:tc>
          <w:tcPr>
            <w:tcW w:w="2880" w:type="dxa"/>
          </w:tcPr>
          <w:p w14:paraId="5888BC8C" w14:textId="77777777" w:rsidR="003450FA" w:rsidRDefault="004947AD">
            <w:r>
              <w:t>22.02.2027 – 30.09.2027</w:t>
            </w:r>
          </w:p>
        </w:tc>
        <w:tc>
          <w:tcPr>
            <w:tcW w:w="2880" w:type="dxa"/>
          </w:tcPr>
          <w:p w14:paraId="10B61FCD" w14:textId="77777777" w:rsidR="003450FA" w:rsidRDefault="004947AD">
            <w:r>
              <w:t>26.02.2027 – 30.09.2027</w:t>
            </w:r>
          </w:p>
        </w:tc>
      </w:tr>
      <w:tr w:rsidR="003450FA" w14:paraId="5DDA8BD7" w14:textId="77777777">
        <w:tc>
          <w:tcPr>
            <w:tcW w:w="2880" w:type="dxa"/>
          </w:tcPr>
          <w:p w14:paraId="243869BB" w14:textId="77777777" w:rsidR="003450FA" w:rsidRDefault="004947AD">
            <w:r>
              <w:t>Classes</w:t>
            </w:r>
          </w:p>
        </w:tc>
        <w:tc>
          <w:tcPr>
            <w:tcW w:w="2880" w:type="dxa"/>
          </w:tcPr>
          <w:p w14:paraId="233CF4AA" w14:textId="77777777" w:rsidR="003450FA" w:rsidRDefault="004947AD">
            <w:r>
              <w:t>22.02.2027 – 20.06.2027*</w:t>
            </w:r>
          </w:p>
        </w:tc>
        <w:tc>
          <w:tcPr>
            <w:tcW w:w="2880" w:type="dxa"/>
          </w:tcPr>
          <w:p w14:paraId="7482ED67" w14:textId="77777777" w:rsidR="003450FA" w:rsidRDefault="004947AD">
            <w:r>
              <w:t>26.02.2027 – 20.06.2027</w:t>
            </w:r>
          </w:p>
        </w:tc>
      </w:tr>
      <w:tr w:rsidR="003450FA" w14:paraId="1BB29EDB" w14:textId="77777777">
        <w:tc>
          <w:tcPr>
            <w:tcW w:w="2880" w:type="dxa"/>
          </w:tcPr>
          <w:p w14:paraId="2433A806" w14:textId="77777777" w:rsidR="003450FA" w:rsidRDefault="004947AD">
            <w:r>
              <w:t>Easter break</w:t>
            </w:r>
          </w:p>
        </w:tc>
        <w:tc>
          <w:tcPr>
            <w:tcW w:w="2880" w:type="dxa"/>
          </w:tcPr>
          <w:p w14:paraId="6CC1BDC0" w14:textId="77777777" w:rsidR="003450FA" w:rsidRDefault="004947AD">
            <w:r>
              <w:t>25.03.2027 – 30.03.2027</w:t>
            </w:r>
          </w:p>
        </w:tc>
        <w:tc>
          <w:tcPr>
            <w:tcW w:w="2880" w:type="dxa"/>
          </w:tcPr>
          <w:p w14:paraId="5F996B34" w14:textId="77777777" w:rsidR="003450FA" w:rsidRDefault="004947AD">
            <w:r>
              <w:t>22.03.2027 – 8.04.2027</w:t>
            </w:r>
          </w:p>
        </w:tc>
      </w:tr>
      <w:tr w:rsidR="003450FA" w14:paraId="4C62A2F1" w14:textId="77777777">
        <w:tc>
          <w:tcPr>
            <w:tcW w:w="2880" w:type="dxa"/>
          </w:tcPr>
          <w:p w14:paraId="2E84FFCA" w14:textId="77777777" w:rsidR="003450FA" w:rsidRDefault="004947AD">
            <w:r>
              <w:t>Summer examination session</w:t>
            </w:r>
          </w:p>
        </w:tc>
        <w:tc>
          <w:tcPr>
            <w:tcW w:w="2880" w:type="dxa"/>
          </w:tcPr>
          <w:p w14:paraId="3F55C61E" w14:textId="77777777" w:rsidR="003450FA" w:rsidRDefault="004947AD">
            <w:r>
              <w:t>21.06.2027 – 4.07.2027</w:t>
            </w:r>
          </w:p>
        </w:tc>
        <w:tc>
          <w:tcPr>
            <w:tcW w:w="2880" w:type="dxa"/>
          </w:tcPr>
          <w:p w14:paraId="589E4FA7" w14:textId="77777777" w:rsidR="003450FA" w:rsidRDefault="004947AD">
            <w:r>
              <w:t>21.06.2027 – 4.07.2027</w:t>
            </w:r>
          </w:p>
        </w:tc>
      </w:tr>
      <w:tr w:rsidR="003450FA" w14:paraId="5CD837CA" w14:textId="77777777">
        <w:tc>
          <w:tcPr>
            <w:tcW w:w="2880" w:type="dxa"/>
          </w:tcPr>
          <w:p w14:paraId="7F11D941" w14:textId="77777777" w:rsidR="003450FA" w:rsidRDefault="004947AD">
            <w:r>
              <w:t>Summer resit examination session</w:t>
            </w:r>
          </w:p>
        </w:tc>
        <w:tc>
          <w:tcPr>
            <w:tcW w:w="2880" w:type="dxa"/>
          </w:tcPr>
          <w:p w14:paraId="6AC88D6B" w14:textId="77777777" w:rsidR="003450FA" w:rsidRDefault="004947AD">
            <w:r>
              <w:t>5.07.2027 – 18.07.2027</w:t>
            </w:r>
          </w:p>
        </w:tc>
        <w:tc>
          <w:tcPr>
            <w:tcW w:w="2880" w:type="dxa"/>
          </w:tcPr>
          <w:p w14:paraId="2AE636FC" w14:textId="77777777" w:rsidR="003450FA" w:rsidRDefault="004947AD">
            <w:r>
              <w:t>5.07.2027 – 18.07.2027</w:t>
            </w:r>
          </w:p>
        </w:tc>
      </w:tr>
      <w:tr w:rsidR="003450FA" w14:paraId="147C1DC2" w14:textId="77777777">
        <w:tc>
          <w:tcPr>
            <w:tcW w:w="2880" w:type="dxa"/>
          </w:tcPr>
          <w:p w14:paraId="6DE11CD8" w14:textId="77777777" w:rsidR="003450FA" w:rsidRDefault="004947AD">
            <w:r>
              <w:t>Summer inter-semester break</w:t>
            </w:r>
          </w:p>
        </w:tc>
        <w:tc>
          <w:tcPr>
            <w:tcW w:w="2880" w:type="dxa"/>
          </w:tcPr>
          <w:p w14:paraId="701C69DA" w14:textId="77777777" w:rsidR="003450FA" w:rsidRDefault="004947AD">
            <w:r>
              <w:t>5.07.2027 – 30.09.2027</w:t>
            </w:r>
          </w:p>
        </w:tc>
        <w:tc>
          <w:tcPr>
            <w:tcW w:w="2880" w:type="dxa"/>
          </w:tcPr>
          <w:p w14:paraId="0D15B2E1" w14:textId="77777777" w:rsidR="003450FA" w:rsidRDefault="004947AD">
            <w:r>
              <w:t>5.07.2027 – 30.09.2027</w:t>
            </w:r>
          </w:p>
        </w:tc>
      </w:tr>
      <w:tr w:rsidR="003450FA" w14:paraId="242D898A" w14:textId="77777777">
        <w:tc>
          <w:tcPr>
            <w:tcW w:w="2880" w:type="dxa"/>
          </w:tcPr>
          <w:p w14:paraId="788E61E8" w14:textId="77777777" w:rsidR="003450FA" w:rsidRDefault="004947AD">
            <w:r>
              <w:t>Additional days off</w:t>
            </w:r>
          </w:p>
        </w:tc>
        <w:tc>
          <w:tcPr>
            <w:tcW w:w="2880" w:type="dxa"/>
          </w:tcPr>
          <w:p w14:paraId="094EF799" w14:textId="77777777" w:rsidR="003450FA" w:rsidRDefault="004947AD">
            <w:r>
              <w:t>30.10.2026</w:t>
            </w:r>
            <w:r>
              <w:br/>
              <w:t>2.11.2026</w:t>
            </w:r>
            <w:r>
              <w:br/>
              <w:t>30.04.2027</w:t>
            </w:r>
            <w:r>
              <w:br/>
              <w:t>4.05.2027</w:t>
            </w:r>
            <w:r>
              <w:br/>
              <w:t>20.05.2027 – PUEB Day</w:t>
            </w:r>
            <w:r>
              <w:br/>
              <w:t>28.05.2027</w:t>
            </w:r>
          </w:p>
        </w:tc>
        <w:tc>
          <w:tcPr>
            <w:tcW w:w="2880" w:type="dxa"/>
          </w:tcPr>
          <w:p w14:paraId="357D54DE" w14:textId="77777777" w:rsidR="003450FA" w:rsidRDefault="004947AD">
            <w:r>
              <w:t>–</w:t>
            </w:r>
          </w:p>
        </w:tc>
      </w:tr>
      <w:tr w:rsidR="003450FA" w14:paraId="2CDE32E1" w14:textId="77777777">
        <w:tc>
          <w:tcPr>
            <w:tcW w:w="2880" w:type="dxa"/>
          </w:tcPr>
          <w:p w14:paraId="02023227" w14:textId="77777777" w:rsidR="003450FA" w:rsidRDefault="004947AD">
            <w:r>
              <w:t>Orientation Days for first-year students</w:t>
            </w:r>
          </w:p>
        </w:tc>
        <w:tc>
          <w:tcPr>
            <w:tcW w:w="2880" w:type="dxa"/>
          </w:tcPr>
          <w:p w14:paraId="294AAC6E" w14:textId="77777777" w:rsidR="003450FA" w:rsidRDefault="004947AD">
            <w:r>
              <w:t>29.09–30.09.2026</w:t>
            </w:r>
          </w:p>
        </w:tc>
        <w:tc>
          <w:tcPr>
            <w:tcW w:w="2880" w:type="dxa"/>
          </w:tcPr>
          <w:p w14:paraId="30C5BC86" w14:textId="77777777" w:rsidR="003450FA" w:rsidRDefault="004947AD">
            <w:r>
              <w:t>**</w:t>
            </w:r>
          </w:p>
        </w:tc>
      </w:tr>
    </w:tbl>
    <w:p w14:paraId="63529F2D" w14:textId="77777777" w:rsidR="003450FA" w:rsidRDefault="004947AD">
      <w:r>
        <w:t>* 12.11.2026 (Thursday) – classes conducted according to the Wednesday timetable.</w:t>
      </w:r>
    </w:p>
    <w:p w14:paraId="73B17F73" w14:textId="77777777" w:rsidR="003450FA" w:rsidRDefault="004947AD">
      <w:r>
        <w:t>* 5.01.2027 (Tuesday) – classes conducted according to the Wednesday timetable.</w:t>
      </w:r>
    </w:p>
    <w:p w14:paraId="7B735383" w14:textId="77777777" w:rsidR="003450FA" w:rsidRDefault="004947AD">
      <w:r>
        <w:t>* 24.03.2027 (Wednesday) – classes conducted according to the Friday timetable.</w:t>
      </w:r>
    </w:p>
    <w:p w14:paraId="1257C8CC" w14:textId="77777777" w:rsidR="003450FA" w:rsidRDefault="004947AD">
      <w:r>
        <w:t>* 26.05.2027 (Wednesday) – classes conducted according to the Thursday timetable.</w:t>
      </w:r>
    </w:p>
    <w:p w14:paraId="4CBEE57E" w14:textId="77777777" w:rsidR="003450FA" w:rsidRDefault="004947AD">
      <w:r>
        <w:t>** Information meetings as part of the Orientation Days for first-year part-time students will be organized before the beginning of classes in the winter semester of the 2026/2027 academic year.</w:t>
      </w:r>
    </w:p>
    <w:sectPr w:rsidR="003450F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50FA"/>
    <w:rsid w:val="004947AD"/>
    <w:rsid w:val="005A037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5A2975"/>
  <w14:defaultImageDpi w14:val="300"/>
  <w15:docId w15:val="{D9270DB8-266A-4BFD-BA7D-F4B8DB36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B55373-C5E1-4604-B709-EAB13B44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Sziłajtis-Obiegło</dc:creator>
  <cp:keywords/>
  <dc:description>generated by python-docx</dc:description>
  <cp:lastModifiedBy>Karolina Ziomek</cp:lastModifiedBy>
  <cp:revision>3</cp:revision>
  <cp:lastPrinted>2026-08-10T17:15:00Z</cp:lastPrinted>
  <dcterms:created xsi:type="dcterms:W3CDTF">2026-08-10T17:16:00Z</dcterms:created>
  <dcterms:modified xsi:type="dcterms:W3CDTF">2026-09-17T11:18:00Z</dcterms:modified>
  <cp:category/>
</cp:coreProperties>
</file>