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5628" w14:textId="77777777" w:rsidR="009971C7" w:rsidRPr="00FB3ABE" w:rsidRDefault="009971C7" w:rsidP="00FA5FB5">
      <w:pPr>
        <w:spacing w:after="120" w:line="240" w:lineRule="auto"/>
        <w:jc w:val="center"/>
        <w:rPr>
          <w:rStyle w:val="rynqvb"/>
          <w:rFonts w:asciiTheme="minorHAnsi" w:hAnsiTheme="minorHAnsi" w:cstheme="minorHAnsi"/>
          <w:b/>
          <w:bCs/>
          <w:sz w:val="24"/>
          <w:szCs w:val="24"/>
          <w:lang w:val="en-US"/>
        </w:rPr>
      </w:pPr>
      <w:r w:rsidRPr="00FB3ABE">
        <w:rPr>
          <w:rStyle w:val="rynqvb"/>
          <w:rFonts w:asciiTheme="minorHAnsi" w:hAnsiTheme="minorHAnsi" w:cstheme="minorHAnsi"/>
          <w:b/>
          <w:bCs/>
          <w:sz w:val="24"/>
          <w:szCs w:val="24"/>
          <w:lang w:val="en-US"/>
        </w:rPr>
        <w:t>Advertisement</w:t>
      </w:r>
    </w:p>
    <w:p w14:paraId="3B6917F2" w14:textId="77777777" w:rsidR="009971C7" w:rsidRPr="00FB3ABE" w:rsidRDefault="009971C7" w:rsidP="00FA5FB5">
      <w:pPr>
        <w:spacing w:after="120" w:line="240" w:lineRule="auto"/>
        <w:rPr>
          <w:rStyle w:val="rynqvb"/>
          <w:rFonts w:asciiTheme="minorHAnsi" w:hAnsiTheme="minorHAnsi" w:cstheme="minorHAnsi"/>
          <w:sz w:val="24"/>
          <w:szCs w:val="24"/>
          <w:lang w:val="en-US"/>
        </w:rPr>
      </w:pPr>
    </w:p>
    <w:p w14:paraId="49C86978" w14:textId="61695B36" w:rsidR="009971C7" w:rsidRPr="00FB3ABE" w:rsidRDefault="009971C7" w:rsidP="00FA5FB5">
      <w:pPr>
        <w:spacing w:after="120" w:line="240" w:lineRule="auto"/>
        <w:jc w:val="both"/>
        <w:rPr>
          <w:rStyle w:val="rynqvb"/>
          <w:rFonts w:asciiTheme="minorHAnsi" w:hAnsiTheme="minorHAnsi" w:cstheme="minorHAnsi"/>
          <w:sz w:val="24"/>
          <w:szCs w:val="24"/>
          <w:lang w:val="en-US"/>
        </w:rPr>
      </w:pPr>
      <w:r w:rsidRPr="00FB3ABE">
        <w:rPr>
          <w:rStyle w:val="rynqvb"/>
          <w:rFonts w:asciiTheme="minorHAnsi" w:hAnsiTheme="minorHAnsi" w:cstheme="minorHAnsi"/>
          <w:sz w:val="24"/>
          <w:szCs w:val="24"/>
          <w:lang w:val="en-US"/>
        </w:rPr>
        <w:t>The Rector of the Poznań University of Economics and Business announces an open competition for an NCN research scholarship for two prospective doctoral students to carry out tasks from the research project titled</w:t>
      </w:r>
      <w:r w:rsidRPr="00FB3ABE">
        <w:rPr>
          <w:rStyle w:val="hwtze"/>
          <w:rFonts w:asciiTheme="minorHAnsi" w:hAnsiTheme="minorHAnsi" w:cstheme="minorHAnsi"/>
          <w:sz w:val="24"/>
          <w:szCs w:val="24"/>
          <w:lang w:val="en-US"/>
        </w:rPr>
        <w:t xml:space="preserve"> “</w:t>
      </w:r>
      <w:r w:rsidRPr="00FB3ABE">
        <w:rPr>
          <w:rStyle w:val="rynqvb"/>
          <w:rFonts w:asciiTheme="minorHAnsi" w:hAnsiTheme="minorHAnsi" w:cstheme="minorHAnsi"/>
          <w:sz w:val="24"/>
          <w:szCs w:val="24"/>
          <w:lang w:val="en-US"/>
        </w:rPr>
        <w:t>Botonomics: the influence of intelligent machines on economic behavior”, financed by the National Science Centre (Poland) under the contract UMO-2021/42/E/HS4/00289 as part of the NCN SONATA BIS 11 funding scheme.</w:t>
      </w:r>
    </w:p>
    <w:p w14:paraId="2882F02B" w14:textId="77777777" w:rsidR="009971C7" w:rsidRPr="00FB3ABE" w:rsidRDefault="009971C7" w:rsidP="00FA5FB5">
      <w:pPr>
        <w:spacing w:after="120" w:line="240" w:lineRule="auto"/>
        <w:rPr>
          <w:rStyle w:val="rynqvb"/>
          <w:rFonts w:asciiTheme="minorHAnsi" w:hAnsiTheme="minorHAnsi" w:cstheme="minorHAnsi"/>
          <w:b/>
          <w:bCs/>
          <w:sz w:val="24"/>
          <w:szCs w:val="24"/>
          <w:lang w:val="en-US"/>
        </w:rPr>
      </w:pPr>
    </w:p>
    <w:p w14:paraId="424477B7" w14:textId="77777777" w:rsidR="009971C7" w:rsidRPr="00FB3ABE" w:rsidRDefault="009971C7" w:rsidP="00FA5FB5">
      <w:pPr>
        <w:spacing w:after="120" w:line="240" w:lineRule="auto"/>
        <w:rPr>
          <w:rStyle w:val="rynqvb"/>
          <w:rFonts w:asciiTheme="minorHAnsi" w:hAnsiTheme="minorHAnsi" w:cstheme="minorHAnsi"/>
          <w:b/>
          <w:bCs/>
          <w:sz w:val="24"/>
          <w:szCs w:val="24"/>
          <w:lang w:val="en-US"/>
        </w:rPr>
      </w:pPr>
      <w:r w:rsidRPr="00FB3ABE">
        <w:rPr>
          <w:rStyle w:val="rynqvb"/>
          <w:rFonts w:asciiTheme="minorHAnsi" w:hAnsiTheme="minorHAnsi" w:cstheme="minorHAnsi"/>
          <w:b/>
          <w:bCs/>
          <w:sz w:val="24"/>
          <w:szCs w:val="24"/>
          <w:lang w:val="en-US"/>
        </w:rPr>
        <w:t xml:space="preserve">Name of the unit: </w:t>
      </w:r>
      <w:r w:rsidRPr="00FB3ABE">
        <w:rPr>
          <w:rStyle w:val="rynqvb"/>
          <w:rFonts w:asciiTheme="minorHAnsi" w:hAnsiTheme="minorHAnsi" w:cstheme="minorHAnsi"/>
          <w:sz w:val="24"/>
          <w:szCs w:val="24"/>
          <w:lang w:val="en-US"/>
        </w:rPr>
        <w:t>Poznań University of Economics and Business – Poznań, Poland</w:t>
      </w:r>
    </w:p>
    <w:p w14:paraId="57B17601" w14:textId="63BB9A96" w:rsidR="009971C7" w:rsidRPr="00FB3ABE" w:rsidRDefault="009971C7" w:rsidP="00FA5FB5">
      <w:pPr>
        <w:spacing w:after="120" w:line="240" w:lineRule="auto"/>
        <w:rPr>
          <w:rFonts w:asciiTheme="minorHAnsi" w:hAnsiTheme="minorHAnsi" w:cstheme="minorHAnsi"/>
          <w:color w:val="FF0000"/>
          <w:sz w:val="24"/>
          <w:szCs w:val="24"/>
          <w:lang w:val="en-US"/>
        </w:rPr>
      </w:pPr>
      <w:r w:rsidRPr="00FB3ABE">
        <w:rPr>
          <w:rStyle w:val="rynqvb"/>
          <w:rFonts w:asciiTheme="minorHAnsi" w:hAnsiTheme="minorHAnsi" w:cstheme="minorHAnsi"/>
          <w:b/>
          <w:bCs/>
          <w:sz w:val="24"/>
          <w:szCs w:val="24"/>
          <w:lang w:val="en-US"/>
        </w:rPr>
        <w:t xml:space="preserve">Position name: </w:t>
      </w:r>
      <w:r w:rsidRPr="00FB3ABE">
        <w:rPr>
          <w:rStyle w:val="rynqvb"/>
          <w:rFonts w:asciiTheme="minorHAnsi" w:hAnsiTheme="minorHAnsi" w:cstheme="minorHAnsi"/>
          <w:sz w:val="24"/>
          <w:szCs w:val="24"/>
          <w:lang w:val="en-US"/>
        </w:rPr>
        <w:t>PhD scholarship (2 positions)</w:t>
      </w:r>
    </w:p>
    <w:p w14:paraId="4E08EBFD" w14:textId="77777777" w:rsidR="009971C7" w:rsidRPr="00FB3ABE" w:rsidRDefault="009971C7" w:rsidP="00FA5FB5">
      <w:pPr>
        <w:spacing w:after="120" w:line="240" w:lineRule="auto"/>
        <w:rPr>
          <w:rStyle w:val="rynqvb"/>
          <w:rFonts w:asciiTheme="minorHAnsi" w:hAnsiTheme="minorHAnsi" w:cstheme="minorHAnsi"/>
          <w:b/>
          <w:bCs/>
          <w:sz w:val="24"/>
          <w:szCs w:val="24"/>
          <w:lang w:val="en-US"/>
        </w:rPr>
      </w:pPr>
    </w:p>
    <w:p w14:paraId="47522AC4" w14:textId="77777777" w:rsidR="009971C7" w:rsidRPr="00FB3ABE" w:rsidRDefault="009971C7" w:rsidP="00FA5FB5">
      <w:pPr>
        <w:spacing w:after="120" w:line="240" w:lineRule="auto"/>
        <w:rPr>
          <w:rStyle w:val="rynqvb"/>
          <w:rFonts w:asciiTheme="minorHAnsi" w:hAnsiTheme="minorHAnsi" w:cstheme="minorHAnsi"/>
          <w:b/>
          <w:bCs/>
          <w:sz w:val="24"/>
          <w:szCs w:val="24"/>
          <w:lang w:val="en-US"/>
        </w:rPr>
      </w:pPr>
      <w:r w:rsidRPr="00FB3ABE">
        <w:rPr>
          <w:rStyle w:val="rynqvb"/>
          <w:rFonts w:asciiTheme="minorHAnsi" w:hAnsiTheme="minorHAnsi" w:cstheme="minorHAnsi"/>
          <w:b/>
          <w:bCs/>
          <w:sz w:val="24"/>
          <w:szCs w:val="24"/>
          <w:lang w:val="en-US"/>
        </w:rPr>
        <w:t>Eligibility requirements (must-have)</w:t>
      </w:r>
    </w:p>
    <w:p w14:paraId="363F8396"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A Master’s degree – recently obtained or just about to be obtained – in a relevant discipline (e.g., economics, finance, psychology, computer science). Candidates from STEM disciplines and linguistics with exceptional qualifications will also be considered.</w:t>
      </w:r>
    </w:p>
    <w:p w14:paraId="3DA7D7ED"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 xml:space="preserve">The selected candidates will pursue their PhD in the Doctoral School of the Poznań University of Economics and Business (henceforth: PUEB Doctoral School) under the supervision of the Principal Investigator. Admission to the PUEB Doctoral School is a condition for receiving the NCN research scholarship. For details on the admission procedure, please see </w:t>
      </w:r>
      <w:hyperlink r:id="rId7" w:history="1">
        <w:r w:rsidRPr="00FB3ABE">
          <w:rPr>
            <w:rStyle w:val="Hipercze"/>
            <w:rFonts w:asciiTheme="minorHAnsi" w:hAnsiTheme="minorHAnsi" w:cstheme="minorHAnsi"/>
            <w:lang w:val="en-US"/>
          </w:rPr>
          <w:t>https://ue.poznan.pl/en/doctoral/doctoral-school/admission/</w:t>
        </w:r>
      </w:hyperlink>
      <w:r w:rsidRPr="00FB3ABE">
        <w:rPr>
          <w:rFonts w:asciiTheme="minorHAnsi" w:hAnsiTheme="minorHAnsi" w:cstheme="minorHAnsi"/>
          <w:lang w:val="en-US"/>
        </w:rPr>
        <w:t>. Applying to the PUEB Doctoral School will require submitting a draft plan for the PhD thesis, along with other documents, no later than the 31</w:t>
      </w:r>
      <w:r w:rsidRPr="00FB3ABE">
        <w:rPr>
          <w:rFonts w:asciiTheme="minorHAnsi" w:hAnsiTheme="minorHAnsi" w:cstheme="minorHAnsi"/>
          <w:vertAlign w:val="superscript"/>
          <w:lang w:val="en-US"/>
        </w:rPr>
        <w:t>st</w:t>
      </w:r>
      <w:r w:rsidRPr="00FB3ABE">
        <w:rPr>
          <w:rFonts w:asciiTheme="minorHAnsi" w:hAnsiTheme="minorHAnsi" w:cstheme="minorHAnsi"/>
          <w:lang w:val="en-US"/>
        </w:rPr>
        <w:t xml:space="preserve"> of July 2026.</w:t>
      </w:r>
    </w:p>
    <w:p w14:paraId="6B136F0B"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A passion for conducting interdisciplinary research, combining at least two of the following: economics/finance, psychology, computer science.</w:t>
      </w:r>
    </w:p>
    <w:p w14:paraId="6397F1EE"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Strong research interest in large language models/generative AI.</w:t>
      </w:r>
    </w:p>
    <w:p w14:paraId="572917E4"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Experience in conducting online experiments (e.g., using Qualtrics, LimeSurvey and crowdsourcing platforms such as Prolific) or laboratory experiments (e.g., using oTree); experience in conducting both types of experiments is highly desirable.</w:t>
      </w:r>
    </w:p>
    <w:p w14:paraId="5E867D43"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Very good knowledge of statistics and proficiency in the use of statistical packages.</w:t>
      </w:r>
    </w:p>
    <w:p w14:paraId="688061B5"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Excellent spoken and written English skills (C1 level or higher, certification preferred).</w:t>
      </w:r>
    </w:p>
    <w:p w14:paraId="20314BF3"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High motivation to create publications intended for Q1 JCR journals and the drive to disseminate the project’s findings at different outlets (e.g., workshops and conferences).</w:t>
      </w:r>
    </w:p>
    <w:p w14:paraId="1E3B7209"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Creativity, conscientiousness, reliability, and a problem-solving attitude.</w:t>
      </w:r>
    </w:p>
    <w:p w14:paraId="6992850E" w14:textId="77777777" w:rsidR="009971C7" w:rsidRPr="00FB3ABE" w:rsidRDefault="009971C7" w:rsidP="00FA5FB5">
      <w:pPr>
        <w:spacing w:after="120" w:line="240" w:lineRule="auto"/>
        <w:rPr>
          <w:rFonts w:asciiTheme="minorHAnsi" w:hAnsiTheme="minorHAnsi" w:cstheme="minorHAnsi"/>
          <w:sz w:val="24"/>
          <w:szCs w:val="24"/>
          <w:lang w:val="en-US"/>
        </w:rPr>
      </w:pPr>
    </w:p>
    <w:p w14:paraId="3507565C" w14:textId="77777777" w:rsidR="009971C7" w:rsidRPr="00FB3ABE" w:rsidRDefault="009971C7" w:rsidP="00FA5FB5">
      <w:pPr>
        <w:spacing w:after="120" w:line="240" w:lineRule="auto"/>
        <w:rPr>
          <w:rFonts w:asciiTheme="minorHAnsi" w:hAnsiTheme="minorHAnsi" w:cstheme="minorHAnsi"/>
          <w:b/>
          <w:bCs/>
          <w:sz w:val="24"/>
          <w:szCs w:val="24"/>
          <w:lang w:val="en-US"/>
        </w:rPr>
      </w:pPr>
      <w:r w:rsidRPr="00FB3ABE">
        <w:rPr>
          <w:rFonts w:asciiTheme="minorHAnsi" w:hAnsiTheme="minorHAnsi" w:cstheme="minorHAnsi"/>
          <w:b/>
          <w:bCs/>
          <w:sz w:val="24"/>
          <w:szCs w:val="24"/>
          <w:lang w:val="en-US"/>
        </w:rPr>
        <w:lastRenderedPageBreak/>
        <w:t>Preferred qualifications (nice-to-have)</w:t>
      </w:r>
    </w:p>
    <w:p w14:paraId="7588CCF4"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At least one publication or working paper on large language models/generative AI.</w:t>
      </w:r>
    </w:p>
    <w:p w14:paraId="1C2B9C10"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Proficiency in R and Python.</w:t>
      </w:r>
    </w:p>
    <w:p w14:paraId="500EC92F" w14:textId="77777777" w:rsidR="009971C7" w:rsidRPr="00FB3ABE" w:rsidRDefault="009971C7" w:rsidP="00FA5FB5">
      <w:pPr>
        <w:pStyle w:val="Akapitzlist"/>
        <w:numPr>
          <w:ilvl w:val="0"/>
          <w:numId w:val="3"/>
        </w:numPr>
        <w:spacing w:after="120"/>
        <w:jc w:val="both"/>
        <w:rPr>
          <w:rFonts w:asciiTheme="minorHAnsi" w:hAnsiTheme="minorHAnsi" w:cstheme="minorHAnsi"/>
          <w:lang w:val="en-US"/>
        </w:rPr>
      </w:pPr>
      <w:r w:rsidRPr="00FB3ABE">
        <w:rPr>
          <w:rFonts w:asciiTheme="minorHAnsi" w:hAnsiTheme="minorHAnsi" w:cstheme="minorHAnsi"/>
          <w:lang w:val="en-US"/>
        </w:rPr>
        <w:t>Experience in analyzing behavioral data involving reaction times, text analysis, or mouse-tracking.</w:t>
      </w:r>
    </w:p>
    <w:p w14:paraId="2398984B" w14:textId="77777777" w:rsidR="009971C7" w:rsidRPr="00FB3ABE" w:rsidRDefault="009971C7" w:rsidP="00FA5FB5">
      <w:pPr>
        <w:spacing w:line="240" w:lineRule="auto"/>
        <w:rPr>
          <w:rStyle w:val="rynqvb"/>
          <w:rFonts w:asciiTheme="minorHAnsi" w:hAnsiTheme="minorHAnsi" w:cstheme="minorHAnsi"/>
          <w:b/>
          <w:bCs/>
          <w:sz w:val="24"/>
          <w:szCs w:val="24"/>
          <w:lang w:val="en-US"/>
        </w:rPr>
      </w:pPr>
    </w:p>
    <w:p w14:paraId="30173097" w14:textId="77777777" w:rsidR="009971C7" w:rsidRPr="00FB3ABE" w:rsidRDefault="009971C7" w:rsidP="00FA5FB5">
      <w:pPr>
        <w:spacing w:after="120" w:line="240" w:lineRule="auto"/>
        <w:rPr>
          <w:rStyle w:val="rynqvb"/>
          <w:rFonts w:asciiTheme="minorHAnsi" w:hAnsiTheme="minorHAnsi" w:cstheme="minorHAnsi"/>
          <w:sz w:val="24"/>
          <w:szCs w:val="24"/>
          <w:lang w:val="en-US"/>
        </w:rPr>
      </w:pPr>
      <w:r w:rsidRPr="00FB3ABE">
        <w:rPr>
          <w:rStyle w:val="rynqvb"/>
          <w:rFonts w:asciiTheme="minorHAnsi" w:hAnsiTheme="minorHAnsi" w:cstheme="minorHAnsi"/>
          <w:b/>
          <w:bCs/>
          <w:sz w:val="24"/>
          <w:szCs w:val="24"/>
          <w:lang w:val="en-US"/>
        </w:rPr>
        <w:t>Description of tasks</w:t>
      </w:r>
    </w:p>
    <w:p w14:paraId="04AFE54E" w14:textId="35063F63"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i/>
          <w:iCs/>
          <w:sz w:val="24"/>
          <w:szCs w:val="24"/>
          <w:lang w:val="en-US"/>
        </w:rPr>
        <w:t>Botonomics</w:t>
      </w:r>
      <w:r w:rsidRPr="00FB3ABE">
        <w:rPr>
          <w:rFonts w:asciiTheme="minorHAnsi" w:hAnsiTheme="minorHAnsi" w:cstheme="minorHAnsi"/>
          <w:sz w:val="24"/>
          <w:szCs w:val="24"/>
          <w:lang w:val="en-US"/>
        </w:rPr>
        <w:t xml:space="preserve"> explores how large language models (e.g., GPT, </w:t>
      </w:r>
      <w:r w:rsidR="00316615">
        <w:rPr>
          <w:rFonts w:asciiTheme="minorHAnsi" w:hAnsiTheme="minorHAnsi" w:cstheme="minorHAnsi"/>
          <w:sz w:val="24"/>
          <w:szCs w:val="24"/>
          <w:lang w:val="en-US"/>
        </w:rPr>
        <w:t>Claude</w:t>
      </w:r>
      <w:r w:rsidRPr="00FB3ABE">
        <w:rPr>
          <w:rFonts w:asciiTheme="minorHAnsi" w:hAnsiTheme="minorHAnsi" w:cstheme="minorHAnsi"/>
          <w:sz w:val="24"/>
          <w:szCs w:val="24"/>
          <w:lang w:val="en-US"/>
        </w:rPr>
        <w:t>, Gemini) influence economic and human behavior. The project employs methods from behavioral economics and finance, such as economic games (e.g., Prisoner’s Dilemma, Ultimatum Game, Trust Game) and tasks analyzing dishonest or risk-taking behavior. Research involves both online experiments (e.g., Prolific) and laboratory experiments. For more insight into the project’s scope, see papers authored by the Principal Investigator on arXiv (</w:t>
      </w:r>
      <w:hyperlink r:id="rId8" w:history="1">
        <w:r w:rsidRPr="00FB3ABE">
          <w:rPr>
            <w:rStyle w:val="Hipercze"/>
            <w:rFonts w:asciiTheme="minorHAnsi" w:hAnsiTheme="minorHAnsi" w:cstheme="minorHAnsi"/>
            <w:sz w:val="24"/>
            <w:szCs w:val="24"/>
            <w:lang w:val="en-US"/>
          </w:rPr>
          <w:t>https://arxiv.org/search/cs?searchtype=author&amp;query=Niszczota,+P</w:t>
        </w:r>
      </w:hyperlink>
      <w:r w:rsidRPr="00FB3ABE">
        <w:rPr>
          <w:rFonts w:asciiTheme="minorHAnsi" w:hAnsiTheme="minorHAnsi" w:cstheme="minorHAnsi"/>
          <w:sz w:val="24"/>
          <w:szCs w:val="24"/>
          <w:lang w:val="en-US"/>
        </w:rPr>
        <w:t>) and a summary of the project available at the National Science Centre’s website (</w:t>
      </w:r>
      <w:hyperlink r:id="rId9" w:history="1">
        <w:r w:rsidRPr="00FB3ABE">
          <w:rPr>
            <w:rStyle w:val="Hipercze"/>
            <w:rFonts w:asciiTheme="minorHAnsi" w:hAnsiTheme="minorHAnsi" w:cstheme="minorHAnsi"/>
            <w:sz w:val="24"/>
            <w:szCs w:val="24"/>
            <w:lang w:val="en-US"/>
          </w:rPr>
          <w:t>https://projekty.ncn.gov.pl/en/index.php?projekt_id=528961</w:t>
        </w:r>
      </w:hyperlink>
      <w:r w:rsidRPr="00FB3ABE">
        <w:rPr>
          <w:rFonts w:asciiTheme="minorHAnsi" w:hAnsiTheme="minorHAnsi" w:cstheme="minorHAnsi"/>
          <w:sz w:val="24"/>
          <w:szCs w:val="24"/>
          <w:lang w:val="en-US"/>
        </w:rPr>
        <w:t>).</w:t>
      </w:r>
    </w:p>
    <w:p w14:paraId="6AFC89A5" w14:textId="1E66D733"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Style w:val="rynqvb"/>
          <w:rFonts w:asciiTheme="minorHAnsi" w:hAnsiTheme="minorHAnsi" w:cstheme="minorHAnsi"/>
          <w:sz w:val="24"/>
          <w:szCs w:val="24"/>
          <w:lang w:val="en-US"/>
        </w:rPr>
        <w:t>We are looking for 2 prospective doctoral students who will be involved in co-designing online or laboratory experiments, conducting online or laboratory experiments, analyzing statistical data, and co-writing papers. You will have</w:t>
      </w:r>
      <w:r w:rsidRPr="00FB3ABE">
        <w:rPr>
          <w:rFonts w:asciiTheme="minorHAnsi" w:hAnsiTheme="minorHAnsi" w:cstheme="minorHAnsi"/>
          <w:sz w:val="24"/>
          <w:szCs w:val="24"/>
          <w:lang w:val="en-US"/>
        </w:rPr>
        <w:t xml:space="preserve"> the ability to disseminate findings on work carried out within the project at scientific conferences or workshops.</w:t>
      </w:r>
    </w:p>
    <w:p w14:paraId="75397480" w14:textId="77777777" w:rsidR="009971C7" w:rsidRPr="00FB3ABE" w:rsidRDefault="009971C7" w:rsidP="00FA5FB5">
      <w:pPr>
        <w:spacing w:after="120" w:line="240" w:lineRule="auto"/>
        <w:rPr>
          <w:rFonts w:asciiTheme="minorHAnsi" w:hAnsiTheme="minorHAnsi" w:cstheme="minorHAnsi"/>
          <w:sz w:val="24"/>
          <w:szCs w:val="24"/>
          <w:lang w:val="en-US"/>
        </w:rPr>
      </w:pPr>
    </w:p>
    <w:p w14:paraId="3837528E" w14:textId="77777777" w:rsidR="009971C7" w:rsidRPr="00FB3ABE" w:rsidRDefault="009971C7" w:rsidP="00FA5FB5">
      <w:pPr>
        <w:spacing w:after="120" w:line="240" w:lineRule="auto"/>
        <w:rPr>
          <w:rStyle w:val="rynqvb"/>
          <w:rFonts w:asciiTheme="minorHAnsi" w:hAnsiTheme="minorHAnsi" w:cstheme="minorHAnsi"/>
          <w:b/>
          <w:bCs/>
          <w:sz w:val="24"/>
          <w:szCs w:val="24"/>
          <w:lang w:val="en-US"/>
        </w:rPr>
      </w:pPr>
      <w:r w:rsidRPr="00FB3ABE">
        <w:rPr>
          <w:rStyle w:val="rynqvb"/>
          <w:rFonts w:asciiTheme="minorHAnsi" w:hAnsiTheme="minorHAnsi" w:cstheme="minorHAnsi"/>
          <w:b/>
          <w:bCs/>
          <w:sz w:val="24"/>
          <w:szCs w:val="24"/>
          <w:lang w:val="en-US"/>
        </w:rPr>
        <w:t xml:space="preserve">Type of project: </w:t>
      </w:r>
      <w:r w:rsidRPr="00FB3ABE">
        <w:rPr>
          <w:rStyle w:val="rynqvb"/>
          <w:rFonts w:asciiTheme="minorHAnsi" w:hAnsiTheme="minorHAnsi" w:cstheme="minorHAnsi"/>
          <w:sz w:val="24"/>
          <w:szCs w:val="24"/>
          <w:lang w:val="en-US"/>
        </w:rPr>
        <w:t>NCN SONATA BIS</w:t>
      </w:r>
    </w:p>
    <w:p w14:paraId="3D66D566" w14:textId="72A0613D" w:rsidR="009971C7" w:rsidRPr="00FB3ABE" w:rsidRDefault="009971C7" w:rsidP="00FA5FB5">
      <w:pPr>
        <w:spacing w:after="120" w:line="240" w:lineRule="auto"/>
        <w:rPr>
          <w:rStyle w:val="rynqvb"/>
          <w:rFonts w:asciiTheme="minorHAnsi" w:hAnsiTheme="minorHAnsi" w:cstheme="minorHAnsi"/>
          <w:sz w:val="24"/>
          <w:szCs w:val="24"/>
          <w:lang w:val="en-US"/>
        </w:rPr>
      </w:pPr>
      <w:r w:rsidRPr="00FB3ABE">
        <w:rPr>
          <w:rStyle w:val="rynqvb"/>
          <w:rFonts w:asciiTheme="minorHAnsi" w:hAnsiTheme="minorHAnsi" w:cstheme="minorHAnsi"/>
          <w:b/>
          <w:bCs/>
          <w:sz w:val="24"/>
          <w:szCs w:val="24"/>
          <w:lang w:val="en-US"/>
        </w:rPr>
        <w:t xml:space="preserve">Deadline for offers: </w:t>
      </w:r>
      <w:r w:rsidR="00324BE4" w:rsidRPr="00324BE4">
        <w:rPr>
          <w:rStyle w:val="rynqvb"/>
          <w:rFonts w:asciiTheme="minorHAnsi" w:hAnsiTheme="minorHAnsi" w:cstheme="minorHAnsi"/>
          <w:sz w:val="24"/>
          <w:szCs w:val="24"/>
          <w:lang w:val="en-US"/>
        </w:rPr>
        <w:t>15</w:t>
      </w:r>
      <w:r w:rsidRPr="00324BE4">
        <w:rPr>
          <w:rStyle w:val="rynqvb"/>
          <w:rFonts w:asciiTheme="minorHAnsi" w:hAnsiTheme="minorHAnsi" w:cstheme="minorHAnsi"/>
          <w:sz w:val="24"/>
          <w:szCs w:val="24"/>
          <w:vertAlign w:val="superscript"/>
          <w:lang w:val="en-US"/>
        </w:rPr>
        <w:t>t</w:t>
      </w:r>
      <w:r w:rsidRPr="00FB3ABE">
        <w:rPr>
          <w:rStyle w:val="rynqvb"/>
          <w:rFonts w:asciiTheme="minorHAnsi" w:hAnsiTheme="minorHAnsi" w:cstheme="minorHAnsi"/>
          <w:sz w:val="24"/>
          <w:szCs w:val="24"/>
          <w:vertAlign w:val="superscript"/>
          <w:lang w:val="en-US"/>
        </w:rPr>
        <w:t>h</w:t>
      </w:r>
      <w:r w:rsidRPr="00FB3ABE">
        <w:rPr>
          <w:rStyle w:val="rynqvb"/>
          <w:rFonts w:asciiTheme="minorHAnsi" w:hAnsiTheme="minorHAnsi" w:cstheme="minorHAnsi"/>
          <w:sz w:val="24"/>
          <w:szCs w:val="24"/>
          <w:lang w:val="en-US"/>
        </w:rPr>
        <w:t xml:space="preserve"> of July 2026</w:t>
      </w:r>
      <w:r w:rsidR="006A3EEB">
        <w:rPr>
          <w:rStyle w:val="rynqvb"/>
          <w:rFonts w:asciiTheme="minorHAnsi" w:hAnsiTheme="minorHAnsi" w:cstheme="minorHAnsi"/>
          <w:sz w:val="24"/>
          <w:szCs w:val="24"/>
          <w:lang w:val="en-US"/>
        </w:rPr>
        <w:t>; submissions before this deadline are encouraged</w:t>
      </w:r>
      <w:r w:rsidR="001E0AAA">
        <w:rPr>
          <w:rStyle w:val="rynqvb"/>
          <w:rFonts w:asciiTheme="minorHAnsi" w:hAnsiTheme="minorHAnsi" w:cstheme="minorHAnsi"/>
          <w:sz w:val="24"/>
          <w:szCs w:val="24"/>
          <w:lang w:val="en-US"/>
        </w:rPr>
        <w:t xml:space="preserve">, as it </w:t>
      </w:r>
      <w:r w:rsidR="00CD798C">
        <w:rPr>
          <w:rStyle w:val="rynqvb"/>
          <w:rFonts w:asciiTheme="minorHAnsi" w:hAnsiTheme="minorHAnsi" w:cstheme="minorHAnsi"/>
          <w:sz w:val="24"/>
          <w:szCs w:val="24"/>
          <w:lang w:val="en-US"/>
        </w:rPr>
        <w:t>will</w:t>
      </w:r>
      <w:r w:rsidR="001E0AAA">
        <w:rPr>
          <w:rStyle w:val="rynqvb"/>
          <w:rFonts w:asciiTheme="minorHAnsi" w:hAnsiTheme="minorHAnsi" w:cstheme="minorHAnsi"/>
          <w:sz w:val="24"/>
          <w:szCs w:val="24"/>
          <w:lang w:val="en-US"/>
        </w:rPr>
        <w:t xml:space="preserve"> allow more time for the Principal Investigator to aid with the application to the PUEB Doctoral School.</w:t>
      </w:r>
    </w:p>
    <w:p w14:paraId="2D156C4B" w14:textId="04101696" w:rsidR="009971C7" w:rsidRPr="00FB3ABE" w:rsidRDefault="009971C7" w:rsidP="00FA5FB5">
      <w:pPr>
        <w:spacing w:after="120" w:line="240" w:lineRule="auto"/>
        <w:rPr>
          <w:rStyle w:val="rynqvb"/>
          <w:rFonts w:asciiTheme="minorHAnsi" w:hAnsiTheme="minorHAnsi" w:cstheme="minorHAnsi"/>
          <w:sz w:val="24"/>
          <w:szCs w:val="24"/>
          <w:lang w:val="en-US"/>
        </w:rPr>
      </w:pPr>
      <w:r w:rsidRPr="00FB3ABE">
        <w:rPr>
          <w:rStyle w:val="rynqvb"/>
          <w:rFonts w:asciiTheme="minorHAnsi" w:hAnsiTheme="minorHAnsi" w:cstheme="minorHAnsi"/>
          <w:b/>
          <w:bCs/>
          <w:sz w:val="24"/>
          <w:szCs w:val="24"/>
          <w:lang w:val="en-US"/>
        </w:rPr>
        <w:t xml:space="preserve">Date of competition results: </w:t>
      </w:r>
      <w:r w:rsidRPr="00FB3ABE">
        <w:rPr>
          <w:rStyle w:val="rynqvb"/>
          <w:rFonts w:asciiTheme="minorHAnsi" w:hAnsiTheme="minorHAnsi" w:cstheme="minorHAnsi"/>
          <w:sz w:val="24"/>
          <w:szCs w:val="24"/>
          <w:lang w:val="en-US"/>
        </w:rPr>
        <w:t>after the announcement of the results of the recruitment to the PUEB Doctoral School (16</w:t>
      </w:r>
      <w:r w:rsidRPr="00FB3ABE">
        <w:rPr>
          <w:rStyle w:val="rynqvb"/>
          <w:rFonts w:asciiTheme="minorHAnsi" w:hAnsiTheme="minorHAnsi" w:cstheme="minorHAnsi"/>
          <w:sz w:val="24"/>
          <w:szCs w:val="24"/>
          <w:vertAlign w:val="superscript"/>
          <w:lang w:val="en-US"/>
        </w:rPr>
        <w:t>th</w:t>
      </w:r>
      <w:r w:rsidRPr="00FB3ABE">
        <w:rPr>
          <w:rStyle w:val="rynqvb"/>
          <w:rFonts w:asciiTheme="minorHAnsi" w:hAnsiTheme="minorHAnsi" w:cstheme="minorHAnsi"/>
          <w:sz w:val="24"/>
          <w:szCs w:val="24"/>
          <w:lang w:val="en-US"/>
        </w:rPr>
        <w:t xml:space="preserve"> of September 2026)</w:t>
      </w:r>
      <w:r w:rsidR="00316615">
        <w:rPr>
          <w:rStyle w:val="rynqvb"/>
          <w:rFonts w:asciiTheme="minorHAnsi" w:hAnsiTheme="minorHAnsi" w:cstheme="minorHAnsi"/>
          <w:sz w:val="24"/>
          <w:szCs w:val="24"/>
          <w:lang w:val="en-US"/>
        </w:rPr>
        <w:t>.</w:t>
      </w:r>
    </w:p>
    <w:p w14:paraId="29E8429A" w14:textId="77777777" w:rsidR="009971C7" w:rsidRPr="00FB3ABE" w:rsidRDefault="009971C7" w:rsidP="00FA5FB5">
      <w:pPr>
        <w:spacing w:after="120" w:line="240" w:lineRule="auto"/>
        <w:rPr>
          <w:rStyle w:val="rynqvb"/>
          <w:rFonts w:asciiTheme="minorHAnsi" w:hAnsiTheme="minorHAnsi" w:cstheme="minorHAnsi"/>
          <w:sz w:val="24"/>
          <w:szCs w:val="24"/>
          <w:lang w:val="en-US"/>
        </w:rPr>
      </w:pPr>
      <w:r w:rsidRPr="00FB3ABE">
        <w:rPr>
          <w:rStyle w:val="rynqvb"/>
          <w:rFonts w:asciiTheme="minorHAnsi" w:hAnsiTheme="minorHAnsi" w:cstheme="minorHAnsi"/>
          <w:b/>
          <w:bCs/>
          <w:sz w:val="24"/>
          <w:szCs w:val="24"/>
          <w:lang w:val="en-US"/>
        </w:rPr>
        <w:t xml:space="preserve">Form of submitting offers: </w:t>
      </w:r>
      <w:r w:rsidRPr="00FB3ABE">
        <w:rPr>
          <w:rStyle w:val="rynqvb"/>
          <w:rFonts w:asciiTheme="minorHAnsi" w:hAnsiTheme="minorHAnsi" w:cstheme="minorHAnsi"/>
          <w:sz w:val="24"/>
          <w:szCs w:val="24"/>
          <w:lang w:val="en-US"/>
        </w:rPr>
        <w:t>e-mail</w:t>
      </w:r>
    </w:p>
    <w:p w14:paraId="4E4FE11D" w14:textId="77777777" w:rsidR="009971C7" w:rsidRPr="00FB3ABE" w:rsidRDefault="009971C7" w:rsidP="00FA5FB5">
      <w:pPr>
        <w:spacing w:after="120" w:line="240" w:lineRule="auto"/>
        <w:rPr>
          <w:rStyle w:val="rynqvb"/>
          <w:rFonts w:asciiTheme="minorHAnsi" w:hAnsiTheme="minorHAnsi" w:cstheme="minorHAnsi"/>
          <w:b/>
          <w:bCs/>
          <w:sz w:val="24"/>
          <w:szCs w:val="24"/>
          <w:lang w:val="en-US"/>
        </w:rPr>
      </w:pPr>
    </w:p>
    <w:p w14:paraId="697C0733" w14:textId="77777777" w:rsidR="009971C7" w:rsidRPr="00FB3ABE" w:rsidRDefault="009971C7" w:rsidP="00FA5FB5">
      <w:pPr>
        <w:keepNext/>
        <w:spacing w:after="120" w:line="240" w:lineRule="auto"/>
        <w:rPr>
          <w:rStyle w:val="rynqvb"/>
          <w:rFonts w:asciiTheme="minorHAnsi" w:hAnsiTheme="minorHAnsi" w:cstheme="minorHAnsi"/>
          <w:b/>
          <w:bCs/>
          <w:sz w:val="24"/>
          <w:szCs w:val="24"/>
          <w:lang w:val="en-US"/>
        </w:rPr>
      </w:pPr>
      <w:r w:rsidRPr="00FB3ABE">
        <w:rPr>
          <w:rStyle w:val="rynqvb"/>
          <w:rFonts w:asciiTheme="minorHAnsi" w:hAnsiTheme="minorHAnsi" w:cstheme="minorHAnsi"/>
          <w:b/>
          <w:bCs/>
          <w:sz w:val="24"/>
          <w:szCs w:val="24"/>
          <w:lang w:val="en-US"/>
        </w:rPr>
        <w:t>Conditions of employment</w:t>
      </w:r>
    </w:p>
    <w:p w14:paraId="562D1E6C" w14:textId="7D25D708" w:rsidR="009971C7" w:rsidRPr="00FB3ABE" w:rsidRDefault="009971C7" w:rsidP="00FA5FB5">
      <w:pPr>
        <w:pStyle w:val="Akapitzlist"/>
        <w:numPr>
          <w:ilvl w:val="0"/>
          <w:numId w:val="1"/>
        </w:numPr>
        <w:spacing w:after="120"/>
        <w:jc w:val="both"/>
        <w:rPr>
          <w:rStyle w:val="rynqvb"/>
          <w:rFonts w:asciiTheme="minorHAnsi" w:hAnsiTheme="minorHAnsi" w:cstheme="minorHAnsi"/>
          <w:lang w:val="en-US"/>
        </w:rPr>
      </w:pPr>
      <w:r w:rsidRPr="00FB3ABE">
        <w:rPr>
          <w:rStyle w:val="rynqvb"/>
          <w:rFonts w:asciiTheme="minorHAnsi" w:hAnsiTheme="minorHAnsi" w:cstheme="minorHAnsi"/>
          <w:b/>
          <w:bCs/>
          <w:lang w:val="en-US"/>
        </w:rPr>
        <w:t>Each doctoral student will receive two stipends</w:t>
      </w:r>
      <w:r w:rsidRPr="00FB3ABE">
        <w:rPr>
          <w:rStyle w:val="rynqvb"/>
          <w:rFonts w:asciiTheme="minorHAnsi" w:hAnsiTheme="minorHAnsi" w:cstheme="minorHAnsi"/>
          <w:lang w:val="en-US"/>
        </w:rPr>
        <w:t xml:space="preserve">: one from the PUEB Doctoral School (for 48 months), and the other stipend from the National Science Centre SONATA BIS scheme funds (for </w:t>
      </w:r>
      <w:r w:rsidR="00FF517E">
        <w:rPr>
          <w:rStyle w:val="rynqvb"/>
          <w:rFonts w:asciiTheme="minorHAnsi" w:hAnsiTheme="minorHAnsi" w:cstheme="minorHAnsi"/>
          <w:lang w:val="en-US"/>
        </w:rPr>
        <w:t>21</w:t>
      </w:r>
      <w:r w:rsidRPr="00FB3ABE">
        <w:rPr>
          <w:rStyle w:val="rynqvb"/>
          <w:rFonts w:asciiTheme="minorHAnsi" w:hAnsiTheme="minorHAnsi" w:cstheme="minorHAnsi"/>
          <w:lang w:val="en-US"/>
        </w:rPr>
        <w:t> months)</w:t>
      </w:r>
      <w:r w:rsidR="00D6313A">
        <w:rPr>
          <w:rStyle w:val="rynqvb"/>
          <w:rFonts w:asciiTheme="minorHAnsi" w:hAnsiTheme="minorHAnsi" w:cstheme="minorHAnsi"/>
          <w:lang w:val="en-US"/>
        </w:rPr>
        <w:t xml:space="preserve">, both </w:t>
      </w:r>
      <w:r w:rsidR="00B571CD">
        <w:rPr>
          <w:rStyle w:val="rynqvb"/>
          <w:rFonts w:asciiTheme="minorHAnsi" w:hAnsiTheme="minorHAnsi" w:cstheme="minorHAnsi"/>
          <w:lang w:val="en-US"/>
        </w:rPr>
        <w:t xml:space="preserve">will </w:t>
      </w:r>
      <w:r w:rsidR="00D6313A">
        <w:rPr>
          <w:rStyle w:val="rynqvb"/>
          <w:rFonts w:asciiTheme="minorHAnsi" w:hAnsiTheme="minorHAnsi" w:cstheme="minorHAnsi"/>
          <w:lang w:val="en-US"/>
        </w:rPr>
        <w:t>start</w:t>
      </w:r>
      <w:r w:rsidR="00B571CD">
        <w:rPr>
          <w:rStyle w:val="rynqvb"/>
          <w:rFonts w:asciiTheme="minorHAnsi" w:hAnsiTheme="minorHAnsi" w:cstheme="minorHAnsi"/>
          <w:lang w:val="en-US"/>
        </w:rPr>
        <w:t xml:space="preserve"> being paid out</w:t>
      </w:r>
      <w:r w:rsidR="00D6313A">
        <w:rPr>
          <w:rStyle w:val="rynqvb"/>
          <w:rFonts w:asciiTheme="minorHAnsi" w:hAnsiTheme="minorHAnsi" w:cstheme="minorHAnsi"/>
          <w:lang w:val="en-US"/>
        </w:rPr>
        <w:t xml:space="preserve"> </w:t>
      </w:r>
      <w:r w:rsidR="00B571CD">
        <w:rPr>
          <w:rStyle w:val="rynqvb"/>
          <w:rFonts w:asciiTheme="minorHAnsi" w:hAnsiTheme="minorHAnsi" w:cstheme="minorHAnsi"/>
          <w:lang w:val="en-US"/>
        </w:rPr>
        <w:t>in</w:t>
      </w:r>
      <w:r w:rsidR="00D6313A">
        <w:rPr>
          <w:rStyle w:val="rynqvb"/>
          <w:rFonts w:asciiTheme="minorHAnsi" w:hAnsiTheme="minorHAnsi" w:cstheme="minorHAnsi"/>
          <w:lang w:val="en-US"/>
        </w:rPr>
        <w:t xml:space="preserve"> October 2026</w:t>
      </w:r>
      <w:r w:rsidRPr="00FB3ABE">
        <w:rPr>
          <w:rStyle w:val="rynqvb"/>
          <w:rFonts w:asciiTheme="minorHAnsi" w:hAnsiTheme="minorHAnsi" w:cstheme="minorHAnsi"/>
          <w:lang w:val="en-US"/>
        </w:rPr>
        <w:t>.</w:t>
      </w:r>
    </w:p>
    <w:p w14:paraId="1BF4E87B" w14:textId="77777777" w:rsidR="009971C7" w:rsidRPr="00FB3ABE" w:rsidRDefault="009971C7" w:rsidP="00FA5FB5">
      <w:pPr>
        <w:pStyle w:val="Akapitzlist"/>
        <w:numPr>
          <w:ilvl w:val="0"/>
          <w:numId w:val="1"/>
        </w:numPr>
        <w:spacing w:after="120"/>
        <w:jc w:val="both"/>
        <w:rPr>
          <w:rStyle w:val="rynqvb"/>
          <w:rFonts w:asciiTheme="minorHAnsi" w:hAnsiTheme="minorHAnsi" w:cstheme="minorHAnsi"/>
          <w:lang w:val="en-US"/>
        </w:rPr>
      </w:pPr>
      <w:r w:rsidRPr="00FB3ABE">
        <w:rPr>
          <w:rStyle w:val="rynqvb"/>
          <w:rFonts w:asciiTheme="minorHAnsi" w:hAnsiTheme="minorHAnsi" w:cstheme="minorHAnsi"/>
          <w:lang w:val="en-US"/>
        </w:rPr>
        <w:lastRenderedPageBreak/>
        <w:t xml:space="preserve">The stipend from the Doctoral School is ~ 3570 PLN (gross) before the mid-study assessment, and 5500 PLN (gross) after the assessment (based on current regulations, i.e. </w:t>
      </w:r>
      <w:hyperlink r:id="rId10" w:history="1">
        <w:r w:rsidRPr="00FB3ABE">
          <w:rPr>
            <w:rStyle w:val="Hipercze"/>
            <w:rFonts w:asciiTheme="minorHAnsi" w:hAnsiTheme="minorHAnsi" w:cstheme="minorHAnsi"/>
            <w:lang w:val="en-US"/>
          </w:rPr>
          <w:t>https://www.gov.pl/web/nauka/stypendium-doktoranckie</w:t>
        </w:r>
      </w:hyperlink>
      <w:r w:rsidRPr="00FB3ABE">
        <w:rPr>
          <w:rFonts w:asciiTheme="minorHAnsi" w:hAnsiTheme="minorHAnsi" w:cstheme="minorHAnsi"/>
          <w:lang w:val="en-US"/>
        </w:rPr>
        <w:t>; note that the stipend in later years might slightly increase, as it is determined as a percentage of the minimum pay for a full professor in Poland</w:t>
      </w:r>
      <w:r w:rsidRPr="00FB3ABE">
        <w:rPr>
          <w:rStyle w:val="rynqvb"/>
          <w:rFonts w:asciiTheme="minorHAnsi" w:hAnsiTheme="minorHAnsi" w:cstheme="minorHAnsi"/>
          <w:lang w:val="en-US"/>
        </w:rPr>
        <w:t>). The doctoral student will receive the Doctoral School stipend for up to 48 months total.</w:t>
      </w:r>
    </w:p>
    <w:p w14:paraId="1D8788F5" w14:textId="446607D0" w:rsidR="009971C7" w:rsidRPr="00FB3ABE" w:rsidRDefault="009971C7" w:rsidP="00FA5FB5">
      <w:pPr>
        <w:pStyle w:val="Akapitzlist"/>
        <w:numPr>
          <w:ilvl w:val="0"/>
          <w:numId w:val="1"/>
        </w:numPr>
        <w:spacing w:after="120"/>
        <w:jc w:val="both"/>
        <w:rPr>
          <w:rStyle w:val="rynqvb"/>
          <w:rFonts w:asciiTheme="minorHAnsi" w:hAnsiTheme="minorHAnsi" w:cstheme="minorHAnsi"/>
          <w:lang w:val="en-US"/>
        </w:rPr>
      </w:pPr>
      <w:r w:rsidRPr="00FB3ABE">
        <w:rPr>
          <w:rStyle w:val="rynqvb"/>
          <w:rFonts w:asciiTheme="minorHAnsi" w:hAnsiTheme="minorHAnsi" w:cstheme="minorHAnsi"/>
          <w:lang w:val="en-US"/>
        </w:rPr>
        <w:t>The stipend from the SONATA BIS funds is 2</w:t>
      </w:r>
      <w:r w:rsidR="00DF0237">
        <w:rPr>
          <w:rStyle w:val="rynqvb"/>
          <w:rFonts w:asciiTheme="minorHAnsi" w:hAnsiTheme="minorHAnsi" w:cstheme="minorHAnsi"/>
          <w:lang w:val="en-US"/>
        </w:rPr>
        <w:t>0</w:t>
      </w:r>
      <w:r w:rsidRPr="00FB3ABE">
        <w:rPr>
          <w:rStyle w:val="rynqvb"/>
          <w:rFonts w:asciiTheme="minorHAnsi" w:hAnsiTheme="minorHAnsi" w:cstheme="minorHAnsi"/>
          <w:lang w:val="en-US"/>
        </w:rPr>
        <w:t>00 PLN (net) per month, and will be paid out for 2</w:t>
      </w:r>
      <w:r w:rsidR="00DF0237">
        <w:rPr>
          <w:rStyle w:val="rynqvb"/>
          <w:rFonts w:asciiTheme="minorHAnsi" w:hAnsiTheme="minorHAnsi" w:cstheme="minorHAnsi"/>
          <w:lang w:val="en-US"/>
        </w:rPr>
        <w:t>1</w:t>
      </w:r>
      <w:r w:rsidRPr="00FB3ABE">
        <w:rPr>
          <w:rStyle w:val="rynqvb"/>
          <w:rFonts w:asciiTheme="minorHAnsi" w:hAnsiTheme="minorHAnsi" w:cstheme="minorHAnsi"/>
          <w:lang w:val="en-US"/>
        </w:rPr>
        <w:t xml:space="preserve"> months</w:t>
      </w:r>
      <w:r w:rsidR="007839B2">
        <w:rPr>
          <w:rStyle w:val="rynqvb"/>
          <w:rFonts w:asciiTheme="minorHAnsi" w:hAnsiTheme="minorHAnsi" w:cstheme="minorHAnsi"/>
          <w:lang w:val="en-US"/>
        </w:rPr>
        <w:t xml:space="preserve"> (with the possibility of an extension by an additional 9</w:t>
      </w:r>
      <w:r w:rsidR="003D75EC">
        <w:rPr>
          <w:rStyle w:val="rynqvb"/>
          <w:rFonts w:asciiTheme="minorHAnsi" w:hAnsiTheme="minorHAnsi" w:cstheme="minorHAnsi"/>
          <w:lang w:val="en-US"/>
        </w:rPr>
        <w:t>-15</w:t>
      </w:r>
      <w:r w:rsidR="007839B2">
        <w:rPr>
          <w:rStyle w:val="rynqvb"/>
          <w:rFonts w:asciiTheme="minorHAnsi" w:hAnsiTheme="minorHAnsi" w:cstheme="minorHAnsi"/>
          <w:lang w:val="en-US"/>
        </w:rPr>
        <w:t xml:space="preserve"> months, up to a total of 30</w:t>
      </w:r>
      <w:r w:rsidR="003D75EC">
        <w:rPr>
          <w:rStyle w:val="rynqvb"/>
          <w:rFonts w:asciiTheme="minorHAnsi" w:hAnsiTheme="minorHAnsi" w:cstheme="minorHAnsi"/>
          <w:lang w:val="en-US"/>
        </w:rPr>
        <w:t>-36</w:t>
      </w:r>
      <w:r w:rsidR="007839B2">
        <w:rPr>
          <w:rStyle w:val="rynqvb"/>
          <w:rFonts w:asciiTheme="minorHAnsi" w:hAnsiTheme="minorHAnsi" w:cstheme="minorHAnsi"/>
          <w:lang w:val="en-US"/>
        </w:rPr>
        <w:t xml:space="preserve"> months)</w:t>
      </w:r>
      <w:r w:rsidRPr="00FB3ABE">
        <w:rPr>
          <w:rStyle w:val="rynqvb"/>
          <w:rFonts w:asciiTheme="minorHAnsi" w:hAnsiTheme="minorHAnsi" w:cstheme="minorHAnsi"/>
          <w:lang w:val="en-US"/>
        </w:rPr>
        <w:t>.</w:t>
      </w:r>
    </w:p>
    <w:p w14:paraId="739DE369" w14:textId="77777777" w:rsidR="009971C7" w:rsidRPr="00FB3ABE" w:rsidRDefault="009971C7" w:rsidP="00FA5FB5">
      <w:pPr>
        <w:pStyle w:val="Akapitzlist"/>
        <w:numPr>
          <w:ilvl w:val="0"/>
          <w:numId w:val="1"/>
        </w:numPr>
        <w:spacing w:after="120"/>
        <w:jc w:val="both"/>
        <w:rPr>
          <w:rStyle w:val="rynqvb"/>
          <w:rFonts w:asciiTheme="minorHAnsi" w:hAnsiTheme="minorHAnsi" w:cstheme="minorHAnsi"/>
          <w:lang w:val="en-US"/>
        </w:rPr>
      </w:pPr>
      <w:r w:rsidRPr="00FB3ABE">
        <w:rPr>
          <w:rStyle w:val="rynqvb"/>
          <w:rFonts w:asciiTheme="minorHAnsi" w:hAnsiTheme="minorHAnsi" w:cstheme="minorHAnsi"/>
          <w:lang w:val="en-US"/>
        </w:rPr>
        <w:t xml:space="preserve">Project title: </w:t>
      </w:r>
      <w:r w:rsidRPr="00090208">
        <w:rPr>
          <w:rStyle w:val="rynqvb"/>
          <w:rFonts w:asciiTheme="minorHAnsi" w:hAnsiTheme="minorHAnsi" w:cstheme="minorHAnsi"/>
          <w:i/>
          <w:iCs/>
          <w:lang w:val="en-US"/>
        </w:rPr>
        <w:t>Botonomics: the influence of intelligent machines on economic behavior</w:t>
      </w:r>
      <w:r w:rsidRPr="00FB3ABE">
        <w:rPr>
          <w:rStyle w:val="rynqvb"/>
          <w:rFonts w:asciiTheme="minorHAnsi" w:hAnsiTheme="minorHAnsi" w:cstheme="minorHAnsi"/>
          <w:lang w:val="en-US"/>
        </w:rPr>
        <w:t>.</w:t>
      </w:r>
    </w:p>
    <w:p w14:paraId="0B2A2D22" w14:textId="77777777" w:rsidR="009971C7" w:rsidRPr="00324BE4" w:rsidRDefault="009971C7" w:rsidP="00FA5FB5">
      <w:pPr>
        <w:pStyle w:val="Akapitzlist"/>
        <w:numPr>
          <w:ilvl w:val="0"/>
          <w:numId w:val="1"/>
        </w:numPr>
        <w:spacing w:after="120"/>
        <w:jc w:val="both"/>
        <w:rPr>
          <w:rStyle w:val="rynqvb"/>
          <w:rFonts w:asciiTheme="minorHAnsi" w:hAnsiTheme="minorHAnsi" w:cstheme="minorHAnsi"/>
          <w:lang w:val="pt-PT"/>
        </w:rPr>
      </w:pPr>
      <w:r w:rsidRPr="00324BE4">
        <w:rPr>
          <w:rStyle w:val="rynqvb"/>
          <w:rFonts w:asciiTheme="minorHAnsi" w:hAnsiTheme="minorHAnsi" w:cstheme="minorHAnsi"/>
          <w:lang w:val="pt-PT"/>
        </w:rPr>
        <w:t>Principal Investigator: dr hab. Paweł Niszczota.</w:t>
      </w:r>
    </w:p>
    <w:p w14:paraId="6C1219BC" w14:textId="77777777" w:rsidR="009971C7" w:rsidRPr="00FB3ABE" w:rsidRDefault="009971C7" w:rsidP="00FA5FB5">
      <w:pPr>
        <w:pStyle w:val="Akapitzlist"/>
        <w:numPr>
          <w:ilvl w:val="0"/>
          <w:numId w:val="1"/>
        </w:numPr>
        <w:spacing w:after="120"/>
        <w:jc w:val="both"/>
        <w:rPr>
          <w:rStyle w:val="rynqvb"/>
          <w:rFonts w:asciiTheme="minorHAnsi" w:hAnsiTheme="minorHAnsi" w:cstheme="minorHAnsi"/>
          <w:lang w:val="en-US"/>
        </w:rPr>
      </w:pPr>
      <w:r w:rsidRPr="00FB3ABE">
        <w:rPr>
          <w:rStyle w:val="rynqvb"/>
          <w:rFonts w:asciiTheme="minorHAnsi" w:hAnsiTheme="minorHAnsi" w:cstheme="minorHAnsi"/>
          <w:lang w:val="en-US"/>
        </w:rPr>
        <w:t>Place of work: Poznań University of Economics and Business. Note that participation in the PUEB Doctoral School requires participating in courses, and so the position requires working from Poznań.</w:t>
      </w:r>
    </w:p>
    <w:p w14:paraId="0D723DD5" w14:textId="77777777" w:rsidR="009971C7" w:rsidRPr="00FB3ABE" w:rsidRDefault="009971C7" w:rsidP="00FA5FB5">
      <w:pPr>
        <w:pStyle w:val="Akapitzlist"/>
        <w:numPr>
          <w:ilvl w:val="0"/>
          <w:numId w:val="1"/>
        </w:numPr>
        <w:spacing w:after="120"/>
        <w:jc w:val="both"/>
        <w:rPr>
          <w:rStyle w:val="rynqvb"/>
          <w:rFonts w:asciiTheme="minorHAnsi" w:hAnsiTheme="minorHAnsi" w:cstheme="minorHAnsi"/>
          <w:lang w:val="en-US"/>
        </w:rPr>
      </w:pPr>
      <w:r w:rsidRPr="00FB3ABE">
        <w:rPr>
          <w:rStyle w:val="rynqvb"/>
          <w:rFonts w:asciiTheme="minorHAnsi" w:hAnsiTheme="minorHAnsi" w:cstheme="minorHAnsi"/>
          <w:lang w:val="en-US"/>
        </w:rPr>
        <w:t>Start date of work: 1</w:t>
      </w:r>
      <w:r w:rsidRPr="00FB3ABE">
        <w:rPr>
          <w:rStyle w:val="rynqvb"/>
          <w:rFonts w:asciiTheme="minorHAnsi" w:hAnsiTheme="minorHAnsi" w:cstheme="minorHAnsi"/>
          <w:vertAlign w:val="superscript"/>
          <w:lang w:val="en-US"/>
        </w:rPr>
        <w:t>st</w:t>
      </w:r>
      <w:r w:rsidRPr="00FB3ABE">
        <w:rPr>
          <w:rStyle w:val="rynqvb"/>
          <w:rFonts w:asciiTheme="minorHAnsi" w:hAnsiTheme="minorHAnsi" w:cstheme="minorHAnsi"/>
          <w:lang w:val="en-US"/>
        </w:rPr>
        <w:t xml:space="preserve"> of October 2026.</w:t>
      </w:r>
    </w:p>
    <w:p w14:paraId="72BAC3A8" w14:textId="77777777" w:rsidR="009971C7" w:rsidRPr="00FB3ABE" w:rsidRDefault="009971C7" w:rsidP="00FA5FB5">
      <w:pPr>
        <w:spacing w:after="120" w:line="240" w:lineRule="auto"/>
        <w:rPr>
          <w:rFonts w:asciiTheme="minorHAnsi" w:hAnsiTheme="minorHAnsi" w:cstheme="minorHAnsi"/>
          <w:b/>
          <w:bCs/>
          <w:color w:val="000000"/>
          <w:sz w:val="24"/>
          <w:szCs w:val="24"/>
          <w:lang w:val="en-US" w:eastAsia="en-GB"/>
        </w:rPr>
      </w:pPr>
    </w:p>
    <w:p w14:paraId="01F0F57A" w14:textId="77777777" w:rsidR="009971C7" w:rsidRPr="00FB3ABE" w:rsidRDefault="009971C7" w:rsidP="00FA5FB5">
      <w:pPr>
        <w:spacing w:after="120" w:line="240" w:lineRule="auto"/>
        <w:rPr>
          <w:rFonts w:asciiTheme="minorHAnsi" w:hAnsiTheme="minorHAnsi" w:cstheme="minorHAnsi"/>
          <w:b/>
          <w:bCs/>
          <w:color w:val="000000"/>
          <w:sz w:val="24"/>
          <w:szCs w:val="24"/>
          <w:lang w:val="en-US" w:eastAsia="en-GB"/>
        </w:rPr>
      </w:pPr>
      <w:r w:rsidRPr="00FB3ABE">
        <w:rPr>
          <w:rFonts w:asciiTheme="minorHAnsi" w:hAnsiTheme="minorHAnsi" w:cstheme="minorHAnsi"/>
          <w:b/>
          <w:bCs/>
          <w:color w:val="000000"/>
          <w:sz w:val="24"/>
          <w:szCs w:val="24"/>
          <w:lang w:val="en-US" w:eastAsia="en-GB"/>
        </w:rPr>
        <w:t>Required documents</w:t>
      </w:r>
    </w:p>
    <w:p w14:paraId="1405FD19" w14:textId="77777777" w:rsidR="009971C7" w:rsidRPr="00FB3ABE" w:rsidRDefault="009971C7" w:rsidP="00FA5FB5">
      <w:pPr>
        <w:pStyle w:val="Akapitzlist"/>
        <w:numPr>
          <w:ilvl w:val="0"/>
          <w:numId w:val="2"/>
        </w:numPr>
        <w:spacing w:after="120"/>
        <w:jc w:val="both"/>
        <w:rPr>
          <w:rFonts w:asciiTheme="minorHAnsi" w:hAnsiTheme="minorHAnsi" w:cstheme="minorHAnsi"/>
          <w:color w:val="000000"/>
          <w:lang w:val="en-US" w:eastAsia="en-GB"/>
        </w:rPr>
      </w:pPr>
      <w:r w:rsidRPr="00FB3ABE">
        <w:rPr>
          <w:rFonts w:asciiTheme="minorHAnsi" w:hAnsiTheme="minorHAnsi" w:cstheme="minorHAnsi"/>
          <w:color w:val="000000"/>
          <w:lang w:val="en-US" w:eastAsia="en-GB"/>
        </w:rPr>
        <w:t>Cover letter in English addressed to the Principal Investigator justifying interest in the project.</w:t>
      </w:r>
    </w:p>
    <w:p w14:paraId="44CB6F44" w14:textId="77777777" w:rsidR="009971C7" w:rsidRPr="00FB3ABE" w:rsidRDefault="009971C7" w:rsidP="00FA5FB5">
      <w:pPr>
        <w:pStyle w:val="Akapitzlist"/>
        <w:numPr>
          <w:ilvl w:val="0"/>
          <w:numId w:val="2"/>
        </w:numPr>
        <w:spacing w:after="120"/>
        <w:jc w:val="both"/>
        <w:rPr>
          <w:rStyle w:val="rynqvb"/>
          <w:rFonts w:asciiTheme="minorHAnsi" w:hAnsiTheme="minorHAnsi" w:cstheme="minorHAnsi"/>
          <w:color w:val="000000"/>
          <w:lang w:val="en-US" w:eastAsia="en-GB"/>
        </w:rPr>
      </w:pPr>
      <w:r w:rsidRPr="00FB3ABE">
        <w:rPr>
          <w:rStyle w:val="rynqvb"/>
          <w:rFonts w:asciiTheme="minorHAnsi" w:hAnsiTheme="minorHAnsi" w:cstheme="minorHAnsi"/>
          <w:lang w:val="en-US"/>
        </w:rPr>
        <w:t>CV in English containing detailed information about publications, work on research projects, and experience gained in working on projects, as well as the possession of skills relevant to the project.</w:t>
      </w:r>
    </w:p>
    <w:p w14:paraId="4B78639C" w14:textId="77777777" w:rsidR="009971C7" w:rsidRPr="00FB3ABE" w:rsidRDefault="009971C7" w:rsidP="00FA5FB5">
      <w:pPr>
        <w:pStyle w:val="Akapitzlist"/>
        <w:numPr>
          <w:ilvl w:val="0"/>
          <w:numId w:val="2"/>
        </w:numPr>
        <w:spacing w:after="120"/>
        <w:jc w:val="both"/>
        <w:rPr>
          <w:rFonts w:asciiTheme="minorHAnsi" w:hAnsiTheme="minorHAnsi" w:cstheme="minorHAnsi"/>
          <w:color w:val="000000"/>
          <w:lang w:val="en-US" w:eastAsia="en-GB"/>
        </w:rPr>
      </w:pPr>
      <w:r w:rsidRPr="00FB3ABE">
        <w:rPr>
          <w:rFonts w:asciiTheme="minorHAnsi" w:hAnsiTheme="minorHAnsi" w:cstheme="minorHAnsi"/>
          <w:color w:val="000000"/>
          <w:lang w:val="en-US" w:eastAsia="en-GB"/>
        </w:rPr>
        <w:t>A copy of the graduate (Master’s) diploma.</w:t>
      </w:r>
    </w:p>
    <w:p w14:paraId="649244B1" w14:textId="77777777" w:rsidR="009971C7" w:rsidRPr="00FB3ABE" w:rsidRDefault="009971C7" w:rsidP="00FA5FB5">
      <w:pPr>
        <w:pStyle w:val="Akapitzlist"/>
        <w:numPr>
          <w:ilvl w:val="0"/>
          <w:numId w:val="2"/>
        </w:numPr>
        <w:spacing w:after="120"/>
        <w:jc w:val="both"/>
        <w:rPr>
          <w:rFonts w:asciiTheme="minorHAnsi" w:hAnsiTheme="minorHAnsi" w:cstheme="minorHAnsi"/>
          <w:color w:val="000000"/>
          <w:lang w:val="en-US" w:eastAsia="en-GB"/>
        </w:rPr>
      </w:pPr>
      <w:r w:rsidRPr="00FB3ABE">
        <w:rPr>
          <w:rFonts w:asciiTheme="minorHAnsi" w:hAnsiTheme="minorHAnsi" w:cstheme="minorHAnsi"/>
          <w:color w:val="000000"/>
          <w:lang w:val="en-US" w:eastAsia="en-GB"/>
        </w:rPr>
        <w:t>A declaration of intent to apply for admission to the PUEB Doctoral School.</w:t>
      </w:r>
    </w:p>
    <w:p w14:paraId="5A621F27" w14:textId="77777777" w:rsidR="009971C7" w:rsidRPr="00FB3ABE" w:rsidRDefault="009971C7" w:rsidP="00FA5FB5">
      <w:pPr>
        <w:pStyle w:val="Akapitzlist"/>
        <w:numPr>
          <w:ilvl w:val="0"/>
          <w:numId w:val="2"/>
        </w:numPr>
        <w:spacing w:after="120"/>
        <w:jc w:val="both"/>
        <w:rPr>
          <w:rFonts w:asciiTheme="minorHAnsi" w:hAnsiTheme="minorHAnsi" w:cstheme="minorHAnsi"/>
          <w:color w:val="000000"/>
          <w:lang w:val="en-US" w:eastAsia="en-GB"/>
        </w:rPr>
      </w:pPr>
      <w:r w:rsidRPr="00FB3ABE">
        <w:rPr>
          <w:rFonts w:asciiTheme="minorHAnsi" w:hAnsiTheme="minorHAnsi" w:cstheme="minorHAnsi"/>
          <w:color w:val="000000"/>
          <w:lang w:val="en-US" w:eastAsia="en-GB"/>
        </w:rPr>
        <w:t>Confirmation of acceptance to the PUEB Doctoral School (16</w:t>
      </w:r>
      <w:r w:rsidRPr="00FB3ABE">
        <w:rPr>
          <w:rFonts w:asciiTheme="minorHAnsi" w:hAnsiTheme="minorHAnsi" w:cstheme="minorHAnsi"/>
          <w:color w:val="000000"/>
          <w:vertAlign w:val="superscript"/>
          <w:lang w:val="en-US" w:eastAsia="en-GB"/>
        </w:rPr>
        <w:t>th</w:t>
      </w:r>
      <w:r w:rsidRPr="00FB3ABE">
        <w:rPr>
          <w:rFonts w:asciiTheme="minorHAnsi" w:hAnsiTheme="minorHAnsi" w:cstheme="minorHAnsi"/>
          <w:color w:val="000000"/>
          <w:lang w:val="en-US" w:eastAsia="en-GB"/>
        </w:rPr>
        <w:t xml:space="preserve"> of September 2026).</w:t>
      </w:r>
    </w:p>
    <w:p w14:paraId="015207BE" w14:textId="12E342DA"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 xml:space="preserve">The required documents (apart from the confirmation of acceptance to the PUEB Doctoral School) should be submitted electronically to the e-mail address of the Principal Investigator: </w:t>
      </w:r>
      <w:hyperlink r:id="rId11" w:history="1">
        <w:r w:rsidRPr="00FB3ABE">
          <w:rPr>
            <w:rStyle w:val="Hipercze"/>
            <w:rFonts w:asciiTheme="minorHAnsi" w:hAnsiTheme="minorHAnsi" w:cstheme="minorHAnsi"/>
            <w:sz w:val="24"/>
            <w:szCs w:val="24"/>
            <w:lang w:val="en-US"/>
          </w:rPr>
          <w:t>pawel.niszczota@ue.poznan.pl</w:t>
        </w:r>
      </w:hyperlink>
      <w:r w:rsidRPr="00FB3ABE">
        <w:rPr>
          <w:rFonts w:asciiTheme="minorHAnsi" w:hAnsiTheme="minorHAnsi" w:cstheme="minorHAnsi"/>
          <w:sz w:val="24"/>
          <w:szCs w:val="24"/>
          <w:lang w:val="en-US"/>
        </w:rPr>
        <w:t xml:space="preserve">, with "SONATA BIS 11 Scholarship" in the e-mail subject line, by the </w:t>
      </w:r>
      <w:r w:rsidR="00BA627C">
        <w:rPr>
          <w:rFonts w:asciiTheme="minorHAnsi" w:hAnsiTheme="minorHAnsi" w:cstheme="minorHAnsi"/>
          <w:sz w:val="24"/>
          <w:szCs w:val="24"/>
          <w:lang w:val="en-US"/>
        </w:rPr>
        <w:t>15</w:t>
      </w:r>
      <w:r w:rsidRPr="00FB3ABE">
        <w:rPr>
          <w:rFonts w:asciiTheme="minorHAnsi" w:hAnsiTheme="minorHAnsi" w:cstheme="minorHAnsi"/>
          <w:sz w:val="24"/>
          <w:szCs w:val="24"/>
          <w:vertAlign w:val="superscript"/>
          <w:lang w:val="en-US"/>
        </w:rPr>
        <w:t>th</w:t>
      </w:r>
      <w:r w:rsidRPr="00FB3ABE">
        <w:rPr>
          <w:rFonts w:asciiTheme="minorHAnsi" w:hAnsiTheme="minorHAnsi" w:cstheme="minorHAnsi"/>
          <w:sz w:val="24"/>
          <w:szCs w:val="24"/>
          <w:lang w:val="en-US"/>
        </w:rPr>
        <w:t xml:space="preserve"> of July 2026 in PDF file format.</w:t>
      </w:r>
    </w:p>
    <w:p w14:paraId="42FFBF11"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Incomplete applications, applications that do not meet the formal requirements, and those submitted after the deadline will not be considered. We will contact selected candidates by e-mail or phone.</w:t>
      </w:r>
    </w:p>
    <w:p w14:paraId="6851CE1C" w14:textId="77777777" w:rsidR="009971C7" w:rsidRPr="00025AF7" w:rsidRDefault="009971C7" w:rsidP="00FA5FB5">
      <w:pPr>
        <w:spacing w:after="120" w:line="240" w:lineRule="auto"/>
        <w:jc w:val="both"/>
        <w:rPr>
          <w:rFonts w:asciiTheme="minorHAnsi" w:hAnsiTheme="minorHAnsi" w:cstheme="minorHAnsi"/>
          <w:sz w:val="24"/>
          <w:szCs w:val="24"/>
          <w:lang w:val="en-US"/>
        </w:rPr>
      </w:pPr>
      <w:r w:rsidRPr="00025AF7">
        <w:rPr>
          <w:rFonts w:asciiTheme="minorHAnsi" w:hAnsiTheme="minorHAnsi" w:cstheme="minorHAnsi"/>
          <w:sz w:val="24"/>
          <w:szCs w:val="24"/>
          <w:lang w:val="en-US"/>
        </w:rPr>
        <w:t>Recruitment is a three-stage process and includes:</w:t>
      </w:r>
    </w:p>
    <w:p w14:paraId="255CF2CC" w14:textId="77777777" w:rsidR="009971C7" w:rsidRPr="00025AF7" w:rsidRDefault="009971C7" w:rsidP="00FA5FB5">
      <w:pPr>
        <w:pStyle w:val="Akapitzlist"/>
        <w:numPr>
          <w:ilvl w:val="0"/>
          <w:numId w:val="4"/>
        </w:numPr>
        <w:spacing w:after="120"/>
        <w:jc w:val="both"/>
        <w:rPr>
          <w:rFonts w:asciiTheme="minorHAnsi" w:hAnsiTheme="minorHAnsi" w:cstheme="minorHAnsi"/>
          <w:lang w:val="en-US"/>
        </w:rPr>
      </w:pPr>
      <w:r w:rsidRPr="00025AF7">
        <w:rPr>
          <w:rFonts w:asciiTheme="minorHAnsi" w:hAnsiTheme="minorHAnsi" w:cstheme="minorHAnsi"/>
          <w:lang w:val="en-US"/>
        </w:rPr>
        <w:t>An assessment of the candidates' documentation.</w:t>
      </w:r>
    </w:p>
    <w:p w14:paraId="79DB41CA" w14:textId="77777777" w:rsidR="009971C7" w:rsidRPr="00025AF7" w:rsidRDefault="009971C7" w:rsidP="00FA5FB5">
      <w:pPr>
        <w:pStyle w:val="Akapitzlist"/>
        <w:numPr>
          <w:ilvl w:val="0"/>
          <w:numId w:val="4"/>
        </w:numPr>
        <w:spacing w:after="120"/>
        <w:jc w:val="both"/>
        <w:rPr>
          <w:rFonts w:asciiTheme="minorHAnsi" w:hAnsiTheme="minorHAnsi" w:cstheme="minorHAnsi"/>
          <w:lang w:val="en-US"/>
        </w:rPr>
      </w:pPr>
      <w:r w:rsidRPr="00025AF7">
        <w:rPr>
          <w:rFonts w:asciiTheme="minorHAnsi" w:hAnsiTheme="minorHAnsi" w:cstheme="minorHAnsi"/>
          <w:lang w:val="en-US"/>
        </w:rPr>
        <w:t>An interview via Microsoft Teams or an equivalent platform.</w:t>
      </w:r>
    </w:p>
    <w:p w14:paraId="6B77DFBC" w14:textId="24A24DBE" w:rsidR="009971C7" w:rsidRPr="00FB3ABE" w:rsidRDefault="009971C7" w:rsidP="00FA5FB5">
      <w:pPr>
        <w:pStyle w:val="Akapitzlist"/>
        <w:numPr>
          <w:ilvl w:val="0"/>
          <w:numId w:val="4"/>
        </w:numPr>
        <w:spacing w:after="120"/>
        <w:jc w:val="both"/>
        <w:rPr>
          <w:rFonts w:asciiTheme="minorHAnsi" w:hAnsiTheme="minorHAnsi" w:cstheme="minorHAnsi"/>
          <w:lang w:val="en-US"/>
        </w:rPr>
      </w:pPr>
      <w:r w:rsidRPr="00FB3ABE">
        <w:rPr>
          <w:rFonts w:asciiTheme="minorHAnsi" w:hAnsiTheme="minorHAnsi" w:cstheme="minorHAnsi"/>
          <w:lang w:val="en-US"/>
        </w:rPr>
        <w:lastRenderedPageBreak/>
        <w:t>A parallel recruitment to the PUEB Doctoral School (deadline: 31</w:t>
      </w:r>
      <w:r w:rsidRPr="00FB3ABE">
        <w:rPr>
          <w:rFonts w:asciiTheme="minorHAnsi" w:hAnsiTheme="minorHAnsi" w:cstheme="minorHAnsi"/>
          <w:vertAlign w:val="superscript"/>
          <w:lang w:val="en-US"/>
        </w:rPr>
        <w:t>st</w:t>
      </w:r>
      <w:r w:rsidRPr="00FB3ABE">
        <w:rPr>
          <w:rFonts w:asciiTheme="minorHAnsi" w:hAnsiTheme="minorHAnsi" w:cstheme="minorHAnsi"/>
          <w:lang w:val="en-US"/>
        </w:rPr>
        <w:t xml:space="preserve"> of July 2026). This will require consulting with the PI to determine a preliminary plan of the PhD thesis. See </w:t>
      </w:r>
      <w:hyperlink r:id="rId12" w:history="1">
        <w:r w:rsidRPr="00FB3ABE">
          <w:rPr>
            <w:rStyle w:val="Hipercze"/>
            <w:rFonts w:asciiTheme="minorHAnsi" w:hAnsiTheme="minorHAnsi" w:cstheme="minorHAnsi"/>
            <w:lang w:val="en-US"/>
          </w:rPr>
          <w:t>https://ue.poznan.pl/en/doctoral/doctoral-school/admission/</w:t>
        </w:r>
      </w:hyperlink>
      <w:r w:rsidRPr="00FB3ABE">
        <w:rPr>
          <w:rFonts w:asciiTheme="minorHAnsi" w:hAnsiTheme="minorHAnsi" w:cstheme="minorHAnsi"/>
          <w:lang w:val="en-US"/>
        </w:rPr>
        <w:t xml:space="preserve"> for more details.</w:t>
      </w:r>
      <w:r w:rsidR="001F5FC4">
        <w:rPr>
          <w:rFonts w:asciiTheme="minorHAnsi" w:hAnsiTheme="minorHAnsi" w:cstheme="minorHAnsi"/>
          <w:lang w:val="en-US"/>
        </w:rPr>
        <w:t xml:space="preserve"> Early contact with the Principal Investigator is highly encouraged</w:t>
      </w:r>
      <w:r w:rsidR="004463A9">
        <w:rPr>
          <w:rFonts w:asciiTheme="minorHAnsi" w:hAnsiTheme="minorHAnsi" w:cstheme="minorHAnsi"/>
          <w:lang w:val="en-US"/>
        </w:rPr>
        <w:t>,</w:t>
      </w:r>
      <w:r w:rsidR="001F5FC4">
        <w:rPr>
          <w:rFonts w:asciiTheme="minorHAnsi" w:hAnsiTheme="minorHAnsi" w:cstheme="minorHAnsi"/>
          <w:lang w:val="en-US"/>
        </w:rPr>
        <w:t xml:space="preserve"> </w:t>
      </w:r>
      <w:r w:rsidR="001F5FC4" w:rsidRPr="001F5FC4">
        <w:rPr>
          <w:rFonts w:asciiTheme="minorHAnsi" w:hAnsiTheme="minorHAnsi" w:cstheme="minorHAnsi"/>
          <w:lang w:val="en-US"/>
        </w:rPr>
        <w:t>to aid with the application to the PUEB Doctoral School.</w:t>
      </w:r>
    </w:p>
    <w:p w14:paraId="70CF2B27"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Candidates who meet the formal requirements and receive the best evaluation in the first stage will be invited to an online interview (which is planned to take place in July 2026). Candidates will be notified about the recruitment results by e-mail or telephone. The recruitment results will also be published on the website of the Poznań University of Economics and Business after the announcement of the results of the recruitment to the PUEB Doctoral School (the 16</w:t>
      </w:r>
      <w:r w:rsidRPr="00FB3ABE">
        <w:rPr>
          <w:rFonts w:asciiTheme="minorHAnsi" w:hAnsiTheme="minorHAnsi" w:cstheme="minorHAnsi"/>
          <w:sz w:val="24"/>
          <w:szCs w:val="24"/>
          <w:vertAlign w:val="superscript"/>
          <w:lang w:val="en-US"/>
        </w:rPr>
        <w:t>th</w:t>
      </w:r>
      <w:r w:rsidRPr="00FB3ABE">
        <w:rPr>
          <w:rFonts w:asciiTheme="minorHAnsi" w:hAnsiTheme="minorHAnsi" w:cstheme="minorHAnsi"/>
          <w:sz w:val="24"/>
          <w:szCs w:val="24"/>
          <w:lang w:val="en-US"/>
        </w:rPr>
        <w:t xml:space="preserve"> of September 2026).</w:t>
      </w:r>
    </w:p>
    <w:p w14:paraId="56B75ABF" w14:textId="77777777" w:rsidR="009971C7" w:rsidRPr="00FB3ABE" w:rsidRDefault="009971C7" w:rsidP="00FA5FB5">
      <w:pPr>
        <w:spacing w:after="120" w:line="240" w:lineRule="auto"/>
        <w:rPr>
          <w:rFonts w:asciiTheme="minorHAnsi" w:hAnsiTheme="minorHAnsi" w:cstheme="minorHAnsi"/>
          <w:sz w:val="24"/>
          <w:szCs w:val="24"/>
          <w:lang w:val="en-US"/>
        </w:rPr>
      </w:pPr>
    </w:p>
    <w:p w14:paraId="53213AA9" w14:textId="77777777" w:rsidR="009971C7" w:rsidRPr="00FB3ABE" w:rsidRDefault="009971C7" w:rsidP="00FA5FB5">
      <w:pPr>
        <w:spacing w:after="120" w:line="240" w:lineRule="auto"/>
        <w:rPr>
          <w:rFonts w:asciiTheme="minorHAnsi" w:hAnsiTheme="minorHAnsi" w:cstheme="minorHAnsi"/>
          <w:b/>
          <w:bCs/>
          <w:sz w:val="24"/>
          <w:szCs w:val="24"/>
          <w:lang w:val="en-US"/>
        </w:rPr>
      </w:pPr>
      <w:r w:rsidRPr="00FB3ABE">
        <w:rPr>
          <w:rFonts w:asciiTheme="minorHAnsi" w:hAnsiTheme="minorHAnsi" w:cstheme="minorHAnsi"/>
          <w:b/>
          <w:bCs/>
          <w:sz w:val="24"/>
          <w:szCs w:val="24"/>
          <w:lang w:val="en-US"/>
        </w:rPr>
        <w:t>Additional information</w:t>
      </w:r>
    </w:p>
    <w:p w14:paraId="3CD4471A" w14:textId="77777777" w:rsidR="009971C7" w:rsidRPr="00FB3ABE" w:rsidRDefault="009971C7" w:rsidP="00FA5FB5">
      <w:pPr>
        <w:spacing w:after="120" w:line="240" w:lineRule="auto"/>
        <w:rPr>
          <w:rFonts w:asciiTheme="minorHAnsi" w:hAnsiTheme="minorHAnsi" w:cstheme="minorHAnsi"/>
          <w:sz w:val="24"/>
          <w:szCs w:val="24"/>
          <w:lang w:val="en-US"/>
        </w:rPr>
      </w:pPr>
      <w:r w:rsidRPr="00FB3ABE">
        <w:rPr>
          <w:rFonts w:asciiTheme="minorHAnsi" w:hAnsiTheme="minorHAnsi" w:cstheme="minorHAnsi"/>
          <w:sz w:val="24"/>
          <w:szCs w:val="24"/>
          <w:lang w:val="en-US"/>
        </w:rPr>
        <w:t xml:space="preserve">If you have any enquiries concerning the position, please feel free to contact the Principal Investigator of the Botonomics project – Paweł Niszczota – at </w:t>
      </w:r>
      <w:hyperlink r:id="rId13" w:history="1">
        <w:r w:rsidRPr="00FB3ABE">
          <w:rPr>
            <w:rStyle w:val="Hipercze"/>
            <w:rFonts w:asciiTheme="minorHAnsi" w:hAnsiTheme="minorHAnsi" w:cstheme="minorHAnsi"/>
            <w:sz w:val="24"/>
            <w:szCs w:val="24"/>
            <w:lang w:val="en-US"/>
          </w:rPr>
          <w:t>pawel.niszczota@ue.poznan.pl</w:t>
        </w:r>
      </w:hyperlink>
      <w:r w:rsidRPr="00FB3ABE">
        <w:rPr>
          <w:rFonts w:asciiTheme="minorHAnsi" w:hAnsiTheme="minorHAnsi" w:cstheme="minorHAnsi"/>
          <w:sz w:val="24"/>
          <w:szCs w:val="24"/>
          <w:lang w:val="en-US"/>
        </w:rPr>
        <w:t>.</w:t>
      </w:r>
    </w:p>
    <w:p w14:paraId="36B884E4" w14:textId="77777777" w:rsidR="009971C7" w:rsidRPr="00296438" w:rsidRDefault="009971C7" w:rsidP="00FA5FB5">
      <w:pPr>
        <w:spacing w:after="120" w:line="240" w:lineRule="auto"/>
        <w:rPr>
          <w:rFonts w:asciiTheme="minorHAnsi" w:hAnsiTheme="minorHAnsi" w:cstheme="minorHAnsi"/>
          <w:b/>
          <w:bCs/>
          <w:i/>
          <w:iCs/>
          <w:sz w:val="24"/>
          <w:szCs w:val="24"/>
          <w:lang w:val="en-US"/>
        </w:rPr>
      </w:pPr>
      <w:r w:rsidRPr="00296438">
        <w:rPr>
          <w:rFonts w:asciiTheme="minorHAnsi" w:hAnsiTheme="minorHAnsi" w:cstheme="minorHAnsi"/>
          <w:b/>
          <w:bCs/>
          <w:i/>
          <w:iCs/>
          <w:sz w:val="24"/>
          <w:szCs w:val="24"/>
          <w:lang w:val="en-US"/>
        </w:rPr>
        <w:t>GDPR information clause</w:t>
      </w:r>
    </w:p>
    <w:p w14:paraId="5FCEED80"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1. The administrator of your personal data is the Poznań University of Economics with its registered office in Poznań (61-875), al. Niepodległości 10, NIP 777-00-05-497, REGON 00000-1525.</w:t>
      </w:r>
    </w:p>
    <w:p w14:paraId="207A3D11"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 xml:space="preserve">2. The Administrator has appointed a Data Protection Inspector supervising the correctness of personal data processing, who can be contacted at the e-mail address: </w:t>
      </w:r>
      <w:hyperlink r:id="rId14" w:history="1">
        <w:r w:rsidRPr="00FB3ABE">
          <w:rPr>
            <w:rStyle w:val="Hipercze"/>
            <w:rFonts w:asciiTheme="minorHAnsi" w:hAnsiTheme="minorHAnsi" w:cstheme="minorHAnsi"/>
            <w:sz w:val="24"/>
            <w:szCs w:val="24"/>
            <w:lang w:val="en-US"/>
          </w:rPr>
          <w:t>rodo@ue.poznan.pl</w:t>
        </w:r>
      </w:hyperlink>
      <w:r w:rsidRPr="00FB3ABE">
        <w:rPr>
          <w:rFonts w:asciiTheme="minorHAnsi" w:hAnsiTheme="minorHAnsi" w:cstheme="minorHAnsi"/>
          <w:sz w:val="24"/>
          <w:szCs w:val="24"/>
          <w:lang w:val="en-US"/>
        </w:rPr>
        <w:t>; room 1422 Collegium Altum.</w:t>
      </w:r>
    </w:p>
    <w:p w14:paraId="0C85686E"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3. Your personal data will be processed in connection with the recruitment procedure based on: • Art. 6 section 1 letter b) GDPR - in the scope of data indicated in labor law provisions, i.e. Art. 221 of the Labor Code, • art. 6 section 1 letter a) GDPR - in the scope of additional data indicated by you in the submitted CV and other documents consciously attached by you to the offer • Art. 6 section 1 letter c) GDPR - in the scope of data that the administrator is obliged to collect under national law</w:t>
      </w:r>
    </w:p>
    <w:p w14:paraId="750400BA"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4. Your personal data will be stored only for the period necessary for the purposes of their processing, i.e. for the duration of the competition, and after its completion for 12 months.</w:t>
      </w:r>
    </w:p>
    <w:p w14:paraId="359CC553"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5. Your data will not be used for automated decision-making or profiling and will not be transferred to third countries and international organizations.</w:t>
      </w:r>
    </w:p>
    <w:p w14:paraId="5A4ACE67"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lastRenderedPageBreak/>
        <w:t>6. You have the right to access your personal data, rectify it, delete it, limit processing, transfer it and raise objections.</w:t>
      </w:r>
    </w:p>
    <w:p w14:paraId="02DD29AD"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7. In the scope of data for which consent to processing has been given, you have the right to withdraw it at any time, provided that this does not affect the legality of data processing that took place before the withdrawal.</w:t>
      </w:r>
    </w:p>
    <w:p w14:paraId="799486AB"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8. You have the right to lodge a complaint with the authority supervising the protection of personal data, i.e. the President of the Personal Data Protection Office.</w:t>
      </w:r>
    </w:p>
    <w:p w14:paraId="51FF507F" w14:textId="77777777" w:rsidR="009971C7" w:rsidRPr="00FB3ABE" w:rsidRDefault="009971C7" w:rsidP="00FA5FB5">
      <w:pPr>
        <w:spacing w:after="120" w:line="240" w:lineRule="auto"/>
        <w:jc w:val="both"/>
        <w:rPr>
          <w:rFonts w:asciiTheme="minorHAnsi" w:hAnsiTheme="minorHAnsi" w:cstheme="minorHAnsi"/>
          <w:sz w:val="24"/>
          <w:szCs w:val="24"/>
          <w:lang w:val="en-US"/>
        </w:rPr>
      </w:pPr>
      <w:r w:rsidRPr="00FB3ABE">
        <w:rPr>
          <w:rFonts w:asciiTheme="minorHAnsi" w:hAnsiTheme="minorHAnsi" w:cstheme="minorHAnsi"/>
          <w:sz w:val="24"/>
          <w:szCs w:val="24"/>
          <w:lang w:val="en-US"/>
        </w:rPr>
        <w:t xml:space="preserve">9. Providing your personal data to the extent resulting from Art. 221 of the Labor Code is necessary to participate in the recruitment procedure. Providing additional data by you is voluntary. Full information about personal data is available on the University's website at </w:t>
      </w:r>
      <w:hyperlink r:id="rId15" w:history="1">
        <w:r w:rsidRPr="00FB3ABE">
          <w:rPr>
            <w:rStyle w:val="Hipercze"/>
            <w:rFonts w:asciiTheme="minorHAnsi" w:hAnsiTheme="minorHAnsi" w:cstheme="minorHAnsi"/>
            <w:sz w:val="24"/>
            <w:szCs w:val="24"/>
            <w:lang w:val="en-US"/>
          </w:rPr>
          <w:t>https://ue.poznan.pl/en/university/privacy-policy/</w:t>
        </w:r>
      </w:hyperlink>
      <w:r w:rsidRPr="00FB3ABE">
        <w:rPr>
          <w:rFonts w:asciiTheme="minorHAnsi" w:hAnsiTheme="minorHAnsi" w:cstheme="minorHAnsi"/>
          <w:sz w:val="24"/>
          <w:szCs w:val="24"/>
          <w:lang w:val="en-US"/>
        </w:rPr>
        <w:t>.</w:t>
      </w:r>
    </w:p>
    <w:p w14:paraId="1D9F5A50" w14:textId="58E51F08" w:rsidR="004205B7" w:rsidRPr="00FB3ABE" w:rsidRDefault="004205B7" w:rsidP="00FA5FB5">
      <w:pPr>
        <w:tabs>
          <w:tab w:val="left" w:pos="4020"/>
        </w:tabs>
        <w:spacing w:line="240" w:lineRule="auto"/>
        <w:rPr>
          <w:sz w:val="24"/>
          <w:szCs w:val="24"/>
          <w:lang w:val="en-US"/>
        </w:rPr>
      </w:pPr>
    </w:p>
    <w:p w14:paraId="2AC919CE" w14:textId="7FEFCD39" w:rsidR="004205B7" w:rsidRPr="00FB3ABE" w:rsidRDefault="004205B7" w:rsidP="00FA5FB5">
      <w:pPr>
        <w:spacing w:line="240" w:lineRule="auto"/>
        <w:rPr>
          <w:sz w:val="24"/>
          <w:szCs w:val="24"/>
          <w:lang w:val="en-US"/>
        </w:rPr>
      </w:pPr>
    </w:p>
    <w:p w14:paraId="2DA0F84C" w14:textId="77777777" w:rsidR="004205B7" w:rsidRPr="00FB3ABE" w:rsidRDefault="004205B7" w:rsidP="00FA5FB5">
      <w:pPr>
        <w:spacing w:line="240" w:lineRule="auto"/>
        <w:rPr>
          <w:sz w:val="24"/>
          <w:szCs w:val="24"/>
          <w:lang w:val="en-US"/>
        </w:rPr>
      </w:pPr>
    </w:p>
    <w:sectPr w:rsidR="004205B7" w:rsidRPr="00FB3ABE" w:rsidSect="0092313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9" w:footer="16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FCAC" w14:textId="77777777" w:rsidR="00E65686" w:rsidRDefault="00E65686" w:rsidP="00595813">
      <w:pPr>
        <w:spacing w:after="0" w:line="240" w:lineRule="auto"/>
      </w:pPr>
      <w:r>
        <w:separator/>
      </w:r>
    </w:p>
  </w:endnote>
  <w:endnote w:type="continuationSeparator" w:id="0">
    <w:p w14:paraId="1E453DD4" w14:textId="77777777" w:rsidR="00E65686" w:rsidRDefault="00E65686" w:rsidP="0059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CF58" w14:textId="77777777" w:rsidR="00DC40C3" w:rsidRDefault="00DC40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EB2C" w14:textId="77777777" w:rsidR="0007192A" w:rsidRPr="00484E8F" w:rsidRDefault="0007192A" w:rsidP="0007192A">
    <w:pPr>
      <w:pStyle w:val="Stopka"/>
      <w:ind w:left="6804"/>
      <w:rPr>
        <w:color w:val="215932"/>
        <w:sz w:val="16"/>
        <w:szCs w:val="16"/>
      </w:rPr>
    </w:pPr>
  </w:p>
  <w:p w14:paraId="06DED76C" w14:textId="756BB86E" w:rsidR="0007192A" w:rsidRDefault="0007192A" w:rsidP="0007192A">
    <w:pPr>
      <w:pStyle w:val="Stopka"/>
      <w:ind w:left="6804"/>
      <w:rPr>
        <w:color w:val="215932"/>
        <w:sz w:val="16"/>
        <w:szCs w:val="16"/>
      </w:rPr>
    </w:pPr>
  </w:p>
  <w:p w14:paraId="408F3C1D" w14:textId="0BB5818F" w:rsidR="0007192A" w:rsidRDefault="0007192A" w:rsidP="0007192A">
    <w:pPr>
      <w:pStyle w:val="Stopka"/>
      <w:ind w:left="6804"/>
      <w:rPr>
        <w:color w:val="215932"/>
        <w:sz w:val="16"/>
        <w:szCs w:val="16"/>
        <w:lang w:val="en-US"/>
      </w:rPr>
    </w:pPr>
    <w:r w:rsidRPr="0007192A">
      <w:rPr>
        <w:color w:val="215932"/>
        <w:sz w:val="16"/>
        <w:szCs w:val="16"/>
        <w:lang w:val="en-US"/>
      </w:rPr>
      <w:t xml:space="preserve">Poznań University of Economics </w:t>
    </w:r>
    <w:r>
      <w:rPr>
        <w:color w:val="215932"/>
        <w:sz w:val="16"/>
        <w:szCs w:val="16"/>
        <w:lang w:val="en-US"/>
      </w:rPr>
      <w:t>and Business</w:t>
    </w:r>
  </w:p>
  <w:p w14:paraId="79A81903" w14:textId="5E617D6D" w:rsidR="004205B7" w:rsidRDefault="0007192A" w:rsidP="0007192A">
    <w:pPr>
      <w:pStyle w:val="Stopka"/>
      <w:ind w:left="6804"/>
      <w:rPr>
        <w:color w:val="215932"/>
        <w:sz w:val="16"/>
        <w:szCs w:val="16"/>
        <w:lang w:val="en-US"/>
      </w:rPr>
    </w:pPr>
    <w:r>
      <w:rPr>
        <w:color w:val="215932"/>
        <w:sz w:val="16"/>
        <w:szCs w:val="16"/>
        <w:lang w:val="en-US"/>
      </w:rPr>
      <w:t>al. Niepodległości 10,</w:t>
    </w:r>
    <w:r w:rsidR="00DC40C3">
      <w:rPr>
        <w:color w:val="215932"/>
        <w:sz w:val="16"/>
        <w:szCs w:val="16"/>
        <w:lang w:val="en-US"/>
      </w:rPr>
      <w:br/>
    </w:r>
    <w:r>
      <w:rPr>
        <w:color w:val="215932"/>
        <w:sz w:val="16"/>
        <w:szCs w:val="16"/>
        <w:lang w:val="en-US"/>
      </w:rPr>
      <w:t>61-875 Poznań</w:t>
    </w:r>
  </w:p>
  <w:p w14:paraId="1A67DCF7" w14:textId="77777777" w:rsidR="0007192A" w:rsidRPr="0007192A" w:rsidRDefault="0007192A" w:rsidP="0007192A">
    <w:pPr>
      <w:pStyle w:val="Stopka"/>
      <w:ind w:left="6804"/>
      <w:rPr>
        <w:color w:val="215932"/>
        <w:sz w:val="6"/>
        <w:szCs w:val="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E0F2" w14:textId="77777777" w:rsidR="00DC40C3" w:rsidRDefault="00DC40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3B09" w14:textId="77777777" w:rsidR="00E65686" w:rsidRDefault="00E65686" w:rsidP="00595813">
      <w:pPr>
        <w:spacing w:after="0" w:line="240" w:lineRule="auto"/>
      </w:pPr>
      <w:r>
        <w:separator/>
      </w:r>
    </w:p>
  </w:footnote>
  <w:footnote w:type="continuationSeparator" w:id="0">
    <w:p w14:paraId="22018E03" w14:textId="77777777" w:rsidR="00E65686" w:rsidRDefault="00E65686" w:rsidP="0059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85B7" w14:textId="29499FF5" w:rsidR="00084B54" w:rsidRDefault="00E65686">
    <w:pPr>
      <w:pStyle w:val="Nagwek"/>
    </w:pPr>
    <w:r>
      <w:rPr>
        <w:noProof/>
      </w:rPr>
      <w:pict w14:anchorId="088A4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1192782" o:spid="_x0000_s1044" type="#_x0000_t75" style="position:absolute;margin-left:0;margin-top:0;width:598.45pt;height:845.85pt;z-index:-251658239;mso-position-horizontal:center;mso-position-horizontal-relative:margin;mso-position-vertical:center;mso-position-vertical-relative:margin" o:allowincell="f">
          <v:imagedata r:id="rId1" o:title="listownik_ang_be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D20D" w14:textId="053B7DA1" w:rsidR="00DC40C3" w:rsidRPr="007F0E64" w:rsidRDefault="00E65686" w:rsidP="0007192A">
    <w:pPr>
      <w:rPr>
        <w:color w:val="006600"/>
        <w:sz w:val="17"/>
        <w:szCs w:val="17"/>
      </w:rPr>
    </w:pPr>
    <w:r>
      <w:rPr>
        <w:noProof/>
      </w:rPr>
      <w:pict w14:anchorId="12687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1192783" o:spid="_x0000_s1045" type="#_x0000_t75" style="position:absolute;margin-left:-74.85pt;margin-top:-137.65pt;width:598.45pt;height:845.85pt;z-index:-251658238;mso-position-horizontal-relative:margin;mso-position-vertical-relative:margin" o:allowincell="f">
          <v:imagedata r:id="rId1" o:title="listownik_ang_bez"/>
          <w10:wrap anchorx="margin" anchory="margin"/>
        </v:shape>
      </w:pict>
    </w:r>
  </w:p>
  <w:p w14:paraId="03CA640B" w14:textId="1F9A805F" w:rsidR="004205B7" w:rsidRDefault="004205B7">
    <w:pPr>
      <w:pStyle w:val="Nagwek"/>
    </w:pPr>
  </w:p>
  <w:p w14:paraId="6948812E" w14:textId="1B684C37" w:rsidR="004205B7" w:rsidRDefault="004205B7">
    <w:pPr>
      <w:pStyle w:val="Nagwek"/>
    </w:pPr>
  </w:p>
  <w:p w14:paraId="0B409D1F" w14:textId="48D85825" w:rsidR="004205B7" w:rsidRDefault="004205B7">
    <w:pPr>
      <w:pStyle w:val="Nagwek"/>
    </w:pPr>
  </w:p>
  <w:p w14:paraId="2EBA71E3" w14:textId="77777777" w:rsidR="004205B7" w:rsidRDefault="004205B7">
    <w:pPr>
      <w:pStyle w:val="Nagwek"/>
    </w:pPr>
  </w:p>
  <w:p w14:paraId="4D579B57" w14:textId="0D81DBC5" w:rsidR="00595813" w:rsidRDefault="0059581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880E" w14:textId="6E666508" w:rsidR="00084B54" w:rsidRDefault="00E65686">
    <w:pPr>
      <w:pStyle w:val="Nagwek"/>
    </w:pPr>
    <w:r>
      <w:rPr>
        <w:noProof/>
      </w:rPr>
      <w:pict w14:anchorId="693EC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1192781" o:spid="_x0000_s1043" type="#_x0000_t75" style="position:absolute;margin-left:0;margin-top:0;width:598.45pt;height:845.85pt;z-index:-251658240;mso-position-horizontal:center;mso-position-horizontal-relative:margin;mso-position-vertical:center;mso-position-vertical-relative:margin" o:allowincell="f">
          <v:imagedata r:id="rId1" o:title="listownik_ang_bez"/>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5A5"/>
    <w:multiLevelType w:val="hybridMultilevel"/>
    <w:tmpl w:val="690C58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6B51C02"/>
    <w:multiLevelType w:val="hybridMultilevel"/>
    <w:tmpl w:val="834A4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DE0107"/>
    <w:multiLevelType w:val="hybridMultilevel"/>
    <w:tmpl w:val="CB749ED4"/>
    <w:lvl w:ilvl="0" w:tplc="80F833D4">
      <w:start w:val="3"/>
      <w:numFmt w:val="bullet"/>
      <w:lvlText w:val="•"/>
      <w:lvlJc w:val="left"/>
      <w:pPr>
        <w:ind w:left="360" w:hanging="360"/>
      </w:pPr>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C204EA5"/>
    <w:multiLevelType w:val="hybridMultilevel"/>
    <w:tmpl w:val="EE4428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49909965">
    <w:abstractNumId w:val="0"/>
  </w:num>
  <w:num w:numId="2" w16cid:durableId="224875153">
    <w:abstractNumId w:val="3"/>
  </w:num>
  <w:num w:numId="3" w16cid:durableId="1127626251">
    <w:abstractNumId w:val="2"/>
  </w:num>
  <w:num w:numId="4" w16cid:durableId="171568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13"/>
    <w:rsid w:val="00006D39"/>
    <w:rsid w:val="00025AF7"/>
    <w:rsid w:val="0007192A"/>
    <w:rsid w:val="00084B54"/>
    <w:rsid w:val="00090208"/>
    <w:rsid w:val="000C2764"/>
    <w:rsid w:val="000C5F0D"/>
    <w:rsid w:val="001119A8"/>
    <w:rsid w:val="001662C6"/>
    <w:rsid w:val="00193788"/>
    <w:rsid w:val="001D363D"/>
    <w:rsid w:val="001E0AAA"/>
    <w:rsid w:val="001F5FC4"/>
    <w:rsid w:val="00225880"/>
    <w:rsid w:val="00296438"/>
    <w:rsid w:val="002A2E6E"/>
    <w:rsid w:val="00316615"/>
    <w:rsid w:val="00324BE4"/>
    <w:rsid w:val="003C5A50"/>
    <w:rsid w:val="003D75EC"/>
    <w:rsid w:val="003E7A4B"/>
    <w:rsid w:val="003F3970"/>
    <w:rsid w:val="004205B7"/>
    <w:rsid w:val="004463A9"/>
    <w:rsid w:val="004D7251"/>
    <w:rsid w:val="00595813"/>
    <w:rsid w:val="00642DEC"/>
    <w:rsid w:val="00664226"/>
    <w:rsid w:val="006A3EEB"/>
    <w:rsid w:val="006C25E1"/>
    <w:rsid w:val="00734D35"/>
    <w:rsid w:val="00781C36"/>
    <w:rsid w:val="007839B2"/>
    <w:rsid w:val="008317D6"/>
    <w:rsid w:val="00845F94"/>
    <w:rsid w:val="00923135"/>
    <w:rsid w:val="0097642D"/>
    <w:rsid w:val="009971C7"/>
    <w:rsid w:val="009B4801"/>
    <w:rsid w:val="009F5ED9"/>
    <w:rsid w:val="00A9163D"/>
    <w:rsid w:val="00A941DC"/>
    <w:rsid w:val="00AA3A6C"/>
    <w:rsid w:val="00B571CD"/>
    <w:rsid w:val="00B85F4E"/>
    <w:rsid w:val="00BA627C"/>
    <w:rsid w:val="00CD015F"/>
    <w:rsid w:val="00CD798C"/>
    <w:rsid w:val="00D23261"/>
    <w:rsid w:val="00D60481"/>
    <w:rsid w:val="00D6313A"/>
    <w:rsid w:val="00DC40C3"/>
    <w:rsid w:val="00DF0237"/>
    <w:rsid w:val="00DF38D1"/>
    <w:rsid w:val="00E65686"/>
    <w:rsid w:val="00EA66D9"/>
    <w:rsid w:val="00EB2CFB"/>
    <w:rsid w:val="00F37D84"/>
    <w:rsid w:val="00F51DD7"/>
    <w:rsid w:val="00F9349E"/>
    <w:rsid w:val="00FA5FB5"/>
    <w:rsid w:val="00FB3ABE"/>
    <w:rsid w:val="00FF517E"/>
    <w:rsid w:val="00FF64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2CA2"/>
  <w15:chartTrackingRefBased/>
  <w15:docId w15:val="{232799BE-2A5F-46E6-BEED-A6DB09E5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17D6"/>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5813"/>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595813"/>
  </w:style>
  <w:style w:type="paragraph" w:styleId="Stopka">
    <w:name w:val="footer"/>
    <w:basedOn w:val="Normalny"/>
    <w:link w:val="StopkaZnak"/>
    <w:uiPriority w:val="99"/>
    <w:unhideWhenUsed/>
    <w:rsid w:val="00595813"/>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595813"/>
  </w:style>
  <w:style w:type="character" w:styleId="Odwoaniedokomentarza">
    <w:name w:val="annotation reference"/>
    <w:basedOn w:val="Domylnaczcionkaakapitu"/>
    <w:uiPriority w:val="99"/>
    <w:semiHidden/>
    <w:unhideWhenUsed/>
    <w:rsid w:val="00084B54"/>
    <w:rPr>
      <w:sz w:val="16"/>
      <w:szCs w:val="16"/>
    </w:rPr>
  </w:style>
  <w:style w:type="paragraph" w:styleId="Tekstkomentarza">
    <w:name w:val="annotation text"/>
    <w:basedOn w:val="Normalny"/>
    <w:link w:val="TekstkomentarzaZnak"/>
    <w:uiPriority w:val="99"/>
    <w:semiHidden/>
    <w:unhideWhenUsed/>
    <w:rsid w:val="00084B54"/>
    <w:pPr>
      <w:spacing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084B54"/>
    <w:rPr>
      <w:sz w:val="20"/>
      <w:szCs w:val="20"/>
    </w:rPr>
  </w:style>
  <w:style w:type="paragraph" w:styleId="Tematkomentarza">
    <w:name w:val="annotation subject"/>
    <w:basedOn w:val="Tekstkomentarza"/>
    <w:next w:val="Tekstkomentarza"/>
    <w:link w:val="TematkomentarzaZnak"/>
    <w:uiPriority w:val="99"/>
    <w:semiHidden/>
    <w:unhideWhenUsed/>
    <w:rsid w:val="00084B54"/>
    <w:rPr>
      <w:b/>
      <w:bCs/>
    </w:rPr>
  </w:style>
  <w:style w:type="character" w:customStyle="1" w:styleId="TematkomentarzaZnak">
    <w:name w:val="Temat komentarza Znak"/>
    <w:basedOn w:val="TekstkomentarzaZnak"/>
    <w:link w:val="Tematkomentarza"/>
    <w:uiPriority w:val="99"/>
    <w:semiHidden/>
    <w:rsid w:val="00084B54"/>
    <w:rPr>
      <w:b/>
      <w:bCs/>
      <w:sz w:val="20"/>
      <w:szCs w:val="20"/>
    </w:rPr>
  </w:style>
  <w:style w:type="character" w:styleId="Hipercze">
    <w:name w:val="Hyperlink"/>
    <w:basedOn w:val="Domylnaczcionkaakapitu"/>
    <w:uiPriority w:val="99"/>
    <w:unhideWhenUsed/>
    <w:rsid w:val="009971C7"/>
    <w:rPr>
      <w:color w:val="0563C1" w:themeColor="hyperlink"/>
      <w:u w:val="single"/>
    </w:rPr>
  </w:style>
  <w:style w:type="paragraph" w:styleId="Akapitzlist">
    <w:name w:val="List Paragraph"/>
    <w:basedOn w:val="Normalny"/>
    <w:uiPriority w:val="34"/>
    <w:qFormat/>
    <w:rsid w:val="009971C7"/>
    <w:pPr>
      <w:spacing w:after="0" w:line="240" w:lineRule="auto"/>
      <w:ind w:left="720"/>
      <w:contextualSpacing/>
    </w:pPr>
    <w:rPr>
      <w:rFonts w:ascii="Times New Roman" w:eastAsia="Times New Roman" w:hAnsi="Times New Roman"/>
      <w:sz w:val="24"/>
      <w:szCs w:val="24"/>
      <w:lang w:eastAsia="pl-PL"/>
    </w:rPr>
  </w:style>
  <w:style w:type="character" w:customStyle="1" w:styleId="rynqvb">
    <w:name w:val="rynqvb"/>
    <w:basedOn w:val="Domylnaczcionkaakapitu"/>
    <w:rsid w:val="009971C7"/>
  </w:style>
  <w:style w:type="character" w:customStyle="1" w:styleId="hwtze">
    <w:name w:val="hwtze"/>
    <w:basedOn w:val="Domylnaczcionkaakapitu"/>
    <w:rsid w:val="0099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search/cs?searchtype=author&amp;query=Niszczota,+P" TargetMode="External"/><Relationship Id="rId13" Type="http://schemas.openxmlformats.org/officeDocument/2006/relationships/hyperlink" Target="mailto:pawel.niszczota@ue.poznan.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ue.poznan.pl/en/doctoral/doctoral-school/admission/" TargetMode="External"/><Relationship Id="rId12" Type="http://schemas.openxmlformats.org/officeDocument/2006/relationships/hyperlink" Target="https://ue.poznan.pl/en/doctoral/doctoral-school/admissio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wel.niszczota@ue.poznan.pl" TargetMode="External"/><Relationship Id="rId5" Type="http://schemas.openxmlformats.org/officeDocument/2006/relationships/footnotes" Target="footnotes.xml"/><Relationship Id="rId15" Type="http://schemas.openxmlformats.org/officeDocument/2006/relationships/hyperlink" Target="https://ue.poznan.pl/en/university/privacy-policy/" TargetMode="External"/><Relationship Id="rId23" Type="http://schemas.openxmlformats.org/officeDocument/2006/relationships/theme" Target="theme/theme1.xml"/><Relationship Id="rId10" Type="http://schemas.openxmlformats.org/officeDocument/2006/relationships/hyperlink" Target="https://www.gov.pl/web/nauka/stypendium-doktorancki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rojekty.ncn.gov.pl/en/index.php?projekt_id=528961" TargetMode="External"/><Relationship Id="rId14" Type="http://schemas.openxmlformats.org/officeDocument/2006/relationships/hyperlink" Target="mailto:rodo@ue.poznan.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1478</Words>
  <Characters>8870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Andrzejewska</dc:creator>
  <cp:keywords/>
  <dc:description/>
  <cp:lastModifiedBy>Paweł Niszczota</cp:lastModifiedBy>
  <cp:revision>35</cp:revision>
  <cp:lastPrinted>2025-06-26T10:23:00Z</cp:lastPrinted>
  <dcterms:created xsi:type="dcterms:W3CDTF">2026-06-15T02:35:00Z</dcterms:created>
  <dcterms:modified xsi:type="dcterms:W3CDTF">2026-06-24T12:52:00Z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fb1465bc-3db2-4d73-b802-04a7f3a3093f</vt:lpwstr>
  </property>
</Properties>
</file>